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AE397F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AE397F" w:rsidRDefault="00AF1451" w:rsidP="0079286C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</w:rPr>
            </w:pPr>
            <w:r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>S</w:t>
            </w:r>
            <w:r w:rsidR="008E33DC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ÚMULA DA </w:t>
            </w:r>
            <w:r w:rsidR="00D574B0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>15</w:t>
            </w:r>
            <w:r w:rsidR="0079286C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>2</w:t>
            </w:r>
            <w:r w:rsidR="00E638D2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>ª</w:t>
            </w:r>
            <w:r w:rsidR="005054AE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REUNIÃO ORDINÁRIA</w:t>
            </w:r>
            <w:r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</w:t>
            </w:r>
            <w:r w:rsidR="005054AE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CONSELHO DIRETOR </w:t>
            </w:r>
            <w:r w:rsidR="00F60321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>–</w:t>
            </w:r>
            <w:r w:rsidR="005054AE"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 xml:space="preserve"> </w:t>
            </w:r>
            <w:r w:rsidRPr="00AE397F">
              <w:rPr>
                <w:rFonts w:ascii="Times New Roman" w:hAnsi="Times New Roman"/>
                <w:b/>
                <w:bCs/>
                <w:smallCaps/>
                <w:kern w:val="32"/>
              </w:rPr>
              <w:t>CAU/RS</w:t>
            </w:r>
          </w:p>
        </w:tc>
      </w:tr>
    </w:tbl>
    <w:p w:rsidR="007E57BA" w:rsidRPr="00AE397F" w:rsidRDefault="007E57BA" w:rsidP="00AF1451">
      <w:pPr>
        <w:rPr>
          <w:rFonts w:ascii="Times New Roman" w:eastAsia="MS Mincho" w:hAnsi="Times New Roman"/>
          <w:smallCaps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AE397F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AE397F" w:rsidRDefault="007E57BA" w:rsidP="00895B77">
            <w:pPr>
              <w:rPr>
                <w:rFonts w:ascii="Times New Roman" w:eastAsia="MS Mincho" w:hAnsi="Times New Roman"/>
              </w:rPr>
            </w:pPr>
            <w:r w:rsidRPr="00AE397F">
              <w:rPr>
                <w:rFonts w:ascii="Times New Roman" w:hAnsi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AE397F" w:rsidRDefault="0079286C" w:rsidP="0079286C">
            <w:pPr>
              <w:rPr>
                <w:rFonts w:ascii="Times New Roman" w:eastAsia="MS Mincho" w:hAnsi="Times New Roman"/>
                <w:highlight w:val="yellow"/>
              </w:rPr>
            </w:pPr>
            <w:r w:rsidRPr="00AE397F">
              <w:rPr>
                <w:rFonts w:ascii="Times New Roman" w:eastAsia="MS Mincho" w:hAnsi="Times New Roman"/>
              </w:rPr>
              <w:t xml:space="preserve">07 </w:t>
            </w:r>
            <w:r w:rsidR="00DB78C3" w:rsidRPr="00AE397F">
              <w:rPr>
                <w:rFonts w:ascii="Times New Roman" w:eastAsia="MS Mincho" w:hAnsi="Times New Roman"/>
              </w:rPr>
              <w:t xml:space="preserve">de </w:t>
            </w:r>
            <w:r w:rsidRPr="00AE397F">
              <w:rPr>
                <w:rFonts w:ascii="Times New Roman" w:eastAsia="MS Mincho" w:hAnsi="Times New Roman"/>
              </w:rPr>
              <w:t>dez</w:t>
            </w:r>
            <w:r w:rsidR="00DB78C3" w:rsidRPr="00AE397F">
              <w:rPr>
                <w:rFonts w:ascii="Times New Roman" w:eastAsia="MS Mincho" w:hAnsi="Times New Roman"/>
              </w:rPr>
              <w:t xml:space="preserve">embro </w:t>
            </w:r>
            <w:r w:rsidR="000758B4" w:rsidRPr="00AE397F">
              <w:rPr>
                <w:rFonts w:ascii="Times New Roman" w:eastAsia="MS Mincho" w:hAnsi="Times New Roman"/>
              </w:rPr>
              <w:t>d</w:t>
            </w:r>
            <w:r w:rsidR="00AE4E2C" w:rsidRPr="00AE397F">
              <w:rPr>
                <w:rFonts w:ascii="Times New Roman" w:eastAsia="MS Mincho" w:hAnsi="Times New Roman"/>
              </w:rPr>
              <w:t xml:space="preserve">e </w:t>
            </w:r>
            <w:r w:rsidR="007E57BA" w:rsidRPr="00AE397F">
              <w:rPr>
                <w:rFonts w:ascii="Times New Roman" w:eastAsia="MS Mincho" w:hAnsi="Times New Roman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AE397F" w:rsidRDefault="007E57BA" w:rsidP="00895B77">
            <w:pPr>
              <w:rPr>
                <w:rFonts w:ascii="Times New Roman" w:eastAsia="MS Mincho" w:hAnsi="Times New Roman"/>
              </w:rPr>
            </w:pPr>
            <w:r w:rsidRPr="00AE397F">
              <w:rPr>
                <w:rFonts w:ascii="Times New Roman" w:hAnsi="Times New Roman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AE397F" w:rsidRDefault="00DB78C3" w:rsidP="00D574B0">
            <w:pPr>
              <w:rPr>
                <w:rFonts w:ascii="Times New Roman" w:eastAsia="MS Mincho" w:hAnsi="Times New Roman"/>
              </w:rPr>
            </w:pPr>
            <w:r w:rsidRPr="00AE397F">
              <w:rPr>
                <w:rFonts w:ascii="Times New Roman" w:eastAsia="MS Mincho" w:hAnsi="Times New Roman"/>
              </w:rPr>
              <w:t>14 às 17 horas</w:t>
            </w:r>
          </w:p>
        </w:tc>
      </w:tr>
      <w:tr w:rsidR="007E57BA" w:rsidRPr="00AE397F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AE397F" w:rsidRDefault="007E57BA" w:rsidP="00895B77">
            <w:pPr>
              <w:rPr>
                <w:rFonts w:ascii="Times New Roman" w:eastAsia="MS Mincho" w:hAnsi="Times New Roman"/>
              </w:rPr>
            </w:pPr>
            <w:r w:rsidRPr="00AE397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AE397F" w:rsidRDefault="007E57BA" w:rsidP="00D574B0">
            <w:pPr>
              <w:rPr>
                <w:rFonts w:ascii="Times New Roman" w:eastAsia="MS Mincho" w:hAnsi="Times New Roman"/>
              </w:rPr>
            </w:pPr>
            <w:r w:rsidRPr="00AE397F">
              <w:rPr>
                <w:rFonts w:ascii="Times New Roman" w:eastAsia="MS Mincho" w:hAnsi="Times New Roman"/>
              </w:rPr>
              <w:t>Sede do CAU/RS (R</w:t>
            </w:r>
            <w:r w:rsidR="00F60321" w:rsidRPr="00AE397F">
              <w:rPr>
                <w:rFonts w:ascii="Times New Roman" w:eastAsia="MS Mincho" w:hAnsi="Times New Roman"/>
              </w:rPr>
              <w:t>ua Dona Laura, 320 – Rio Branco, Porto Alegre/RS)</w:t>
            </w:r>
          </w:p>
        </w:tc>
      </w:tr>
    </w:tbl>
    <w:p w:rsidR="00AF1451" w:rsidRPr="00AE397F" w:rsidRDefault="00AF1451" w:rsidP="00AF1451">
      <w:pPr>
        <w:rPr>
          <w:rFonts w:ascii="Times New Roman" w:eastAsia="MS Mincho" w:hAnsi="Times New Roman"/>
          <w:smallCaps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93520D" w:rsidRPr="00AE397F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93520D" w:rsidRPr="00AE397F" w:rsidRDefault="0093520D" w:rsidP="008E33DC">
            <w:pPr>
              <w:rPr>
                <w:rFonts w:ascii="Times New Roman" w:eastAsia="MS Mincho" w:hAnsi="Times New Roman"/>
                <w:smallCaps/>
              </w:rPr>
            </w:pPr>
            <w:r w:rsidRPr="00AE397F">
              <w:rPr>
                <w:rFonts w:ascii="Times New Roman" w:eastAsia="MS Mincho" w:hAnsi="Times New Roman"/>
                <w:smallCaps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caps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AE397F" w:rsidRDefault="0093520D" w:rsidP="004C08BE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Presidente do CAU/RS</w:t>
            </w:r>
          </w:p>
        </w:tc>
      </w:tr>
      <w:tr w:rsidR="0079286C" w:rsidRPr="00AE397F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79286C" w:rsidRPr="00AE397F" w:rsidRDefault="0079286C" w:rsidP="008E33DC">
            <w:pPr>
              <w:rPr>
                <w:rFonts w:ascii="Times New Roman" w:eastAsia="MS Mincho" w:hAnsi="Times New Roman"/>
                <w:smallCap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9286C" w:rsidRPr="00AE397F" w:rsidRDefault="0079286C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Rui Mineiro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9286C" w:rsidRPr="00AE397F" w:rsidRDefault="0079286C" w:rsidP="0079286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Vice-Presidente do CAU/RS e Coordenador da CED-CAU/RS</w:t>
            </w:r>
          </w:p>
        </w:tc>
      </w:tr>
      <w:tr w:rsidR="0093520D" w:rsidRPr="00AE397F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AE397F" w:rsidRDefault="0093520D" w:rsidP="008E33DC">
            <w:pPr>
              <w:rPr>
                <w:rFonts w:ascii="Times New Roman" w:eastAsia="MS Mincho" w:hAnsi="Times New Roman"/>
                <w:smallCaps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AE397F" w:rsidRDefault="00D574B0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AE397F" w:rsidRDefault="00AA4CEB" w:rsidP="00D574B0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Coordenador CEF-CAU/RS</w:t>
            </w:r>
          </w:p>
        </w:tc>
      </w:tr>
      <w:tr w:rsidR="0093520D" w:rsidRPr="00AE397F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AE397F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AE397F" w:rsidRDefault="00DB78C3" w:rsidP="008E33DC">
            <w:pPr>
              <w:rPr>
                <w:rFonts w:ascii="Times New Roman" w:hAnsi="Times New Roman"/>
                <w:caps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 xml:space="preserve">Roberto Luiz </w:t>
            </w:r>
            <w:proofErr w:type="spellStart"/>
            <w:r w:rsidRPr="00AE397F">
              <w:rPr>
                <w:rFonts w:ascii="Times New Roman" w:hAnsi="Times New Roman"/>
                <w:spacing w:val="4"/>
              </w:rPr>
              <w:t>Decó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 xml:space="preserve">Coordenador </w:t>
            </w:r>
            <w:r w:rsidR="00DB78C3" w:rsidRPr="00AE397F">
              <w:rPr>
                <w:rFonts w:ascii="Times New Roman" w:hAnsi="Times New Roman"/>
                <w:spacing w:val="4"/>
              </w:rPr>
              <w:t xml:space="preserve">Adjunto </w:t>
            </w:r>
            <w:r w:rsidRPr="00AE397F">
              <w:rPr>
                <w:rFonts w:ascii="Times New Roman" w:hAnsi="Times New Roman"/>
                <w:spacing w:val="4"/>
              </w:rPr>
              <w:t>COA-CAU/RS</w:t>
            </w:r>
          </w:p>
        </w:tc>
      </w:tr>
      <w:tr w:rsidR="0093520D" w:rsidRPr="00AE397F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AE397F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 xml:space="preserve">Rômulo </w:t>
            </w:r>
            <w:proofErr w:type="spellStart"/>
            <w:r w:rsidRPr="00AE397F">
              <w:rPr>
                <w:rFonts w:ascii="Times New Roman" w:hAnsi="Times New Roman"/>
                <w:spacing w:val="4"/>
              </w:rPr>
              <w:t>Plentz</w:t>
            </w:r>
            <w:proofErr w:type="spellEnd"/>
            <w:r w:rsidRPr="00AE397F"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 w:rsidRPr="00AE397F">
              <w:rPr>
                <w:rFonts w:ascii="Times New Roman" w:hAnsi="Times New Roman"/>
                <w:spacing w:val="4"/>
              </w:rPr>
              <w:t>Giralt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Coordenador CPFI-CAU/RS</w:t>
            </w:r>
          </w:p>
        </w:tc>
      </w:tr>
      <w:tr w:rsidR="0093520D" w:rsidRPr="00AE397F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AE397F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Coordenador CEP-CAU/RS</w:t>
            </w:r>
          </w:p>
        </w:tc>
      </w:tr>
      <w:tr w:rsidR="0093520D" w:rsidRPr="00AE397F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93520D" w:rsidRPr="00AE397F" w:rsidRDefault="0093520D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520D" w:rsidRPr="00AE397F" w:rsidRDefault="0093520D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Coordenador CPUA-CAU/RS</w:t>
            </w:r>
          </w:p>
        </w:tc>
      </w:tr>
      <w:tr w:rsidR="000758B4" w:rsidRPr="00AE397F" w:rsidTr="00660528">
        <w:trPr>
          <w:trHeight w:hRule="exact" w:val="275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0758B4" w:rsidRPr="00AE397F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  <w:r w:rsidRPr="00AE397F">
              <w:rPr>
                <w:rFonts w:ascii="Times New Roman" w:hAnsi="Times New Roman"/>
                <w:caps/>
                <w:spacing w:val="4"/>
                <w:lang w:bidi="en-US"/>
              </w:rPr>
              <w:t>Assessoria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AE397F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Josiane Bernardi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AE397F" w:rsidRDefault="000758B4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Secretária Geral da Mesa</w:t>
            </w:r>
          </w:p>
        </w:tc>
      </w:tr>
      <w:tr w:rsidR="000758B4" w:rsidRPr="00AE397F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0758B4" w:rsidRPr="00AE397F" w:rsidRDefault="000758B4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0758B4" w:rsidRPr="00AE397F" w:rsidRDefault="0079286C" w:rsidP="008E33D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 xml:space="preserve">Tales </w:t>
            </w:r>
            <w:proofErr w:type="spellStart"/>
            <w:r w:rsidRPr="00AE397F">
              <w:rPr>
                <w:rFonts w:ascii="Times New Roman" w:hAnsi="Times New Roman"/>
                <w:spacing w:val="4"/>
              </w:rPr>
              <w:t>Völker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0758B4" w:rsidRPr="00AE397F" w:rsidRDefault="000758B4" w:rsidP="0079286C">
            <w:pPr>
              <w:rPr>
                <w:rFonts w:ascii="Times New Roman" w:hAnsi="Times New Roman"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 xml:space="preserve">Gerente </w:t>
            </w:r>
            <w:r w:rsidR="0079286C" w:rsidRPr="00AE397F">
              <w:rPr>
                <w:rFonts w:ascii="Times New Roman" w:hAnsi="Times New Roman"/>
                <w:spacing w:val="4"/>
              </w:rPr>
              <w:t>Geral</w:t>
            </w:r>
          </w:p>
        </w:tc>
      </w:tr>
    </w:tbl>
    <w:p w:rsidR="00AF1451" w:rsidRPr="00AE397F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AE397F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E397F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Verificação de quórum</w:t>
            </w:r>
          </w:p>
        </w:tc>
      </w:tr>
      <w:tr w:rsidR="00AF1451" w:rsidRPr="00AE397F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AE397F" w:rsidRDefault="00681548" w:rsidP="00895B77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AE397F" w:rsidRDefault="00B12E15" w:rsidP="003D1906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Q</w:t>
            </w:r>
            <w:r w:rsidR="00CD4444" w:rsidRPr="00AE397F">
              <w:rPr>
                <w:rFonts w:ascii="Times New Roman" w:hAnsi="Times New Roman"/>
              </w:rPr>
              <w:t xml:space="preserve">uórum </w:t>
            </w:r>
            <w:r w:rsidRPr="00AE397F">
              <w:rPr>
                <w:rFonts w:ascii="Times New Roman" w:hAnsi="Times New Roman"/>
              </w:rPr>
              <w:t xml:space="preserve">pleno </w:t>
            </w:r>
            <w:r w:rsidR="002E6EE5" w:rsidRPr="00AE397F">
              <w:rPr>
                <w:rFonts w:ascii="Times New Roman" w:hAnsi="Times New Roman"/>
              </w:rPr>
              <w:t xml:space="preserve">para início </w:t>
            </w:r>
            <w:r w:rsidR="00D574B0" w:rsidRPr="00AE397F">
              <w:rPr>
                <w:rFonts w:ascii="Times New Roman" w:hAnsi="Times New Roman"/>
              </w:rPr>
              <w:t xml:space="preserve">às </w:t>
            </w:r>
            <w:r w:rsidR="003D1906" w:rsidRPr="00AE397F">
              <w:rPr>
                <w:rFonts w:ascii="Times New Roman" w:hAnsi="Times New Roman"/>
              </w:rPr>
              <w:t>14h10.</w:t>
            </w:r>
          </w:p>
        </w:tc>
      </w:tr>
    </w:tbl>
    <w:p w:rsidR="00397661" w:rsidRPr="00AE397F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2030"/>
        <w:gridCol w:w="7171"/>
        <w:gridCol w:w="18"/>
      </w:tblGrid>
      <w:tr w:rsidR="008E33DC" w:rsidRPr="00AE397F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AE397F" w:rsidRDefault="008E33DC" w:rsidP="0079286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</w:rPr>
            </w:pPr>
            <w:r w:rsidRPr="00AE397F">
              <w:rPr>
                <w:rFonts w:ascii="Times New Roman" w:eastAsia="MS Mincho" w:hAnsi="Times New Roman"/>
                <w:b/>
              </w:rPr>
              <w:t xml:space="preserve">Discussão e aprovação </w:t>
            </w:r>
            <w:r w:rsidR="001748AF" w:rsidRPr="00AE397F">
              <w:rPr>
                <w:rFonts w:ascii="Times New Roman" w:eastAsia="MS Mincho" w:hAnsi="Times New Roman"/>
                <w:b/>
              </w:rPr>
              <w:t>da súmula</w:t>
            </w:r>
            <w:r w:rsidRPr="00AE397F">
              <w:rPr>
                <w:rFonts w:ascii="Times New Roman" w:eastAsia="MS Mincho" w:hAnsi="Times New Roman"/>
                <w:b/>
              </w:rPr>
              <w:t xml:space="preserve"> da</w:t>
            </w:r>
            <w:r w:rsidR="00D574B0" w:rsidRPr="00AE397F">
              <w:rPr>
                <w:rFonts w:ascii="Times New Roman" w:eastAsia="MS Mincho" w:hAnsi="Times New Roman"/>
                <w:b/>
              </w:rPr>
              <w:t xml:space="preserve"> </w:t>
            </w:r>
            <w:r w:rsidR="00DB78C3" w:rsidRPr="00AE397F">
              <w:rPr>
                <w:rFonts w:ascii="Times New Roman" w:eastAsia="MS Mincho" w:hAnsi="Times New Roman"/>
                <w:b/>
              </w:rPr>
              <w:t>15</w:t>
            </w:r>
            <w:r w:rsidR="0079286C" w:rsidRPr="00AE397F">
              <w:rPr>
                <w:rFonts w:ascii="Times New Roman" w:eastAsia="MS Mincho" w:hAnsi="Times New Roman"/>
                <w:b/>
              </w:rPr>
              <w:t>1</w:t>
            </w:r>
            <w:r w:rsidR="00D574B0" w:rsidRPr="00AE397F">
              <w:rPr>
                <w:rFonts w:ascii="Times New Roman" w:eastAsia="MS Mincho" w:hAnsi="Times New Roman"/>
                <w:b/>
              </w:rPr>
              <w:t>ª</w:t>
            </w:r>
            <w:r w:rsidR="00AA4CEB" w:rsidRPr="00AE397F">
              <w:rPr>
                <w:rFonts w:ascii="Times New Roman" w:eastAsia="MS Mincho" w:hAnsi="Times New Roman"/>
                <w:b/>
              </w:rPr>
              <w:t xml:space="preserve"> </w:t>
            </w:r>
            <w:r w:rsidRPr="00AE397F">
              <w:rPr>
                <w:rFonts w:ascii="Times New Roman" w:eastAsia="MS Mincho" w:hAnsi="Times New Roman"/>
                <w:b/>
              </w:rPr>
              <w:t>Reuni</w:t>
            </w:r>
            <w:r w:rsidR="00D574B0" w:rsidRPr="00AE397F">
              <w:rPr>
                <w:rFonts w:ascii="Times New Roman" w:eastAsia="MS Mincho" w:hAnsi="Times New Roman"/>
                <w:b/>
              </w:rPr>
              <w:t>ão</w:t>
            </w:r>
            <w:r w:rsidR="001748AF" w:rsidRPr="00AE397F">
              <w:rPr>
                <w:rFonts w:ascii="Times New Roman" w:eastAsia="MS Mincho" w:hAnsi="Times New Roman"/>
                <w:b/>
              </w:rPr>
              <w:t xml:space="preserve"> Ordinária</w:t>
            </w:r>
            <w:r w:rsidRPr="00AE397F">
              <w:rPr>
                <w:rFonts w:ascii="Times New Roman" w:eastAsia="MS Mincho" w:hAnsi="Times New Roman"/>
                <w:b/>
              </w:rPr>
              <w:t>;</w:t>
            </w:r>
          </w:p>
        </w:tc>
      </w:tr>
      <w:tr w:rsidR="008E33DC" w:rsidRPr="00AE397F" w:rsidTr="00E9487F">
        <w:trPr>
          <w:gridAfter w:val="1"/>
          <w:wAfter w:w="18" w:type="dxa"/>
          <w:trHeight w:val="32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AE397F" w:rsidRDefault="008E33DC" w:rsidP="000932C8">
            <w:pPr>
              <w:rPr>
                <w:rFonts w:ascii="Times New Roman" w:eastAsia="MS Mincho" w:hAnsi="Times New Roman"/>
                <w:b/>
              </w:rPr>
            </w:pPr>
            <w:r w:rsidRPr="00AE397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AE397F" w:rsidRDefault="00766073" w:rsidP="00E9487F">
            <w:pPr>
              <w:jc w:val="both"/>
              <w:rPr>
                <w:rFonts w:ascii="Times New Roman" w:eastAsia="MS Mincho" w:hAnsi="Times New Roman"/>
              </w:rPr>
            </w:pPr>
            <w:r w:rsidRPr="00AE397F">
              <w:rPr>
                <w:rFonts w:ascii="Times New Roman" w:eastAsia="MS Mincho" w:hAnsi="Times New Roman"/>
              </w:rPr>
              <w:t>A referida súmula é a</w:t>
            </w:r>
            <w:r w:rsidR="00DC0965" w:rsidRPr="00AE397F">
              <w:rPr>
                <w:rFonts w:ascii="Times New Roman" w:eastAsia="MS Mincho" w:hAnsi="Times New Roman"/>
              </w:rPr>
              <w:t xml:space="preserve">provada </w:t>
            </w:r>
            <w:r w:rsidRPr="00AE397F">
              <w:rPr>
                <w:rFonts w:ascii="Times New Roman" w:eastAsia="MS Mincho" w:hAnsi="Times New Roman"/>
              </w:rPr>
              <w:t>pel</w:t>
            </w:r>
            <w:r w:rsidR="00DC0965" w:rsidRPr="00AE397F">
              <w:rPr>
                <w:rFonts w:ascii="Times New Roman" w:eastAsia="MS Mincho" w:hAnsi="Times New Roman"/>
              </w:rPr>
              <w:t>os presentes</w:t>
            </w:r>
            <w:r w:rsidR="00E9487F" w:rsidRPr="00AE397F">
              <w:rPr>
                <w:rFonts w:ascii="Times New Roman" w:eastAsia="MS Mincho" w:hAnsi="Times New Roman"/>
              </w:rPr>
              <w:t xml:space="preserve">, </w:t>
            </w:r>
            <w:r w:rsidRPr="00AE397F">
              <w:rPr>
                <w:rFonts w:ascii="Times New Roman" w:eastAsia="MS Mincho" w:hAnsi="Times New Roman"/>
              </w:rPr>
              <w:t>devendo ser assinada e, posteriormente, publicada no Portal da Transparência do CAU/RS.</w:t>
            </w:r>
          </w:p>
        </w:tc>
      </w:tr>
      <w:tr w:rsidR="00D316BE" w:rsidRPr="00AE397F" w:rsidTr="00E9487F">
        <w:trPr>
          <w:gridAfter w:val="1"/>
          <w:wAfter w:w="18" w:type="dxa"/>
          <w:trHeight w:val="32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6BE" w:rsidRPr="00AE397F" w:rsidRDefault="00D316BE" w:rsidP="000932C8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6BE" w:rsidRPr="00AE397F" w:rsidRDefault="00D316BE" w:rsidP="00E9487F">
            <w:pPr>
              <w:jc w:val="both"/>
              <w:rPr>
                <w:rFonts w:ascii="Times New Roman" w:eastAsia="MS Mincho" w:hAnsi="Times New Roman"/>
              </w:rPr>
            </w:pPr>
          </w:p>
        </w:tc>
      </w:tr>
    </w:tbl>
    <w:p w:rsidR="008E33DC" w:rsidRPr="00AE397F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9219"/>
      </w:tblGrid>
      <w:tr w:rsidR="004C4274" w:rsidRPr="00AE397F" w:rsidTr="0066052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AE397F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</w:rPr>
            </w:pPr>
            <w:r w:rsidRPr="00AE397F">
              <w:rPr>
                <w:rFonts w:ascii="Times New Roman" w:eastAsia="MS Mincho" w:hAnsi="Times New Roman"/>
                <w:b/>
              </w:rPr>
              <w:t xml:space="preserve">Apresentação da pauta e </w:t>
            </w:r>
            <w:proofErr w:type="spellStart"/>
            <w:r w:rsidRPr="00AE397F">
              <w:rPr>
                <w:rFonts w:ascii="Times New Roman" w:eastAsia="MS Mincho" w:hAnsi="Times New Roman"/>
                <w:b/>
              </w:rPr>
              <w:t>extrapauta</w:t>
            </w:r>
            <w:proofErr w:type="spellEnd"/>
          </w:p>
        </w:tc>
      </w:tr>
      <w:tr w:rsidR="00062788" w:rsidRPr="00AE397F" w:rsidTr="00062788">
        <w:tc>
          <w:tcPr>
            <w:tcW w:w="92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62788" w:rsidRPr="00AE397F" w:rsidRDefault="00766073" w:rsidP="00641192">
            <w:pPr>
              <w:pStyle w:val="PargrafodaLista"/>
              <w:ind w:left="210"/>
              <w:rPr>
                <w:rFonts w:ascii="Times New Roman" w:eastAsia="MS Mincho" w:hAnsi="Times New Roman"/>
              </w:rPr>
            </w:pPr>
            <w:r w:rsidRPr="00AE397F">
              <w:rPr>
                <w:rFonts w:ascii="Times New Roman" w:eastAsia="MS Mincho" w:hAnsi="Times New Roman"/>
              </w:rPr>
              <w:t>A pauta proposta é aprovada por todos, não tendo inclusão de itens.</w:t>
            </w:r>
          </w:p>
        </w:tc>
      </w:tr>
    </w:tbl>
    <w:p w:rsidR="00C05F5C" w:rsidRPr="00AE397F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F60321" w:rsidRPr="00AE397F" w:rsidTr="00C30423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AE397F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O</w:t>
            </w:r>
            <w:r w:rsidR="00F60321" w:rsidRPr="00AE397F">
              <w:rPr>
                <w:rFonts w:ascii="Times New Roman" w:hAnsi="Times New Roman"/>
                <w:b/>
              </w:rPr>
              <w:t>rdem do dia</w:t>
            </w:r>
          </w:p>
        </w:tc>
      </w:tr>
      <w:tr w:rsidR="00DB78C3" w:rsidRPr="00AE397F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093" w:type="dxa"/>
            <w:vAlign w:val="center"/>
          </w:tcPr>
          <w:p w:rsidR="00DB78C3" w:rsidRPr="00AE397F" w:rsidRDefault="0079286C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Alteração parcial no Organograma do CAU/RS</w:t>
            </w:r>
          </w:p>
        </w:tc>
      </w:tr>
      <w:tr w:rsidR="00DB78C3" w:rsidRPr="00AE397F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93" w:type="dxa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DB78C3" w:rsidRPr="00AE397F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93" w:type="dxa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Tiago Holzmann da Silva </w:t>
            </w:r>
          </w:p>
        </w:tc>
      </w:tr>
      <w:tr w:rsidR="00DB78C3" w:rsidRPr="00AE397F" w:rsidTr="00DB78C3">
        <w:tblPrEx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93" w:type="dxa"/>
            <w:vAlign w:val="center"/>
          </w:tcPr>
          <w:p w:rsidR="00766073" w:rsidRPr="00AE397F" w:rsidRDefault="002E065E" w:rsidP="00E9487F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presidente informa acerca de proposta de criação de dois cargos de livre provimento e exoneração para atender a demanda de criação do Gabinete de ATHIS, constituído pela DPO-RS nº 989/2018, esclarece que na </w:t>
            </w:r>
            <w:r w:rsidR="00E9487F" w:rsidRPr="00AE397F">
              <w:rPr>
                <w:rFonts w:ascii="Times New Roman" w:hAnsi="Times New Roman"/>
              </w:rPr>
              <w:t xml:space="preserve">plenária passada se aprovou a constituição do GATHIS, com prazo definido de funcionamento, de janeiro a dezembro de 2019 e, na próxima, deve ser aprovada a alteração do Organograma, com a criação da Unidade correspondente e dos cargos de arquiteto e urbanistas que atuarão no Gabinete de Assistência Técnica, com descrição de cargos detalhadas e vinculadas a unidade, de modo que não possam ser remanejados para outro setor, quando da extinção do gabinete. </w:t>
            </w:r>
          </w:p>
        </w:tc>
      </w:tr>
    </w:tbl>
    <w:p w:rsidR="00681548" w:rsidRPr="00AE397F" w:rsidRDefault="00681548" w:rsidP="00397661">
      <w:pPr>
        <w:spacing w:line="276" w:lineRule="auto"/>
        <w:rPr>
          <w:rFonts w:ascii="Times New Roman" w:hAnsi="Times New Roman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30423" w:rsidRPr="00AE397F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E397F" w:rsidRDefault="00C30423" w:rsidP="00C3042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088" w:type="dxa"/>
            <w:vAlign w:val="center"/>
          </w:tcPr>
          <w:p w:rsidR="00C30423" w:rsidRPr="00AE397F" w:rsidRDefault="0079286C" w:rsidP="0079286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Aprovação da Pauta da 92ª Plenária Ordinária do CAU/RS</w:t>
            </w:r>
          </w:p>
        </w:tc>
      </w:tr>
      <w:tr w:rsidR="00C30423" w:rsidRPr="00AE397F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E397F" w:rsidRDefault="00C30423" w:rsidP="00C3042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C30423" w:rsidRPr="00AE397F" w:rsidRDefault="00C30423" w:rsidP="00C3042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C30423" w:rsidRPr="00AE397F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E397F" w:rsidRDefault="00C30423" w:rsidP="00C3042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C30423" w:rsidRPr="00AE397F" w:rsidRDefault="00C30423" w:rsidP="00C3042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Tiago Holzmann da Silva</w:t>
            </w:r>
          </w:p>
        </w:tc>
      </w:tr>
      <w:tr w:rsidR="00C30423" w:rsidRPr="00AE397F" w:rsidTr="000D07DE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30423" w:rsidRPr="00AE397F" w:rsidRDefault="00C30423" w:rsidP="00C3042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2E31AF" w:rsidRPr="00AE397F" w:rsidRDefault="00B11F65" w:rsidP="00E9487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highlight w:val="yellow"/>
              </w:rPr>
            </w:pPr>
            <w:r w:rsidRPr="00AE397F">
              <w:rPr>
                <w:rFonts w:ascii="Times New Roman" w:hAnsi="Times New Roman"/>
              </w:rPr>
              <w:t xml:space="preserve"> </w:t>
            </w:r>
            <w:r w:rsidR="00766073" w:rsidRPr="00AE397F">
              <w:rPr>
                <w:rFonts w:ascii="Times New Roman" w:hAnsi="Times New Roman"/>
              </w:rPr>
              <w:t xml:space="preserve">A pauta é apresentada e aprovada por todos, conforme a Deliberação nº </w:t>
            </w:r>
            <w:r w:rsidR="00E9487F" w:rsidRPr="00AE397F">
              <w:rPr>
                <w:rFonts w:ascii="Times New Roman" w:hAnsi="Times New Roman"/>
              </w:rPr>
              <w:t>029</w:t>
            </w:r>
            <w:r w:rsidR="00766073" w:rsidRPr="00AE397F">
              <w:rPr>
                <w:rFonts w:ascii="Times New Roman" w:hAnsi="Times New Roman"/>
              </w:rPr>
              <w:t xml:space="preserve">/2018 – Conselho Diretor. </w:t>
            </w:r>
          </w:p>
        </w:tc>
      </w:tr>
      <w:tr w:rsidR="00DB78C3" w:rsidRPr="00AE397F" w:rsidTr="00C030D7">
        <w:tc>
          <w:tcPr>
            <w:tcW w:w="9243" w:type="dxa"/>
            <w:gridSpan w:val="2"/>
            <w:shd w:val="clear" w:color="auto" w:fill="auto"/>
            <w:vAlign w:val="center"/>
          </w:tcPr>
          <w:p w:rsidR="00DB78C3" w:rsidRPr="00AE397F" w:rsidRDefault="00DB78C3" w:rsidP="00A541E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B78C3" w:rsidRPr="00AE397F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lastRenderedPageBreak/>
              <w:t xml:space="preserve">3. 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AE397F" w:rsidRDefault="0079286C" w:rsidP="0079286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Calendário Geral CAU/RS - 2019</w:t>
            </w:r>
          </w:p>
        </w:tc>
      </w:tr>
      <w:tr w:rsidR="00DB78C3" w:rsidRPr="00AE397F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AE397F" w:rsidRDefault="00DB78C3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DB78C3" w:rsidRPr="00AE397F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AE397F" w:rsidRDefault="00DB78C3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Tiago Holzmann da Silva</w:t>
            </w:r>
          </w:p>
        </w:tc>
      </w:tr>
      <w:tr w:rsidR="00DB78C3" w:rsidRPr="00AE397F" w:rsidTr="00DB78C3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B78C3" w:rsidRPr="00AE397F" w:rsidRDefault="00E9487F" w:rsidP="000B3C1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Presidente TIAGO HOLZMANN DA SILVA apresenta o calendário de reuniões para o próximo ano, elaborado com base na agenda do CAU/BR. Após debate, define-se pela aprovação do </w:t>
            </w:r>
            <w:r w:rsidR="000B3C18" w:rsidRPr="00AE397F">
              <w:rPr>
                <w:rFonts w:ascii="Times New Roman" w:hAnsi="Times New Roman"/>
              </w:rPr>
              <w:t>calendário, conforme a Deliberação nº 031/2018, ficando estabelecido que alterações que as Comissões considerarem necessárias, deverão ser apontadas na plenária do dia 17/12.</w:t>
            </w:r>
          </w:p>
        </w:tc>
      </w:tr>
    </w:tbl>
    <w:p w:rsidR="004A559D" w:rsidRPr="00AE397F" w:rsidRDefault="004A559D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DB78C3" w:rsidRPr="00AE397F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088" w:type="dxa"/>
            <w:vAlign w:val="center"/>
          </w:tcPr>
          <w:p w:rsidR="00DB78C3" w:rsidRPr="00AE397F" w:rsidRDefault="0079286C" w:rsidP="00067F9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Edital de Patrocínio </w:t>
            </w:r>
            <w:r w:rsidR="000B3C18" w:rsidRPr="00AE397F">
              <w:rPr>
                <w:rFonts w:ascii="Times New Roman" w:hAnsi="Times New Roman"/>
                <w:b/>
              </w:rPr>
              <w:t>–</w:t>
            </w:r>
            <w:r w:rsidRPr="00AE397F">
              <w:rPr>
                <w:rFonts w:ascii="Times New Roman" w:hAnsi="Times New Roman"/>
                <w:b/>
              </w:rPr>
              <w:t xml:space="preserve"> 2019</w:t>
            </w:r>
          </w:p>
        </w:tc>
      </w:tr>
      <w:tr w:rsidR="00DB78C3" w:rsidRPr="00AE397F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DB78C3" w:rsidRPr="00AE397F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Tiago Holzmann da Silva</w:t>
            </w:r>
          </w:p>
        </w:tc>
      </w:tr>
      <w:tr w:rsidR="00DB78C3" w:rsidRPr="00AE397F" w:rsidTr="00067F9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DB78C3" w:rsidRPr="00AE397F" w:rsidRDefault="00DB78C3" w:rsidP="000B3C1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 </w:t>
            </w:r>
            <w:r w:rsidR="000B3C18" w:rsidRPr="00AE397F">
              <w:rPr>
                <w:rFonts w:ascii="Times New Roman" w:hAnsi="Times New Roman"/>
              </w:rPr>
              <w:t xml:space="preserve">O presidente TIAGO HOLZMANN DA SILVA solicita que o Gerente Tales </w:t>
            </w:r>
            <w:proofErr w:type="spellStart"/>
            <w:r w:rsidR="000B3C18" w:rsidRPr="00AE397F">
              <w:rPr>
                <w:rFonts w:ascii="Times New Roman" w:hAnsi="Times New Roman"/>
              </w:rPr>
              <w:t>Völker</w:t>
            </w:r>
            <w:proofErr w:type="spellEnd"/>
            <w:r w:rsidR="000B3C18" w:rsidRPr="00AE397F">
              <w:rPr>
                <w:rFonts w:ascii="Times New Roman" w:hAnsi="Times New Roman"/>
              </w:rPr>
              <w:t xml:space="preserve"> relate acerca do tema. O gerente Geral TALES VOLKER informa que o material ainda não foi finalizado, e que na plenária será apresentada, para homologação, a Portaria Normativa que estabelece todos os ritos do edital.</w:t>
            </w:r>
          </w:p>
        </w:tc>
      </w:tr>
    </w:tbl>
    <w:p w:rsidR="00DB78C3" w:rsidRPr="00AE397F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3D1906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5</w:t>
            </w:r>
            <w:r w:rsidR="0079286C" w:rsidRPr="00AE39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:rsidR="0079286C" w:rsidRPr="00AE397F" w:rsidRDefault="0079286C" w:rsidP="000D4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Alteração de data da próxima reunião do Conselho Diretor (14/12/2018)</w:t>
            </w:r>
          </w:p>
        </w:tc>
      </w:tr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Tiago Holzmann da Silva</w:t>
            </w:r>
          </w:p>
        </w:tc>
      </w:tr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79286C" w:rsidRPr="00AE397F" w:rsidRDefault="00F404A3" w:rsidP="00F404A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Tendo em vista a incompatibilidade de agenda dos membros do Conselho Diretor, a reunião do agendada para o dia 12/12/2018, foi cancelada</w:t>
            </w:r>
            <w:r w:rsidR="00623E12" w:rsidRPr="00AE397F">
              <w:rPr>
                <w:rFonts w:ascii="Times New Roman" w:hAnsi="Times New Roman"/>
              </w:rPr>
              <w:t>.</w:t>
            </w:r>
          </w:p>
        </w:tc>
      </w:tr>
    </w:tbl>
    <w:p w:rsidR="0079286C" w:rsidRPr="00AE397F" w:rsidRDefault="0079286C" w:rsidP="00DB78C3">
      <w:pPr>
        <w:pStyle w:val="PargrafodaLista"/>
        <w:spacing w:line="276" w:lineRule="auto"/>
        <w:ind w:left="426"/>
        <w:rPr>
          <w:rFonts w:ascii="Times New Roman" w:hAnsi="Times New Roman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3D1906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6</w:t>
            </w:r>
            <w:r w:rsidR="0079286C" w:rsidRPr="00AE39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:rsidR="0079286C" w:rsidRPr="00AE397F" w:rsidRDefault="0079286C" w:rsidP="000D4083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Apresentação de justificativa para não assinatura de lista de presença 91ª Plenária Ordinária – conselheiro </w:t>
            </w:r>
            <w:r w:rsidR="003D1906" w:rsidRPr="00AE397F">
              <w:rPr>
                <w:rFonts w:ascii="Times New Roman" w:hAnsi="Times New Roman"/>
                <w:b/>
              </w:rPr>
              <w:t>Antônio</w:t>
            </w:r>
            <w:r w:rsidRPr="00AE397F">
              <w:rPr>
                <w:rFonts w:ascii="Times New Roman" w:hAnsi="Times New Roman"/>
                <w:b/>
              </w:rPr>
              <w:t xml:space="preserve"> Cesar Cassol da Rocha</w:t>
            </w:r>
          </w:p>
        </w:tc>
      </w:tr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Tiago Holzmann da Silva</w:t>
            </w:r>
          </w:p>
        </w:tc>
      </w:tr>
      <w:tr w:rsidR="0079286C" w:rsidRPr="00AE397F" w:rsidTr="000D4083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9286C" w:rsidRPr="00AE397F" w:rsidRDefault="0079286C" w:rsidP="000D4083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79286C" w:rsidRPr="00AE397F" w:rsidRDefault="00F404A3" w:rsidP="00F404A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Presidente TIAGO HOLZMANN DA SILVA apresenta justificativa apresentada pelo suplente de conselheiro </w:t>
            </w:r>
            <w:r w:rsidR="003D1906" w:rsidRPr="00AE397F">
              <w:rPr>
                <w:rFonts w:ascii="Times New Roman" w:hAnsi="Times New Roman"/>
              </w:rPr>
              <w:t>Antônio</w:t>
            </w:r>
            <w:r w:rsidRPr="00AE397F">
              <w:rPr>
                <w:rFonts w:ascii="Times New Roman" w:hAnsi="Times New Roman"/>
              </w:rPr>
              <w:t xml:space="preserve"> Cesar Cassol da Rocha, que estava na titularidade</w:t>
            </w:r>
            <w:r w:rsidRPr="00AE397F">
              <w:rPr>
                <w:rFonts w:ascii="Times New Roman" w:hAnsi="Times New Roman"/>
                <w:b/>
              </w:rPr>
              <w:t xml:space="preserve"> </w:t>
            </w:r>
            <w:r w:rsidRPr="00AE397F">
              <w:rPr>
                <w:rFonts w:ascii="Times New Roman" w:hAnsi="Times New Roman"/>
              </w:rPr>
              <w:t xml:space="preserve">na 91ª Plenária Ordinária e por esquecimento, não assinou a lista de presença de saída da reunião, no entanto, esteve presente durante toda a reunião conforme comprova-se nas listas de votação das deliberações. A justificativa é aprovada, conforme Deliberação </w:t>
            </w:r>
            <w:r w:rsidR="00C1638E" w:rsidRPr="00AE397F">
              <w:rPr>
                <w:rFonts w:ascii="Times New Roman" w:hAnsi="Times New Roman"/>
              </w:rPr>
              <w:t>nº 030/2018.</w:t>
            </w:r>
            <w:r w:rsidRPr="00AE397F">
              <w:rPr>
                <w:rFonts w:ascii="Times New Roman" w:hAnsi="Times New Roman"/>
              </w:rPr>
              <w:t xml:space="preserve"> </w:t>
            </w:r>
          </w:p>
        </w:tc>
      </w:tr>
    </w:tbl>
    <w:p w:rsidR="00623E12" w:rsidRPr="00AE397F" w:rsidRDefault="00623E12" w:rsidP="00DB78C3">
      <w:pPr>
        <w:pStyle w:val="PargrafodaLista"/>
        <w:spacing w:line="276" w:lineRule="auto"/>
        <w:ind w:left="426"/>
        <w:rPr>
          <w:rFonts w:ascii="Times New Roman" w:hAnsi="Times New Roman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623E12" w:rsidRPr="00AE397F" w:rsidTr="002229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23E12" w:rsidRPr="00AE397F" w:rsidRDefault="003D1906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7</w:t>
            </w:r>
            <w:r w:rsidR="00623E12" w:rsidRPr="00AE39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88" w:type="dxa"/>
            <w:vAlign w:val="center"/>
          </w:tcPr>
          <w:p w:rsidR="00623E12" w:rsidRPr="00AE397F" w:rsidRDefault="00623E12" w:rsidP="00623E1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Ensino a Distância </w:t>
            </w:r>
          </w:p>
        </w:tc>
      </w:tr>
      <w:tr w:rsidR="00623E12" w:rsidRPr="00AE397F" w:rsidTr="002229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23E12" w:rsidRPr="00AE397F" w:rsidRDefault="00623E12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088" w:type="dxa"/>
            <w:vAlign w:val="center"/>
          </w:tcPr>
          <w:p w:rsidR="00623E12" w:rsidRPr="00AE397F" w:rsidRDefault="00623E12" w:rsidP="0022297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Comissão de Ensino e Formação</w:t>
            </w:r>
          </w:p>
        </w:tc>
      </w:tr>
      <w:tr w:rsidR="00623E12" w:rsidRPr="00AE397F" w:rsidTr="002229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23E12" w:rsidRPr="00AE397F" w:rsidRDefault="00623E12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088" w:type="dxa"/>
            <w:vAlign w:val="center"/>
          </w:tcPr>
          <w:p w:rsidR="00623E12" w:rsidRPr="00AE397F" w:rsidRDefault="00623E12" w:rsidP="0022297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Rodrigo Spinelli</w:t>
            </w:r>
          </w:p>
        </w:tc>
      </w:tr>
      <w:tr w:rsidR="00623E12" w:rsidRPr="00AE397F" w:rsidTr="002229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23E12" w:rsidRPr="00AE397F" w:rsidRDefault="00623E12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623E12" w:rsidRPr="00AE397F" w:rsidRDefault="00623E12" w:rsidP="00C1638E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conselheiro relata preocupação da CEF-CAU/RS quanto ao Ensino a Distância. Após debate, define pelo encaminhamento de Dossiê ao Ministério Público com a informação </w:t>
            </w:r>
            <w:r w:rsidR="009E4828" w:rsidRPr="00AE397F">
              <w:rPr>
                <w:rFonts w:ascii="Times New Roman" w:hAnsi="Times New Roman"/>
              </w:rPr>
              <w:t>de estudantes fantasmas.</w:t>
            </w:r>
          </w:p>
        </w:tc>
      </w:tr>
    </w:tbl>
    <w:p w:rsidR="00623E12" w:rsidRPr="00AE397F" w:rsidRDefault="00623E12" w:rsidP="00DB78C3">
      <w:pPr>
        <w:pStyle w:val="PargrafodaLista"/>
        <w:spacing w:line="276" w:lineRule="auto"/>
        <w:ind w:left="426"/>
        <w:rPr>
          <w:rFonts w:ascii="Times New Roman" w:hAnsi="Times New Roman"/>
        </w:rPr>
      </w:pPr>
    </w:p>
    <w:p w:rsidR="00DB78C3" w:rsidRPr="00AE397F" w:rsidRDefault="00DB78C3" w:rsidP="00DB78C3">
      <w:pPr>
        <w:pStyle w:val="PargrafodaLista"/>
        <w:numPr>
          <w:ilvl w:val="1"/>
          <w:numId w:val="27"/>
        </w:numPr>
        <w:spacing w:line="276" w:lineRule="auto"/>
        <w:ind w:left="426"/>
        <w:rPr>
          <w:rFonts w:ascii="Times New Roman" w:hAnsi="Times New Roman"/>
        </w:rPr>
      </w:pPr>
      <w:r w:rsidRPr="00AE397F">
        <w:rPr>
          <w:rFonts w:ascii="Times New Roman" w:hAnsi="Times New Roman"/>
        </w:rPr>
        <w:t>Comunicações:</w:t>
      </w: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2"/>
        <w:gridCol w:w="7796"/>
      </w:tblGrid>
      <w:tr w:rsidR="00DB78C3" w:rsidRPr="00AE397F" w:rsidTr="00067F9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Presidência</w:t>
            </w:r>
          </w:p>
        </w:tc>
      </w:tr>
      <w:tr w:rsidR="005045C1" w:rsidRPr="00AE397F" w:rsidTr="00067F9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AE397F" w:rsidRDefault="005045C1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AE397F" w:rsidRDefault="00623E12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Normativa sobre participação em eventos externos</w:t>
            </w:r>
          </w:p>
        </w:tc>
      </w:tr>
      <w:tr w:rsidR="005045C1" w:rsidRPr="00AE397F" w:rsidTr="00067F9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AE397F" w:rsidRDefault="005045C1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AE397F" w:rsidRDefault="005045C1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5045C1" w:rsidRPr="00AE397F" w:rsidTr="00067F9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045C1" w:rsidRPr="00AE397F" w:rsidRDefault="005045C1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045C1" w:rsidRPr="00AE397F" w:rsidRDefault="005045C1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Tiago Holzmann da Silva</w:t>
            </w:r>
          </w:p>
        </w:tc>
      </w:tr>
      <w:tr w:rsidR="00623E12" w:rsidRPr="00AE397F" w:rsidTr="00067F9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23E12" w:rsidRPr="00AE397F" w:rsidRDefault="00623E12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lastRenderedPageBreak/>
              <w:t>Informe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23E12" w:rsidRPr="00AE397F" w:rsidRDefault="00623E12" w:rsidP="006F03DD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presidente TIAGO HOLZMANN DA SILVA comenta acerca do desenvolvimento de normativa para estabelecimento quanto a participação de membros e assessores de comissões em eventos externos, principalmente os nacionais. Propõe que participem dois membros da comissão e um membro da assessoria de cada comissão, salvo exceções. Após debate, todos concordam </w:t>
            </w:r>
            <w:r w:rsidR="006F03DD" w:rsidRPr="00AE397F">
              <w:rPr>
                <w:rFonts w:ascii="Times New Roman" w:hAnsi="Times New Roman"/>
              </w:rPr>
              <w:t xml:space="preserve">a importância de normativa, desde a formalidade no pedido, até a definição de participantes. </w:t>
            </w:r>
          </w:p>
        </w:tc>
      </w:tr>
    </w:tbl>
    <w:p w:rsidR="005045C1" w:rsidRPr="00AE397F" w:rsidRDefault="005045C1" w:rsidP="00DB78C3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3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2"/>
        <w:gridCol w:w="7796"/>
      </w:tblGrid>
      <w:tr w:rsidR="006F03DD" w:rsidRPr="00AE397F" w:rsidTr="0022297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03DD" w:rsidRPr="00AE397F" w:rsidRDefault="006F03DD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03DD" w:rsidRPr="00AE397F" w:rsidRDefault="006F03DD" w:rsidP="006F03DD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Composição de Comissões Temporárias para 2019</w:t>
            </w:r>
          </w:p>
        </w:tc>
      </w:tr>
      <w:tr w:rsidR="006F03DD" w:rsidRPr="00AE397F" w:rsidTr="0022297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03DD" w:rsidRPr="00AE397F" w:rsidRDefault="006F03DD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03DD" w:rsidRPr="00AE397F" w:rsidRDefault="006F03DD" w:rsidP="0022297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Presidência</w:t>
            </w:r>
          </w:p>
        </w:tc>
      </w:tr>
      <w:tr w:rsidR="006F03DD" w:rsidRPr="00AE397F" w:rsidTr="0022297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03DD" w:rsidRPr="00AE397F" w:rsidRDefault="006F03DD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03DD" w:rsidRPr="00AE397F" w:rsidRDefault="006F03DD" w:rsidP="0022297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Tiago Holzmann da Silva</w:t>
            </w:r>
          </w:p>
        </w:tc>
      </w:tr>
      <w:tr w:rsidR="006F03DD" w:rsidRPr="00AE397F" w:rsidTr="0022297C">
        <w:tc>
          <w:tcPr>
            <w:tcW w:w="151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F03DD" w:rsidRPr="00AE397F" w:rsidRDefault="006F03DD" w:rsidP="0022297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Informe</w:t>
            </w:r>
          </w:p>
        </w:tc>
        <w:tc>
          <w:tcPr>
            <w:tcW w:w="7796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F03DD" w:rsidRPr="00AE397F" w:rsidRDefault="006F03DD" w:rsidP="006E24D8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presidente TIAGO HOLZMANN DA SILVA comenta acerca da intenção da gestão em compor comissões temporárias no próximo ano, sendo elas de Patrimônio Histórico, Novas Tecnologias, </w:t>
            </w:r>
            <w:r w:rsidR="006E24D8" w:rsidRPr="00AE397F">
              <w:rPr>
                <w:rFonts w:ascii="Times New Roman" w:hAnsi="Times New Roman"/>
              </w:rPr>
              <w:t xml:space="preserve">Concursos e Licitações, além da reconstituição das comissões de Comunicação e ATHIS. </w:t>
            </w:r>
          </w:p>
        </w:tc>
      </w:tr>
    </w:tbl>
    <w:p w:rsidR="006F03DD" w:rsidRPr="00AE397F" w:rsidRDefault="006F03DD" w:rsidP="00DB78C3">
      <w:pPr>
        <w:tabs>
          <w:tab w:val="left" w:pos="484"/>
          <w:tab w:val="left" w:pos="2249"/>
        </w:tabs>
        <w:rPr>
          <w:rFonts w:ascii="Times New Roman" w:hAnsi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2"/>
        <w:gridCol w:w="7620"/>
      </w:tblGrid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Comissões Permanentes e Especial;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Comissão de Exercício Profissional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Oritz Adriano Adams de Campos</w:t>
            </w:r>
          </w:p>
        </w:tc>
      </w:tr>
      <w:tr w:rsidR="00BF373A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F373A" w:rsidRPr="00AE397F" w:rsidRDefault="00BF373A" w:rsidP="00067F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F373A" w:rsidRPr="00AE397F" w:rsidRDefault="006D0BD7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conselheiro relata sobre o desenvolvimento das demandas da CEP. </w:t>
            </w:r>
          </w:p>
        </w:tc>
      </w:tr>
      <w:tr w:rsidR="00DB78C3" w:rsidRPr="00AE397F" w:rsidTr="00067F9C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Comissão de Ensino e Formação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Claudio Fischer</w:t>
            </w:r>
          </w:p>
        </w:tc>
      </w:tr>
      <w:tr w:rsidR="006D0BD7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D0BD7" w:rsidRPr="00AE397F" w:rsidRDefault="006D0BD7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Informe 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D0BD7" w:rsidRPr="00AE397F" w:rsidRDefault="006D0BD7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O conselheiro comenta sobre as atividades da comissão.</w:t>
            </w:r>
          </w:p>
        </w:tc>
      </w:tr>
      <w:tr w:rsidR="00DB78C3" w:rsidRPr="00AE397F" w:rsidTr="00067F9C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Comissão de Ética e Disciplina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Rui Mineiro</w:t>
            </w:r>
          </w:p>
        </w:tc>
      </w:tr>
      <w:tr w:rsidR="006D0BD7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6D0BD7" w:rsidRPr="00AE397F" w:rsidRDefault="006D0BD7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Informe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6D0BD7" w:rsidRPr="00AE397F" w:rsidRDefault="006D0BD7" w:rsidP="006D0BD7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O vice-presidente relata sobre o andamento dos trabalhos da CED, salientando acerca da realização de plenária extraordinária no dia 18 de dezembro com a finalidade de julgar nove processos éticos já relatados.</w:t>
            </w:r>
          </w:p>
        </w:tc>
      </w:tr>
      <w:tr w:rsidR="00DB78C3" w:rsidRPr="00AE397F" w:rsidTr="00067F9C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Comissão de Organização e Administração 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Vinicius Vieira de Souza</w:t>
            </w:r>
          </w:p>
        </w:tc>
      </w:tr>
      <w:tr w:rsidR="00B05E48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05E48" w:rsidRPr="00AE397F" w:rsidRDefault="00B05E48" w:rsidP="00067F9C">
            <w:pPr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Informe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05E48" w:rsidRPr="00AE397F" w:rsidRDefault="006D0BD7" w:rsidP="00067F9C">
            <w:pPr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O conselheiro comenta acerca das atividades da Comissão.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B78C3" w:rsidRPr="00AE397F" w:rsidRDefault="00DB78C3" w:rsidP="00067F9C">
            <w:pPr>
              <w:rPr>
                <w:rFonts w:ascii="Times New Roman" w:hAnsi="Times New Roman"/>
                <w:b/>
              </w:rPr>
            </w:pP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B05E48">
            <w:pPr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B05E48">
            <w:pPr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Comissão de Planejamento e Finanças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B05E48">
            <w:pPr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B05E48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Rômulo </w:t>
            </w:r>
            <w:proofErr w:type="spellStart"/>
            <w:r w:rsidRPr="00AE397F">
              <w:rPr>
                <w:rFonts w:ascii="Times New Roman" w:hAnsi="Times New Roman"/>
              </w:rPr>
              <w:t>Plentz</w:t>
            </w:r>
            <w:proofErr w:type="spellEnd"/>
            <w:r w:rsidRPr="00AE397F">
              <w:rPr>
                <w:rFonts w:ascii="Times New Roman" w:hAnsi="Times New Roman"/>
              </w:rPr>
              <w:t xml:space="preserve"> </w:t>
            </w:r>
            <w:proofErr w:type="spellStart"/>
            <w:r w:rsidRPr="00AE397F">
              <w:rPr>
                <w:rFonts w:ascii="Times New Roman" w:hAnsi="Times New Roman"/>
              </w:rPr>
              <w:t>Giralt</w:t>
            </w:r>
            <w:proofErr w:type="spellEnd"/>
          </w:p>
        </w:tc>
      </w:tr>
      <w:tr w:rsidR="00BF373A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F373A" w:rsidRPr="00AE397F" w:rsidRDefault="00BF373A" w:rsidP="00B05E48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F373A" w:rsidRPr="00AE397F" w:rsidRDefault="00BF373A" w:rsidP="00B05E48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conselheiro informa que a comissão participou de evento nacional das </w:t>
            </w:r>
            <w:proofErr w:type="spellStart"/>
            <w:r w:rsidRPr="00AE397F">
              <w:rPr>
                <w:rFonts w:ascii="Times New Roman" w:hAnsi="Times New Roman"/>
              </w:rPr>
              <w:t>CPFis</w:t>
            </w:r>
            <w:proofErr w:type="spellEnd"/>
            <w:r w:rsidRPr="00AE397F">
              <w:rPr>
                <w:rFonts w:ascii="Times New Roman" w:hAnsi="Times New Roman"/>
              </w:rPr>
              <w:t>,</w:t>
            </w:r>
            <w:r w:rsidR="003D1906" w:rsidRPr="00AE397F">
              <w:rPr>
                <w:rFonts w:ascii="Times New Roman" w:hAnsi="Times New Roman"/>
              </w:rPr>
              <w:t xml:space="preserve"> nos dias 22 e 23 de novembro,</w:t>
            </w:r>
            <w:r w:rsidRPr="00AE397F">
              <w:rPr>
                <w:rFonts w:ascii="Times New Roman" w:hAnsi="Times New Roman"/>
              </w:rPr>
              <w:t xml:space="preserve"> no qual o tema central foi a questão das cobranças. Salienta a participação da Gerente Financeira Cheila Chagas como palestrante no evento, que resultou em documento das Comissões, no sentido de resolver os passivos existentes. Apresenta também </w:t>
            </w:r>
            <w:r w:rsidR="00B05E48" w:rsidRPr="00AE397F">
              <w:rPr>
                <w:rFonts w:ascii="Times New Roman" w:hAnsi="Times New Roman"/>
              </w:rPr>
              <w:t>um “</w:t>
            </w:r>
            <w:r w:rsidRPr="00AE397F">
              <w:rPr>
                <w:rFonts w:ascii="Times New Roman" w:hAnsi="Times New Roman"/>
              </w:rPr>
              <w:t>abaixo assinado</w:t>
            </w:r>
            <w:r w:rsidR="00B05E48" w:rsidRPr="00AE397F">
              <w:rPr>
                <w:rFonts w:ascii="Times New Roman" w:hAnsi="Times New Roman"/>
              </w:rPr>
              <w:t>”</w:t>
            </w:r>
            <w:r w:rsidRPr="00AE397F">
              <w:rPr>
                <w:rFonts w:ascii="Times New Roman" w:hAnsi="Times New Roman"/>
              </w:rPr>
              <w:t xml:space="preserve"> </w:t>
            </w:r>
            <w:r w:rsidR="00B05E48" w:rsidRPr="00AE397F">
              <w:rPr>
                <w:rFonts w:ascii="Times New Roman" w:hAnsi="Times New Roman"/>
              </w:rPr>
              <w:t xml:space="preserve">a ser encaminhado </w:t>
            </w:r>
            <w:r w:rsidRPr="00AE397F">
              <w:rPr>
                <w:rFonts w:ascii="Times New Roman" w:hAnsi="Times New Roman"/>
              </w:rPr>
              <w:t xml:space="preserve">ao </w:t>
            </w:r>
            <w:r w:rsidR="00B05E48" w:rsidRPr="00AE397F">
              <w:rPr>
                <w:rFonts w:ascii="Times New Roman" w:hAnsi="Times New Roman"/>
              </w:rPr>
              <w:t>P</w:t>
            </w:r>
            <w:r w:rsidRPr="00AE397F">
              <w:rPr>
                <w:rFonts w:ascii="Times New Roman" w:hAnsi="Times New Roman"/>
              </w:rPr>
              <w:t xml:space="preserve">refeito de Lajeado, </w:t>
            </w:r>
            <w:r w:rsidR="00B05E48" w:rsidRPr="00AE397F">
              <w:rPr>
                <w:rFonts w:ascii="Times New Roman" w:hAnsi="Times New Roman"/>
              </w:rPr>
              <w:t xml:space="preserve">no qual contém </w:t>
            </w:r>
            <w:r w:rsidRPr="00AE397F">
              <w:rPr>
                <w:rFonts w:ascii="Times New Roman" w:hAnsi="Times New Roman"/>
              </w:rPr>
              <w:t xml:space="preserve">solicitação de não demolição da antiga fábrica da Polar. </w:t>
            </w:r>
          </w:p>
        </w:tc>
      </w:tr>
    </w:tbl>
    <w:p w:rsidR="00DB78C3" w:rsidRPr="00AE397F" w:rsidRDefault="00DB78C3" w:rsidP="00B05E48">
      <w:pPr>
        <w:tabs>
          <w:tab w:val="left" w:pos="484"/>
          <w:tab w:val="left" w:pos="2249"/>
        </w:tabs>
        <w:jc w:val="both"/>
        <w:rPr>
          <w:rFonts w:ascii="Times New Roman" w:hAnsi="Times New Roman"/>
          <w:b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2"/>
        <w:gridCol w:w="7620"/>
      </w:tblGrid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B05E48">
            <w:pPr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DB78C3" w:rsidP="00B05E48">
            <w:pPr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Comissão Especial de Política Urbana e Ambiental</w:t>
            </w:r>
          </w:p>
        </w:tc>
      </w:tr>
      <w:tr w:rsidR="00DB78C3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B78C3" w:rsidRPr="00AE397F" w:rsidRDefault="00DB78C3" w:rsidP="00B05E48">
            <w:pPr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 xml:space="preserve">Relator 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B78C3" w:rsidRPr="00AE397F" w:rsidRDefault="00B05E48" w:rsidP="00B05E48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Vinicius Vieira de Souza</w:t>
            </w:r>
          </w:p>
        </w:tc>
      </w:tr>
      <w:tr w:rsidR="00B05E48" w:rsidRPr="00AE397F" w:rsidTr="00067F9C">
        <w:tc>
          <w:tcPr>
            <w:tcW w:w="1452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05E48" w:rsidRPr="00AE397F" w:rsidRDefault="00B05E48" w:rsidP="00B05E48">
            <w:pPr>
              <w:jc w:val="both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Informe</w:t>
            </w:r>
          </w:p>
        </w:tc>
        <w:tc>
          <w:tcPr>
            <w:tcW w:w="762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05E48" w:rsidRPr="00AE397F" w:rsidRDefault="00B05E48" w:rsidP="00B05E48">
            <w:pPr>
              <w:jc w:val="both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 xml:space="preserve">O conselheiro informa acerca das atividades da comissão, dentre as quais, o desenvolvimento de cartilhas pelos membros, dentre elas de mobilidade, acessibilidade e política </w:t>
            </w:r>
            <w:proofErr w:type="gramStart"/>
            <w:r w:rsidRPr="00AE397F">
              <w:rPr>
                <w:rFonts w:ascii="Times New Roman" w:hAnsi="Times New Roman"/>
              </w:rPr>
              <w:t xml:space="preserve">ambiental.   </w:t>
            </w:r>
            <w:proofErr w:type="gramEnd"/>
          </w:p>
        </w:tc>
      </w:tr>
    </w:tbl>
    <w:p w:rsidR="00DB78C3" w:rsidRPr="00AE397F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p w:rsidR="00DB78C3" w:rsidRPr="00AE397F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p w:rsidR="00DB78C3" w:rsidRPr="00AE397F" w:rsidRDefault="00DB78C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highlight w:val="yellow"/>
        </w:rPr>
      </w:pPr>
    </w:p>
    <w:tbl>
      <w:tblPr>
        <w:tblW w:w="16090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DB78C3" w:rsidRPr="00AE397F" w:rsidTr="00DB78C3">
        <w:trPr>
          <w:trHeight w:val="2098"/>
        </w:trPr>
        <w:tc>
          <w:tcPr>
            <w:tcW w:w="9002" w:type="dxa"/>
            <w:gridSpan w:val="3"/>
            <w:shd w:val="clear" w:color="auto" w:fill="auto"/>
            <w:vAlign w:val="center"/>
          </w:tcPr>
          <w:tbl>
            <w:tblPr>
              <w:tblW w:w="16090" w:type="dxa"/>
              <w:tblLayout w:type="fixed"/>
              <w:tblLook w:val="04A0" w:firstRow="1" w:lastRow="0" w:firstColumn="1" w:lastColumn="0" w:noHBand="0" w:noVBand="1"/>
            </w:tblPr>
            <w:tblGrid>
              <w:gridCol w:w="4606"/>
              <w:gridCol w:w="4391"/>
              <w:gridCol w:w="215"/>
              <w:gridCol w:w="6878"/>
            </w:tblGrid>
            <w:tr w:rsidR="00291CBA" w:rsidRPr="00AE397F" w:rsidTr="00291CBA">
              <w:trPr>
                <w:trHeight w:val="2098"/>
              </w:trPr>
              <w:tc>
                <w:tcPr>
                  <w:tcW w:w="8998" w:type="dxa"/>
                  <w:gridSpan w:val="2"/>
                  <w:shd w:val="clear" w:color="auto" w:fill="auto"/>
                </w:tcPr>
                <w:p w:rsidR="00291CBA" w:rsidRPr="00AE397F" w:rsidRDefault="00291CBA" w:rsidP="00291CBA">
                  <w:pPr>
                    <w:tabs>
                      <w:tab w:val="left" w:pos="6107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  <w:p w:rsidR="00291CBA" w:rsidRPr="00AE397F" w:rsidRDefault="00291CBA" w:rsidP="00291CBA">
                  <w:pPr>
                    <w:tabs>
                      <w:tab w:val="left" w:pos="6107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  <w:p w:rsidR="00291CBA" w:rsidRPr="00AE397F" w:rsidRDefault="00291CBA" w:rsidP="00291CBA">
                  <w:pPr>
                    <w:tabs>
                      <w:tab w:val="left" w:pos="6107"/>
                    </w:tabs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>TIAGO HOLZMANN DA SILVA</w:t>
                  </w:r>
                </w:p>
                <w:p w:rsidR="00291CBA" w:rsidRPr="00AE397F" w:rsidRDefault="00291CBA" w:rsidP="00291CBA">
                  <w:pPr>
                    <w:tabs>
                      <w:tab w:val="left" w:pos="6107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AE397F">
                    <w:rPr>
                      <w:rFonts w:ascii="Times New Roman" w:hAnsi="Times New Roman"/>
                    </w:rPr>
                    <w:t>Presidente do CAU/RS</w:t>
                  </w:r>
                </w:p>
                <w:p w:rsidR="00291CBA" w:rsidRPr="00AE397F" w:rsidRDefault="00291CBA" w:rsidP="00291CBA">
                  <w:pPr>
                    <w:tabs>
                      <w:tab w:val="left" w:pos="6107"/>
                    </w:tabs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92" w:type="dxa"/>
                  <w:gridSpan w:val="2"/>
                  <w:vAlign w:val="center"/>
                </w:tcPr>
                <w:p w:rsidR="00291CBA" w:rsidRPr="00AE397F" w:rsidRDefault="00291CBA" w:rsidP="00291CBA">
                  <w:pPr>
                    <w:shd w:val="clear" w:color="auto" w:fill="FFFFFF"/>
                    <w:tabs>
                      <w:tab w:val="left" w:pos="851"/>
                    </w:tabs>
                    <w:spacing w:line="276" w:lineRule="auto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291CBA" w:rsidRPr="00AE397F" w:rsidTr="00AB66A1">
              <w:trPr>
                <w:gridAfter w:val="1"/>
                <w:wAfter w:w="6877" w:type="dxa"/>
              </w:trPr>
              <w:tc>
                <w:tcPr>
                  <w:tcW w:w="4606" w:type="dxa"/>
                  <w:shd w:val="clear" w:color="auto" w:fill="auto"/>
                </w:tcPr>
                <w:p w:rsidR="00291CBA" w:rsidRPr="00AE397F" w:rsidRDefault="00291CBA" w:rsidP="00291CBA">
                  <w:pPr>
                    <w:rPr>
                      <w:rFonts w:ascii="Times New Roman" w:hAnsi="Times New Roman"/>
                      <w:caps/>
                      <w:spacing w:val="4"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>CLAUDIO FISCHER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caps/>
                      <w:spacing w:val="4"/>
                    </w:rPr>
                  </w:pPr>
                  <w:r w:rsidRPr="00AE397F">
                    <w:rPr>
                      <w:rFonts w:ascii="Times New Roman" w:hAnsi="Times New Roman"/>
                      <w:spacing w:val="4"/>
                    </w:rPr>
                    <w:t>Coordenador da CEF-CAU/RS</w:t>
                  </w:r>
                  <w:r w:rsidRPr="00AE397F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4607" w:type="dxa"/>
                  <w:gridSpan w:val="2"/>
                </w:tcPr>
                <w:p w:rsidR="00291CBA" w:rsidRPr="00AE397F" w:rsidRDefault="00291CBA" w:rsidP="00291CBA">
                  <w:pPr>
                    <w:rPr>
                      <w:rFonts w:ascii="Times New Roman" w:hAnsi="Times New Roman"/>
                      <w:caps/>
                      <w:spacing w:val="4"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>RUI MINEIRO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spacing w:val="4"/>
                    </w:rPr>
                  </w:pPr>
                  <w:r w:rsidRPr="00AE397F">
                    <w:rPr>
                      <w:rFonts w:ascii="Times New Roman" w:hAnsi="Times New Roman"/>
                      <w:spacing w:val="4"/>
                    </w:rPr>
                    <w:t>Vice-Presidente do CAU/RS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caps/>
                      <w:spacing w:val="4"/>
                    </w:rPr>
                  </w:pPr>
                  <w:r w:rsidRPr="00AE397F">
                    <w:rPr>
                      <w:rFonts w:ascii="Times New Roman" w:hAnsi="Times New Roman"/>
                      <w:spacing w:val="4"/>
                    </w:rPr>
                    <w:t>Coordenador da CED-CAU/RS</w:t>
                  </w:r>
                </w:p>
              </w:tc>
            </w:tr>
            <w:tr w:rsidR="00291CBA" w:rsidRPr="00AE397F" w:rsidTr="00291CBA">
              <w:trPr>
                <w:gridAfter w:val="1"/>
                <w:wAfter w:w="6879" w:type="dxa"/>
              </w:trPr>
              <w:tc>
                <w:tcPr>
                  <w:tcW w:w="4606" w:type="dxa"/>
                  <w:shd w:val="clear" w:color="auto" w:fill="auto"/>
                </w:tcPr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>ORITZ ADRIANO ADAMS DE CAMPOS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397F">
                    <w:rPr>
                      <w:rFonts w:ascii="Times New Roman" w:hAnsi="Times New Roman"/>
                      <w:spacing w:val="4"/>
                    </w:rPr>
                    <w:t>Coordenador da CEP-CAU/RS</w:t>
                  </w:r>
                </w:p>
              </w:tc>
              <w:tc>
                <w:tcPr>
                  <w:tcW w:w="4605" w:type="dxa"/>
                  <w:gridSpan w:val="2"/>
                  <w:shd w:val="clear" w:color="auto" w:fill="auto"/>
                </w:tcPr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 xml:space="preserve">PAULO FERNANDO 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>DO AMARAL FONTANA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397F">
                    <w:rPr>
                      <w:rFonts w:ascii="Times New Roman" w:hAnsi="Times New Roman"/>
                      <w:spacing w:val="4"/>
                    </w:rPr>
                    <w:t>Coordenador da COA-CAU/RS</w:t>
                  </w:r>
                </w:p>
              </w:tc>
            </w:tr>
            <w:tr w:rsidR="00291CBA" w:rsidRPr="00AE397F" w:rsidTr="00291CBA">
              <w:trPr>
                <w:gridAfter w:val="1"/>
                <w:wAfter w:w="6879" w:type="dxa"/>
              </w:trPr>
              <w:tc>
                <w:tcPr>
                  <w:tcW w:w="4606" w:type="dxa"/>
                  <w:shd w:val="clear" w:color="auto" w:fill="auto"/>
                </w:tcPr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>RÔMULO PLENTZ GIRALT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spacing w:val="4"/>
                    </w:rPr>
                    <w:t>Coordenador da CPF-CAU/RS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05" w:type="dxa"/>
                  <w:gridSpan w:val="2"/>
                  <w:shd w:val="clear" w:color="auto" w:fill="auto"/>
                </w:tcPr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b/>
                    </w:rPr>
                    <w:t>VINÍCIUS VIEIRA DE SOUZA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E397F">
                    <w:rPr>
                      <w:rFonts w:ascii="Times New Roman" w:hAnsi="Times New Roman"/>
                      <w:spacing w:val="4"/>
                    </w:rPr>
                    <w:t>Coordenador da CPUA-CAU/RS</w:t>
                  </w:r>
                </w:p>
                <w:p w:rsidR="00291CBA" w:rsidRPr="00AE397F" w:rsidRDefault="00291CBA" w:rsidP="00291CBA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291CBA" w:rsidRPr="00AE397F" w:rsidRDefault="00291CBA" w:rsidP="00291CBA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DB78C3" w:rsidRPr="00AE397F" w:rsidRDefault="00DB78C3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B78C3" w:rsidRPr="00AE397F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</w:rPr>
            </w:pPr>
          </w:p>
        </w:tc>
      </w:tr>
      <w:tr w:rsidR="00DB78C3" w:rsidRPr="00AE397F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</w:rPr>
            </w:pPr>
          </w:p>
        </w:tc>
      </w:tr>
      <w:tr w:rsidR="00DB78C3" w:rsidRPr="00AE397F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  <w:vAlign w:val="center"/>
          </w:tcPr>
          <w:p w:rsidR="00DB78C3" w:rsidRPr="00AE397F" w:rsidRDefault="00DB78C3" w:rsidP="00DB78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DB78C3" w:rsidRPr="00AE397F" w:rsidRDefault="00DB78C3" w:rsidP="00DB78C3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B78C3" w:rsidRPr="00AE397F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DB78C3" w:rsidRPr="00AE397F" w:rsidRDefault="00DB78C3" w:rsidP="00DB78C3">
            <w:pPr>
              <w:rPr>
                <w:rFonts w:ascii="Times New Roman" w:hAnsi="Times New Roman"/>
                <w:i/>
                <w:u w:val="single"/>
              </w:rPr>
            </w:pPr>
            <w:r w:rsidRPr="00AE397F">
              <w:rPr>
                <w:rFonts w:ascii="Times New Roman" w:hAnsi="Times New Roman"/>
                <w:i/>
                <w:u w:val="single"/>
              </w:rPr>
              <w:t>Assessoria: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TALES VÖLKER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</w:rPr>
              <w:t>Gerente Geral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CARLA RIBEIRO DE CARVALHO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Gerente Administrativa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JOSIANE CRISTINA BERNARDI</w:t>
            </w:r>
          </w:p>
          <w:p w:rsidR="00DB78C3" w:rsidRPr="00AE397F" w:rsidRDefault="00DB78C3" w:rsidP="00DB78C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t>Secretaria Geral da Mesa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</w:tc>
      </w:tr>
      <w:tr w:rsidR="00DB78C3" w:rsidRPr="00AE397F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DB78C3" w:rsidRPr="00AE397F" w:rsidRDefault="00DB78C3" w:rsidP="00DB78C3">
            <w:pPr>
              <w:rPr>
                <w:rFonts w:ascii="Times New Roman" w:hAnsi="Times New Roman"/>
                <w:i/>
                <w:u w:val="single"/>
              </w:rPr>
            </w:pPr>
          </w:p>
          <w:p w:rsidR="00DB78C3" w:rsidRPr="00AE397F" w:rsidRDefault="00DB78C3" w:rsidP="00DB78C3">
            <w:pPr>
              <w:rPr>
                <w:rFonts w:ascii="Times New Roman" w:hAnsi="Times New Roman"/>
                <w:i/>
                <w:u w:val="single"/>
              </w:rPr>
            </w:pPr>
            <w:r w:rsidRPr="00AE397F">
              <w:rPr>
                <w:rFonts w:ascii="Times New Roman" w:hAnsi="Times New Roman"/>
                <w:i/>
                <w:u w:val="single"/>
              </w:rPr>
              <w:t>Conselheiros Coordenadores Adjuntos:</w:t>
            </w:r>
          </w:p>
          <w:p w:rsidR="00DB78C3" w:rsidRPr="00AE397F" w:rsidRDefault="00DB78C3" w:rsidP="00DB78C3">
            <w:pPr>
              <w:rPr>
                <w:rFonts w:ascii="Times New Roman" w:hAnsi="Times New Roman"/>
                <w:i/>
                <w:u w:val="single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NOE VEJA COTTA DE MELLO</w:t>
            </w:r>
          </w:p>
          <w:p w:rsidR="00DB78C3" w:rsidRPr="00AE397F" w:rsidRDefault="00DB78C3" w:rsidP="00DB78C3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  <w:spacing w:val="4"/>
              </w:rPr>
              <w:tab/>
            </w:r>
            <w:r w:rsidRPr="00AE397F">
              <w:rPr>
                <w:rFonts w:ascii="Times New Roman" w:hAnsi="Times New Roman"/>
                <w:spacing w:val="4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RODRIGO SPINELLI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  <w:spacing w:val="4"/>
              </w:rPr>
              <w:t>Coordenador Ajunto da CEF-CAU/RS</w:t>
            </w:r>
          </w:p>
        </w:tc>
      </w:tr>
      <w:tr w:rsidR="00DB78C3" w:rsidRPr="00AE397F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HELENICE MACEDO DE COUTO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VINÍCIUS VIEIRA DE SOUZA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AE397F">
              <w:rPr>
                <w:rFonts w:ascii="Times New Roman" w:hAnsi="Times New Roman"/>
                <w:spacing w:val="4"/>
              </w:rPr>
              <w:t>Coordenador Adjunto da COA-CAU/RS</w:t>
            </w:r>
          </w:p>
        </w:tc>
      </w:tr>
      <w:tr w:rsidR="00DB78C3" w:rsidRPr="00AE397F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PRISCILA TERRA QUESADA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  <w:spacing w:val="4"/>
              </w:rPr>
              <w:lastRenderedPageBreak/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  <w:b/>
              </w:rPr>
            </w:pPr>
          </w:p>
          <w:p w:rsidR="00DB78C3" w:rsidRPr="00AE397F" w:rsidRDefault="00DB78C3" w:rsidP="00DB78C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</w:rPr>
            </w:pPr>
            <w:r w:rsidRPr="00AE397F">
              <w:rPr>
                <w:rFonts w:ascii="Times New Roman" w:hAnsi="Times New Roman"/>
                <w:b/>
              </w:rPr>
              <w:t>ROBERTO LUIZ DECÓ</w:t>
            </w:r>
          </w:p>
          <w:p w:rsidR="00DB78C3" w:rsidRPr="00AE397F" w:rsidRDefault="00DB78C3" w:rsidP="00DB78C3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</w:rPr>
            </w:pPr>
            <w:r w:rsidRPr="00AE397F">
              <w:rPr>
                <w:rFonts w:ascii="Times New Roman" w:hAnsi="Times New Roman"/>
              </w:rPr>
              <w:lastRenderedPageBreak/>
              <w:t>Coordenador adjunto da CPUA-CAU/RS</w:t>
            </w:r>
          </w:p>
          <w:p w:rsidR="00DB78C3" w:rsidRPr="00AE397F" w:rsidRDefault="00DB78C3" w:rsidP="00DB78C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01426" w:rsidRPr="00AE397F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</w:rPr>
      </w:pPr>
      <w:bookmarkStart w:id="0" w:name="_GoBack"/>
      <w:bookmarkEnd w:id="0"/>
    </w:p>
    <w:sectPr w:rsidR="00D01426" w:rsidRPr="00AE397F" w:rsidSect="00E3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8CF" w:rsidRDefault="00F568CF" w:rsidP="004C3048">
      <w:r>
        <w:separator/>
      </w:r>
    </w:p>
  </w:endnote>
  <w:endnote w:type="continuationSeparator" w:id="0">
    <w:p w:rsidR="00F568CF" w:rsidRDefault="00F568C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5950FA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3AAB" w:rsidRPr="005F2A2D" w:rsidRDefault="00A93AA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E397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93AAB" w:rsidRDefault="00A93AA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3154B" w:rsidRDefault="00A93AA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3AAB" w:rsidRPr="003F1946" w:rsidRDefault="00A93AA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E397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93AAB" w:rsidRPr="003F1946" w:rsidRDefault="00A93AA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3AAB" w:rsidRPr="00FC6A2F" w:rsidRDefault="00A93AA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8CF" w:rsidRDefault="00F568CF" w:rsidP="004C3048">
      <w:r>
        <w:separator/>
      </w:r>
    </w:p>
  </w:footnote>
  <w:footnote w:type="continuationSeparator" w:id="0">
    <w:p w:rsidR="00F568CF" w:rsidRDefault="00F568C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A93AA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9E4E5A" w:rsidRDefault="00291CB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152</w:t>
    </w:r>
    <w:r w:rsidR="00E35A96">
      <w:rPr>
        <w:rFonts w:ascii="DaxCondensed" w:hAnsi="DaxCondensed" w:cs="Arial"/>
        <w:color w:val="386C71"/>
        <w:sz w:val="20"/>
        <w:szCs w:val="20"/>
      </w:rPr>
      <w:t>ª REUNIÃO ORDINÁRIA - CONSELHO DIRETOR</w:t>
    </w:r>
    <w:r w:rsidR="00E35A96">
      <w:rPr>
        <w:rFonts w:ascii="Arial" w:hAnsi="Arial"/>
        <w:noProof/>
        <w:color w:val="296D7A"/>
        <w:sz w:val="22"/>
        <w:lang w:eastAsia="pt-BR"/>
      </w:rPr>
      <w:t xml:space="preserve"> </w:t>
    </w:r>
    <w:r w:rsidR="00A93AA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AAB" w:rsidRPr="004B1778" w:rsidRDefault="00A93AAB" w:rsidP="00AE4E2C">
    <w:pPr>
      <w:pStyle w:val="Cabealho"/>
      <w:ind w:left="3119" w:hanging="3119"/>
      <w:jc w:val="right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CBA">
      <w:rPr>
        <w:rFonts w:ascii="DaxCondensed" w:hAnsi="DaxCondensed" w:cs="Arial"/>
        <w:color w:val="386C71"/>
        <w:sz w:val="20"/>
        <w:szCs w:val="20"/>
      </w:rPr>
      <w:t>SÚMULA DA 152</w:t>
    </w:r>
    <w:r w:rsidR="00E35A96">
      <w:rPr>
        <w:rFonts w:ascii="DaxCondensed" w:hAnsi="DaxCondensed" w:cs="Arial"/>
        <w:color w:val="386C71"/>
        <w:sz w:val="20"/>
        <w:szCs w:val="20"/>
      </w:rPr>
      <w:t xml:space="preserve">ª REUNIÃO ORDINÁRIA - </w:t>
    </w:r>
    <w:r>
      <w:rPr>
        <w:rFonts w:ascii="DaxCondensed" w:hAnsi="DaxCondensed" w:cs="Arial"/>
        <w:color w:val="386C71"/>
        <w:sz w:val="20"/>
        <w:szCs w:val="20"/>
      </w:rPr>
      <w:t>CONSELHO DIRETOR</w:t>
    </w:r>
  </w:p>
  <w:p w:rsidR="00A93AAB" w:rsidRDefault="00A93A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10"/>
  </w:num>
  <w:num w:numId="5">
    <w:abstractNumId w:val="14"/>
  </w:num>
  <w:num w:numId="6">
    <w:abstractNumId w:val="24"/>
  </w:num>
  <w:num w:numId="7">
    <w:abstractNumId w:val="25"/>
  </w:num>
  <w:num w:numId="8">
    <w:abstractNumId w:val="18"/>
  </w:num>
  <w:num w:numId="9">
    <w:abstractNumId w:val="21"/>
  </w:num>
  <w:num w:numId="10">
    <w:abstractNumId w:val="11"/>
  </w:num>
  <w:num w:numId="11">
    <w:abstractNumId w:val="12"/>
  </w:num>
  <w:num w:numId="12">
    <w:abstractNumId w:val="16"/>
  </w:num>
  <w:num w:numId="13">
    <w:abstractNumId w:val="1"/>
  </w:num>
  <w:num w:numId="14">
    <w:abstractNumId w:val="8"/>
  </w:num>
  <w:num w:numId="15">
    <w:abstractNumId w:val="3"/>
  </w:num>
  <w:num w:numId="16">
    <w:abstractNumId w:val="0"/>
  </w:num>
  <w:num w:numId="17">
    <w:abstractNumId w:val="15"/>
  </w:num>
  <w:num w:numId="18">
    <w:abstractNumId w:val="17"/>
  </w:num>
  <w:num w:numId="19">
    <w:abstractNumId w:val="7"/>
  </w:num>
  <w:num w:numId="20">
    <w:abstractNumId w:val="20"/>
  </w:num>
  <w:num w:numId="21">
    <w:abstractNumId w:val="23"/>
  </w:num>
  <w:num w:numId="22">
    <w:abstractNumId w:val="2"/>
  </w:num>
  <w:num w:numId="23">
    <w:abstractNumId w:val="22"/>
  </w:num>
  <w:num w:numId="24">
    <w:abstractNumId w:val="9"/>
  </w:num>
  <w:num w:numId="25">
    <w:abstractNumId w:val="26"/>
  </w:num>
  <w:num w:numId="26">
    <w:abstractNumId w:val="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D1"/>
    <w:rsid w:val="000145F6"/>
    <w:rsid w:val="0001735A"/>
    <w:rsid w:val="00020D86"/>
    <w:rsid w:val="0002591B"/>
    <w:rsid w:val="00040A86"/>
    <w:rsid w:val="000425B3"/>
    <w:rsid w:val="000527E4"/>
    <w:rsid w:val="00055CD2"/>
    <w:rsid w:val="000605F6"/>
    <w:rsid w:val="00062599"/>
    <w:rsid w:val="00062788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D420A"/>
    <w:rsid w:val="001E4AA0"/>
    <w:rsid w:val="001E56D2"/>
    <w:rsid w:val="001E7A51"/>
    <w:rsid w:val="001F23C3"/>
    <w:rsid w:val="001F61E5"/>
    <w:rsid w:val="00201B2E"/>
    <w:rsid w:val="00220A16"/>
    <w:rsid w:val="002425A7"/>
    <w:rsid w:val="0025277E"/>
    <w:rsid w:val="00255166"/>
    <w:rsid w:val="00271FB2"/>
    <w:rsid w:val="00273719"/>
    <w:rsid w:val="00273CA3"/>
    <w:rsid w:val="00280F33"/>
    <w:rsid w:val="00283F8D"/>
    <w:rsid w:val="00285A83"/>
    <w:rsid w:val="00291CBA"/>
    <w:rsid w:val="00293EAC"/>
    <w:rsid w:val="00295FD5"/>
    <w:rsid w:val="002969F8"/>
    <w:rsid w:val="002974CF"/>
    <w:rsid w:val="002A7C5E"/>
    <w:rsid w:val="002B140A"/>
    <w:rsid w:val="002B18F8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1E91"/>
    <w:rsid w:val="002F2AD1"/>
    <w:rsid w:val="002F6B55"/>
    <w:rsid w:val="00305DCB"/>
    <w:rsid w:val="00306127"/>
    <w:rsid w:val="00311134"/>
    <w:rsid w:val="0031495A"/>
    <w:rsid w:val="00320980"/>
    <w:rsid w:val="003278C3"/>
    <w:rsid w:val="003411BA"/>
    <w:rsid w:val="00347324"/>
    <w:rsid w:val="003557D1"/>
    <w:rsid w:val="00360A08"/>
    <w:rsid w:val="00367DAC"/>
    <w:rsid w:val="003751ED"/>
    <w:rsid w:val="00383F38"/>
    <w:rsid w:val="003945A8"/>
    <w:rsid w:val="00397661"/>
    <w:rsid w:val="003A0463"/>
    <w:rsid w:val="003A699B"/>
    <w:rsid w:val="003B4E9A"/>
    <w:rsid w:val="003C3C3A"/>
    <w:rsid w:val="003C484E"/>
    <w:rsid w:val="003D1906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E7C5B"/>
    <w:rsid w:val="004F15C8"/>
    <w:rsid w:val="0050193A"/>
    <w:rsid w:val="00502632"/>
    <w:rsid w:val="005045C1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81D2B"/>
    <w:rsid w:val="005955E7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72AAF"/>
    <w:rsid w:val="00681548"/>
    <w:rsid w:val="00685CBE"/>
    <w:rsid w:val="00690C35"/>
    <w:rsid w:val="0069229F"/>
    <w:rsid w:val="006969A7"/>
    <w:rsid w:val="006A1CA9"/>
    <w:rsid w:val="006B0776"/>
    <w:rsid w:val="006B2DF1"/>
    <w:rsid w:val="006B4AC9"/>
    <w:rsid w:val="006B670F"/>
    <w:rsid w:val="006C75E7"/>
    <w:rsid w:val="006C7D8F"/>
    <w:rsid w:val="006D0BD7"/>
    <w:rsid w:val="006D2981"/>
    <w:rsid w:val="006E24D8"/>
    <w:rsid w:val="006E3624"/>
    <w:rsid w:val="006F03DD"/>
    <w:rsid w:val="006F4E9B"/>
    <w:rsid w:val="006F55B3"/>
    <w:rsid w:val="006F6327"/>
    <w:rsid w:val="00702CE3"/>
    <w:rsid w:val="00720D19"/>
    <w:rsid w:val="00725CAD"/>
    <w:rsid w:val="00731BBD"/>
    <w:rsid w:val="007375FB"/>
    <w:rsid w:val="00740E14"/>
    <w:rsid w:val="0075194D"/>
    <w:rsid w:val="00762336"/>
    <w:rsid w:val="0076286B"/>
    <w:rsid w:val="00766073"/>
    <w:rsid w:val="00776B7B"/>
    <w:rsid w:val="0079286C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0A00"/>
    <w:rsid w:val="007F3E43"/>
    <w:rsid w:val="007F59A2"/>
    <w:rsid w:val="00805FC1"/>
    <w:rsid w:val="0081283D"/>
    <w:rsid w:val="00825A0E"/>
    <w:rsid w:val="00835E1C"/>
    <w:rsid w:val="008400FA"/>
    <w:rsid w:val="00840D65"/>
    <w:rsid w:val="008451B4"/>
    <w:rsid w:val="00845205"/>
    <w:rsid w:val="00847568"/>
    <w:rsid w:val="00851BF9"/>
    <w:rsid w:val="00851D53"/>
    <w:rsid w:val="00854C77"/>
    <w:rsid w:val="00855321"/>
    <w:rsid w:val="00855F16"/>
    <w:rsid w:val="0085767E"/>
    <w:rsid w:val="0086709B"/>
    <w:rsid w:val="00874A65"/>
    <w:rsid w:val="00882696"/>
    <w:rsid w:val="00890B07"/>
    <w:rsid w:val="00890C7F"/>
    <w:rsid w:val="00895B77"/>
    <w:rsid w:val="008A2EE4"/>
    <w:rsid w:val="008B5B6A"/>
    <w:rsid w:val="008D02FD"/>
    <w:rsid w:val="008D4752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643CB"/>
    <w:rsid w:val="00966A64"/>
    <w:rsid w:val="00974359"/>
    <w:rsid w:val="009B3166"/>
    <w:rsid w:val="009B40C9"/>
    <w:rsid w:val="009B5DB8"/>
    <w:rsid w:val="009C581F"/>
    <w:rsid w:val="009D0886"/>
    <w:rsid w:val="009D4A8D"/>
    <w:rsid w:val="009D567C"/>
    <w:rsid w:val="009E3C4D"/>
    <w:rsid w:val="009E4828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80C65"/>
    <w:rsid w:val="00A83107"/>
    <w:rsid w:val="00A93AAB"/>
    <w:rsid w:val="00AA4CEB"/>
    <w:rsid w:val="00AC1371"/>
    <w:rsid w:val="00AD2FFE"/>
    <w:rsid w:val="00AE2654"/>
    <w:rsid w:val="00AE397F"/>
    <w:rsid w:val="00AE4E2C"/>
    <w:rsid w:val="00AE7F2A"/>
    <w:rsid w:val="00AF1451"/>
    <w:rsid w:val="00AF368E"/>
    <w:rsid w:val="00B05E48"/>
    <w:rsid w:val="00B11F65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73A"/>
    <w:rsid w:val="00BF4680"/>
    <w:rsid w:val="00C038EA"/>
    <w:rsid w:val="00C050CD"/>
    <w:rsid w:val="00C05F5C"/>
    <w:rsid w:val="00C065AC"/>
    <w:rsid w:val="00C06B17"/>
    <w:rsid w:val="00C15B9D"/>
    <w:rsid w:val="00C1638E"/>
    <w:rsid w:val="00C301CA"/>
    <w:rsid w:val="00C30423"/>
    <w:rsid w:val="00C33E0D"/>
    <w:rsid w:val="00C3665F"/>
    <w:rsid w:val="00C37B13"/>
    <w:rsid w:val="00C42605"/>
    <w:rsid w:val="00C45812"/>
    <w:rsid w:val="00C53646"/>
    <w:rsid w:val="00C646F3"/>
    <w:rsid w:val="00C72981"/>
    <w:rsid w:val="00C72C38"/>
    <w:rsid w:val="00C844E3"/>
    <w:rsid w:val="00C86244"/>
    <w:rsid w:val="00C875A8"/>
    <w:rsid w:val="00C90815"/>
    <w:rsid w:val="00C976C7"/>
    <w:rsid w:val="00CB6FD3"/>
    <w:rsid w:val="00CC3664"/>
    <w:rsid w:val="00CC4CB3"/>
    <w:rsid w:val="00CC5EB2"/>
    <w:rsid w:val="00CD0E69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6A9"/>
    <w:rsid w:val="00D316BE"/>
    <w:rsid w:val="00D32E81"/>
    <w:rsid w:val="00D43467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78C3"/>
    <w:rsid w:val="00DC0965"/>
    <w:rsid w:val="00DD09A6"/>
    <w:rsid w:val="00DD16FB"/>
    <w:rsid w:val="00DE67B2"/>
    <w:rsid w:val="00DF2B5B"/>
    <w:rsid w:val="00E00DCA"/>
    <w:rsid w:val="00E030DD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60321"/>
    <w:rsid w:val="00F62212"/>
    <w:rsid w:val="00F75859"/>
    <w:rsid w:val="00F820AC"/>
    <w:rsid w:val="00FB36B4"/>
    <w:rsid w:val="00FB372F"/>
    <w:rsid w:val="00FB7448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6963D-AA41-409B-9E25-12ABE89D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5</Pages>
  <Words>1197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113</cp:revision>
  <cp:lastPrinted>2016-09-05T13:56:00Z</cp:lastPrinted>
  <dcterms:created xsi:type="dcterms:W3CDTF">2017-12-20T18:28:00Z</dcterms:created>
  <dcterms:modified xsi:type="dcterms:W3CDTF">2019-01-31T20:32:00Z</dcterms:modified>
</cp:coreProperties>
</file>