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D295E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7D295E">
        <w:rPr>
          <w:rFonts w:ascii="Times New Roman" w:eastAsia="Cambria" w:hAnsi="Times New Roman" w:cs="Times New Roman"/>
          <w:b/>
          <w:sz w:val="20"/>
          <w:szCs w:val="20"/>
        </w:rPr>
        <w:t>Súmula</w:t>
      </w:r>
      <w:r w:rsidR="00CC119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da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>0</w:t>
      </w:r>
      <w:r w:rsidR="007169C0">
        <w:rPr>
          <w:rFonts w:ascii="Times New Roman" w:eastAsia="Cambria" w:hAnsi="Times New Roman" w:cs="Times New Roman"/>
          <w:b/>
          <w:sz w:val="20"/>
          <w:szCs w:val="20"/>
        </w:rPr>
        <w:t>8</w:t>
      </w:r>
      <w:r w:rsidR="00940677" w:rsidRPr="007D295E">
        <w:rPr>
          <w:rFonts w:ascii="Times New Roman" w:eastAsia="Cambria" w:hAnsi="Times New Roman" w:cs="Times New Roman"/>
          <w:b/>
          <w:sz w:val="20"/>
          <w:szCs w:val="20"/>
        </w:rPr>
        <w:t>ª</w:t>
      </w:r>
      <w:r w:rsidR="00CC119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Reunião </w:t>
      </w:r>
      <w:r w:rsidR="0071632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Ordinária da Comissão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de Seleção 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para as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>Chamada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>s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Pública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>s de Patrocínio e Apoio do CAU/RS para 2018</w:t>
      </w: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D66864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  <w:r w:rsidR="007169C0"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de julho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7169C0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Das 09h30min às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Ed. La Defénse, Auditório G1 (Rua Dona Laura, 320 – Rio Branco, Porto Alegre/RS)</w:t>
            </w:r>
            <w:r w:rsidR="00031D87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169C0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9C0" w:rsidRPr="00A62510" w:rsidRDefault="007169C0" w:rsidP="00716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A62510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Coordenador </w:t>
            </w:r>
            <w:proofErr w:type="spellStart"/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>Adjunt</w:t>
            </w:r>
            <w:proofErr w:type="spellEnd"/>
          </w:p>
        </w:tc>
      </w:tr>
      <w:tr w:rsidR="007169C0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9C0" w:rsidRPr="00A62510" w:rsidRDefault="007169C0" w:rsidP="00716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Analino</w:t>
            </w:r>
            <w:proofErr w:type="spellEnd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Zorzi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A62510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169C0" w:rsidRPr="007D295E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9C0" w:rsidRPr="00A62510" w:rsidRDefault="007169C0" w:rsidP="00716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A62510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>Membro</w:t>
            </w:r>
          </w:p>
        </w:tc>
      </w:tr>
      <w:tr w:rsidR="007169C0" w:rsidRPr="007D295E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Alexandre Noal dos Santos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Gerente Jurídico</w:t>
            </w:r>
          </w:p>
        </w:tc>
      </w:tr>
      <w:tr w:rsidR="007169C0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Secretária Executiva</w:t>
            </w:r>
          </w:p>
        </w:tc>
      </w:tr>
      <w:tr w:rsidR="007169C0" w:rsidRPr="007D295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169C0" w:rsidRPr="007D295E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7D295E" w:rsidRDefault="007169C0" w:rsidP="007169C0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Verificação de quórum</w:t>
            </w:r>
          </w:p>
        </w:tc>
      </w:tr>
      <w:tr w:rsidR="007169C0" w:rsidRPr="007D295E" w:rsidTr="00F76C6D">
        <w:trPr>
          <w:gridBefore w:val="1"/>
          <w:wBefore w:w="15" w:type="dxa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7D295E" w:rsidRDefault="007169C0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72A2F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7D295E" w:rsidRDefault="006E5460" w:rsidP="007169C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Registra-Se a ausência das Arq.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Urb. Inês Martina Lersch e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Taísa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Festugato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7D295E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7D295E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Ordem do Dia</w:t>
            </w:r>
          </w:p>
        </w:tc>
      </w:tr>
    </w:tbl>
    <w:p w:rsidR="00DF2E43" w:rsidRPr="007D295E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835"/>
        <w:gridCol w:w="6476"/>
      </w:tblGrid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D66864" w:rsidP="003D76CD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Análise </w:t>
            </w:r>
            <w:r w:rsidR="00745D6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habilitação jurídica</w:t>
            </w:r>
            <w:r w:rsidR="00745D6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r w:rsidR="0095027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por ordem de classificação.</w:t>
            </w:r>
          </w:p>
        </w:tc>
      </w:tr>
      <w:tr w:rsidR="006621EF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7D295E" w:rsidRDefault="006621EF" w:rsidP="00AC7B91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1. 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1 </w:t>
            </w:r>
            <w:r w:rsidR="00010A6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 VII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Revista AAI Digital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Associação dos Arquitetos de Interiores do Brasil – Seccional Sul – AAI/RS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– Relatora: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Taísa</w:t>
            </w:r>
            <w:proofErr w:type="spellEnd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Festugato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936" w:rsidRDefault="00FF0936" w:rsidP="00FF093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010A67" w:rsidRPr="007D295E" w:rsidRDefault="00FF0936" w:rsidP="00FF093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1.2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r w:rsidR="00010A6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 XIII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21º Congresso Brasileiro de Arquitetos - Organização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Instituto dos Arquitetos do Brasil – IAB/RS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– Relatora: Melina Greff Lai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936" w:rsidRDefault="00FF0936" w:rsidP="00FF093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FF0936" w:rsidRPr="007D295E" w:rsidRDefault="00FF0936" w:rsidP="00FF093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.3 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 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Seminário Olhares sobre a cidade 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Sindicato dos Arquitetos do Estado do 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– Relator: Diego de Azambuja Lopes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0237" w:rsidRDefault="00550237" w:rsidP="0055023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010A67" w:rsidRPr="007D295E" w:rsidRDefault="00550237" w:rsidP="0055023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7169C0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</w:t>
            </w:r>
            <w:r w:rsidR="00FD6B2C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 VIII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Reciclagem profissional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Associação dos Arquitetos de Interiores do Brasil – Seccional Sul – AAI/RS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– Relator: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Analino</w:t>
            </w:r>
            <w:proofErr w:type="spellEnd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Zorzi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EAD" w:rsidRDefault="00F70EAD" w:rsidP="00F70EA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010A67" w:rsidRPr="007D295E" w:rsidRDefault="00F70EAD" w:rsidP="00F70EA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.5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IX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2ª Edição do E-Book do GOP 2018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Associação dos Arquitetos de Interiores do Brasil – Seccional Sul – AAI/RS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7169C0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Habilitação Jurídica – Relator: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Analino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Zorzi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936" w:rsidRDefault="00FF0936" w:rsidP="00FF093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626C6E" w:rsidRPr="007D295E" w:rsidRDefault="00FF0936" w:rsidP="00FF093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.6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XI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Formação e Produção de Planos de Ação Regional – Porto Alegre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Instituto dos Arquitetos do Brasil – IAB/RS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– Relatora: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Taísa</w:t>
            </w:r>
            <w:proofErr w:type="spellEnd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Festugato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EAD" w:rsidRDefault="00F70EAD" w:rsidP="00F70EA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7169C0" w:rsidRPr="007D295E" w:rsidRDefault="00F70EAD" w:rsidP="00F70EA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1.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7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V</w:t>
            </w:r>
            <w:bookmarkStart w:id="0" w:name="_GoBack"/>
            <w:bookmarkEnd w:id="0"/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Webseries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Normas Técnicas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6C2FD8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AREA – Associação Riograndense dos Escritórios de Arquitetura – ASBEA/RS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- Relatora: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Taísa</w:t>
            </w:r>
            <w:proofErr w:type="spellEnd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Festugato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0237" w:rsidRDefault="00550237" w:rsidP="0055023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010A67" w:rsidRPr="007D295E" w:rsidRDefault="00550237" w:rsidP="0055023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.8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III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Arquiteto e Urbanista do ano de 2018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Sindicato dos Arquitetos do Estado do 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– Relatora: Inês Martina Lersch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0237" w:rsidRDefault="00550237" w:rsidP="0055023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010A67" w:rsidRPr="007D295E" w:rsidRDefault="00550237" w:rsidP="0055023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.9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VI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Segunda Bim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AREA – Associação Riograndense dos Escritórios de Arquitetura – ASBEA/RS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- Relatora: Inês Martina Lersch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64F" w:rsidRDefault="00FF364F" w:rsidP="00FF364F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010A67" w:rsidRPr="007D295E" w:rsidRDefault="00FF364F" w:rsidP="00FF364F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.10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SAERGS na Estrada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Sindicato dos Arquitetos do Estado do 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Default="00010A67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- Relator: </w:t>
            </w:r>
          </w:p>
          <w:p w:rsidR="00010A67" w:rsidRPr="007D295E" w:rsidRDefault="007169C0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Diego de Azambuja Lopes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AE2" w:rsidRDefault="00FF7AE2" w:rsidP="00FF7AE2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010A67" w:rsidRPr="007D295E" w:rsidRDefault="00FF7AE2" w:rsidP="00FF7AE2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.11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XIV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Quartas no IAB</w:t>
            </w:r>
          </w:p>
        </w:tc>
      </w:tr>
      <w:tr w:rsidR="006C2FD8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C2FD8" w:rsidRPr="007D295E" w:rsidRDefault="006C2FD8" w:rsidP="006C2FD8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D8" w:rsidRPr="007D295E" w:rsidRDefault="006C2FD8" w:rsidP="006C2FD8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Instituto dos Arquitetos do Brasil – IAB/RS</w:t>
            </w:r>
          </w:p>
        </w:tc>
      </w:tr>
      <w:tr w:rsidR="006C2FD8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Default="006C2FD8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  <w:r w:rsidR="007169C0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– Relatora:  </w:t>
            </w:r>
          </w:p>
          <w:p w:rsidR="006C2FD8" w:rsidRPr="007D295E" w:rsidRDefault="007169C0" w:rsidP="007169C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Melina Greff Lai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EAD" w:rsidRDefault="00F70EAD" w:rsidP="00F70EA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Documentos em conformidade com o Item XVII do Edital de Chamada Pública nº 001/2018.</w:t>
            </w:r>
          </w:p>
          <w:p w:rsidR="006C2FD8" w:rsidRPr="007D295E" w:rsidRDefault="00F70EAD" w:rsidP="00F70EA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Habilitada.</w:t>
            </w:r>
          </w:p>
        </w:tc>
      </w:tr>
      <w:tr w:rsidR="00560470" w:rsidRPr="007D295E" w:rsidTr="00AC0D7A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60470" w:rsidRDefault="00560470" w:rsidP="006C2FD8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560470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60470" w:rsidRDefault="00FE6B2F" w:rsidP="006C2FD8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Encaminhamentos: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0470" w:rsidRDefault="00E438C6" w:rsidP="00E438C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Para publicação d</w:t>
            </w:r>
            <w:r w:rsidR="003A75A0">
              <w:rPr>
                <w:rFonts w:ascii="Times New Roman" w:eastAsia="MS Mincho" w:hAnsi="Times New Roman" w:cs="Times New Roman"/>
                <w:sz w:val="20"/>
                <w:szCs w:val="20"/>
              </w:rPr>
              <w:t>o resultado da análise dos Plano de Trabalho e Habilitações Jurídicas.</w:t>
            </w:r>
          </w:p>
        </w:tc>
      </w:tr>
    </w:tbl>
    <w:p w:rsidR="00626C6E" w:rsidRDefault="00626C6E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69C0" w:rsidRPr="007D295E" w:rsidRDefault="007169C0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7D295E" w:rsidTr="00D66864">
        <w:tc>
          <w:tcPr>
            <w:tcW w:w="4672" w:type="dxa"/>
          </w:tcPr>
          <w:p w:rsidR="00EA41A4" w:rsidRPr="007D295E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Diego de Azambuja Lopes</w:t>
            </w:r>
          </w:p>
          <w:p w:rsidR="00CF1518" w:rsidRPr="007D295E" w:rsidRDefault="00EA41A4" w:rsidP="00EA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Coordenador Adjunto</w:t>
            </w:r>
          </w:p>
          <w:p w:rsidR="00CF1518" w:rsidRPr="007D295E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518" w:rsidRPr="007D295E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EA41A4" w:rsidRPr="007D295E" w:rsidRDefault="00EA41A4" w:rsidP="00EA41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7D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Analino</w:t>
            </w:r>
            <w:proofErr w:type="spellEnd"/>
            <w:r w:rsidRPr="007D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D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Zorzi</w:t>
            </w:r>
            <w:proofErr w:type="spellEnd"/>
          </w:p>
          <w:p w:rsidR="00EA41A4" w:rsidRPr="007D295E" w:rsidRDefault="00EA41A4" w:rsidP="00EA4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295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Membro</w:t>
            </w:r>
          </w:p>
          <w:p w:rsidR="00CF1518" w:rsidRPr="007D295E" w:rsidRDefault="00CF1518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518" w:rsidRPr="007D295E" w:rsidTr="00D66864">
        <w:tc>
          <w:tcPr>
            <w:tcW w:w="4672" w:type="dxa"/>
          </w:tcPr>
          <w:p w:rsidR="00EA41A4" w:rsidRPr="007D295E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Melina Greff Lai</w:t>
            </w:r>
          </w:p>
          <w:p w:rsidR="00EA41A4" w:rsidRPr="007D295E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Membro</w:t>
            </w:r>
          </w:p>
          <w:p w:rsidR="00D92E69" w:rsidRPr="007D295E" w:rsidRDefault="00D92E69" w:rsidP="00D92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EA41A4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Alexandre Noal</w:t>
            </w:r>
          </w:p>
          <w:p w:rsidR="00EA41A4" w:rsidRPr="00D66864" w:rsidRDefault="00EA41A4" w:rsidP="00EA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864">
              <w:rPr>
                <w:rFonts w:ascii="Times New Roman" w:hAnsi="Times New Roman" w:cs="Times New Roman"/>
                <w:sz w:val="20"/>
                <w:szCs w:val="20"/>
              </w:rPr>
              <w:t>Assessor da Comissão</w:t>
            </w:r>
          </w:p>
          <w:p w:rsidR="00EA41A4" w:rsidRDefault="00EA41A4" w:rsidP="00EA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864">
              <w:rPr>
                <w:rFonts w:ascii="Times New Roman" w:hAnsi="Times New Roman" w:cs="Times New Roman"/>
                <w:sz w:val="20"/>
                <w:szCs w:val="20"/>
              </w:rPr>
              <w:t>Gerente Jurídico</w:t>
            </w:r>
          </w:p>
          <w:p w:rsidR="00EA41A4" w:rsidRDefault="00EA41A4" w:rsidP="00EA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18" w:rsidRPr="007D295E" w:rsidRDefault="00CF1518" w:rsidP="00EA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518" w:rsidRPr="007D295E" w:rsidTr="00D66864">
        <w:tc>
          <w:tcPr>
            <w:tcW w:w="4672" w:type="dxa"/>
          </w:tcPr>
          <w:p w:rsidR="00EA41A4" w:rsidRPr="007D295E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Carla Lago</w:t>
            </w:r>
          </w:p>
          <w:p w:rsidR="00EA41A4" w:rsidRDefault="00EA41A4" w:rsidP="00EA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Secretária Executiva</w:t>
            </w:r>
          </w:p>
          <w:p w:rsidR="00D66864" w:rsidRPr="00D66864" w:rsidRDefault="00D66864" w:rsidP="00EA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D66864" w:rsidRPr="007D295E" w:rsidRDefault="00D66864" w:rsidP="00EA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864" w:rsidRPr="007D295E" w:rsidTr="00D66864">
        <w:tc>
          <w:tcPr>
            <w:tcW w:w="4672" w:type="dxa"/>
          </w:tcPr>
          <w:p w:rsidR="00D66864" w:rsidRPr="00D66864" w:rsidRDefault="00D66864" w:rsidP="00EA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D66864" w:rsidRPr="007D295E" w:rsidRDefault="00D66864" w:rsidP="00716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1518" w:rsidRPr="007D295E" w:rsidRDefault="00CF1518" w:rsidP="00E063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F1518" w:rsidRPr="007D295E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F8" w:rsidRDefault="00A35CF8" w:rsidP="001C5BED">
      <w:pPr>
        <w:spacing w:after="0" w:line="240" w:lineRule="auto"/>
      </w:pPr>
      <w:r>
        <w:separator/>
      </w:r>
    </w:p>
  </w:endnote>
  <w:end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E42">
          <w:rPr>
            <w:noProof/>
          </w:rPr>
          <w:t>2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F8" w:rsidRDefault="00A35CF8" w:rsidP="001C5BED">
      <w:pPr>
        <w:spacing w:after="0" w:line="240" w:lineRule="auto"/>
      </w:pPr>
      <w:r>
        <w:separator/>
      </w:r>
    </w:p>
  </w:footnote>
  <w:foot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0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FF0227"/>
    <w:multiLevelType w:val="hybridMultilevel"/>
    <w:tmpl w:val="7286E086"/>
    <w:lvl w:ilvl="0" w:tplc="BBB2375E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5"/>
  </w:num>
  <w:num w:numId="4">
    <w:abstractNumId w:val="33"/>
  </w:num>
  <w:num w:numId="5">
    <w:abstractNumId w:val="44"/>
  </w:num>
  <w:num w:numId="6">
    <w:abstractNumId w:val="38"/>
  </w:num>
  <w:num w:numId="7">
    <w:abstractNumId w:val="10"/>
  </w:num>
  <w:num w:numId="8">
    <w:abstractNumId w:val="27"/>
  </w:num>
  <w:num w:numId="9">
    <w:abstractNumId w:val="29"/>
  </w:num>
  <w:num w:numId="10">
    <w:abstractNumId w:val="39"/>
  </w:num>
  <w:num w:numId="11">
    <w:abstractNumId w:val="8"/>
  </w:num>
  <w:num w:numId="12">
    <w:abstractNumId w:val="20"/>
  </w:num>
  <w:num w:numId="13">
    <w:abstractNumId w:val="31"/>
  </w:num>
  <w:num w:numId="14">
    <w:abstractNumId w:val="34"/>
  </w:num>
  <w:num w:numId="15">
    <w:abstractNumId w:val="6"/>
  </w:num>
  <w:num w:numId="16">
    <w:abstractNumId w:val="0"/>
  </w:num>
  <w:num w:numId="17">
    <w:abstractNumId w:val="12"/>
  </w:num>
  <w:num w:numId="18">
    <w:abstractNumId w:val="35"/>
  </w:num>
  <w:num w:numId="19">
    <w:abstractNumId w:val="25"/>
  </w:num>
  <w:num w:numId="20">
    <w:abstractNumId w:val="7"/>
  </w:num>
  <w:num w:numId="21">
    <w:abstractNumId w:val="16"/>
  </w:num>
  <w:num w:numId="22">
    <w:abstractNumId w:val="13"/>
  </w:num>
  <w:num w:numId="23">
    <w:abstractNumId w:val="17"/>
  </w:num>
  <w:num w:numId="24">
    <w:abstractNumId w:val="15"/>
  </w:num>
  <w:num w:numId="25">
    <w:abstractNumId w:val="46"/>
  </w:num>
  <w:num w:numId="26">
    <w:abstractNumId w:val="23"/>
  </w:num>
  <w:num w:numId="27">
    <w:abstractNumId w:val="2"/>
  </w:num>
  <w:num w:numId="28">
    <w:abstractNumId w:val="26"/>
  </w:num>
  <w:num w:numId="29">
    <w:abstractNumId w:val="14"/>
  </w:num>
  <w:num w:numId="30">
    <w:abstractNumId w:val="41"/>
  </w:num>
  <w:num w:numId="31">
    <w:abstractNumId w:val="18"/>
  </w:num>
  <w:num w:numId="32">
    <w:abstractNumId w:val="21"/>
  </w:num>
  <w:num w:numId="33">
    <w:abstractNumId w:val="30"/>
  </w:num>
  <w:num w:numId="34">
    <w:abstractNumId w:val="19"/>
  </w:num>
  <w:num w:numId="35">
    <w:abstractNumId w:val="32"/>
  </w:num>
  <w:num w:numId="36">
    <w:abstractNumId w:val="40"/>
  </w:num>
  <w:num w:numId="37">
    <w:abstractNumId w:val="28"/>
  </w:num>
  <w:num w:numId="38">
    <w:abstractNumId w:val="37"/>
  </w:num>
  <w:num w:numId="39">
    <w:abstractNumId w:val="43"/>
  </w:num>
  <w:num w:numId="40">
    <w:abstractNumId w:val="1"/>
  </w:num>
  <w:num w:numId="41">
    <w:abstractNumId w:val="4"/>
  </w:num>
  <w:num w:numId="42">
    <w:abstractNumId w:val="22"/>
  </w:num>
  <w:num w:numId="43">
    <w:abstractNumId w:val="42"/>
  </w:num>
  <w:num w:numId="44">
    <w:abstractNumId w:val="9"/>
  </w:num>
  <w:num w:numId="45">
    <w:abstractNumId w:val="24"/>
  </w:num>
  <w:num w:numId="46">
    <w:abstractNumId w:val="3"/>
  </w:num>
  <w:num w:numId="47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67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1D87"/>
    <w:rsid w:val="00033D47"/>
    <w:rsid w:val="00034619"/>
    <w:rsid w:val="000346BA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5CD1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4E42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3FC8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C61"/>
    <w:rsid w:val="00210472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494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A02"/>
    <w:rsid w:val="00305C8B"/>
    <w:rsid w:val="00306531"/>
    <w:rsid w:val="0030655A"/>
    <w:rsid w:val="003067D5"/>
    <w:rsid w:val="00306A00"/>
    <w:rsid w:val="00306BA6"/>
    <w:rsid w:val="003079CD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6E9"/>
    <w:rsid w:val="003A3E70"/>
    <w:rsid w:val="003A4F94"/>
    <w:rsid w:val="003A50D8"/>
    <w:rsid w:val="003A5466"/>
    <w:rsid w:val="003A5666"/>
    <w:rsid w:val="003A56B0"/>
    <w:rsid w:val="003A633E"/>
    <w:rsid w:val="003A6E39"/>
    <w:rsid w:val="003A75A0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3B98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D76CD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6DA1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B29"/>
    <w:rsid w:val="00432649"/>
    <w:rsid w:val="00432B7B"/>
    <w:rsid w:val="00433698"/>
    <w:rsid w:val="00434173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B5B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E59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23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470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3E68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1C7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2DED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C6E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2AE1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63F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2FD8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460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07A23"/>
    <w:rsid w:val="0071260D"/>
    <w:rsid w:val="0071343E"/>
    <w:rsid w:val="0071357A"/>
    <w:rsid w:val="007136D4"/>
    <w:rsid w:val="00715BD4"/>
    <w:rsid w:val="0071632F"/>
    <w:rsid w:val="00716796"/>
    <w:rsid w:val="007169C0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5D6E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8A6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4C6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D2740"/>
    <w:rsid w:val="007D295E"/>
    <w:rsid w:val="007D330D"/>
    <w:rsid w:val="007D3608"/>
    <w:rsid w:val="007D38D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3E5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687A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27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A7849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95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140B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30"/>
    <w:rsid w:val="00A346F7"/>
    <w:rsid w:val="00A34B51"/>
    <w:rsid w:val="00A3519B"/>
    <w:rsid w:val="00A35CF8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51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2CE9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0A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172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7EE"/>
    <w:rsid w:val="00C32ED8"/>
    <w:rsid w:val="00C335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1C71"/>
    <w:rsid w:val="00C6397D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5E2F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114B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864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698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8C6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2A2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1A4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205"/>
    <w:rsid w:val="00F61440"/>
    <w:rsid w:val="00F640F0"/>
    <w:rsid w:val="00F6417A"/>
    <w:rsid w:val="00F64D8D"/>
    <w:rsid w:val="00F66250"/>
    <w:rsid w:val="00F67AD2"/>
    <w:rsid w:val="00F70EAD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2F"/>
    <w:rsid w:val="00FE6BEB"/>
    <w:rsid w:val="00FF08DD"/>
    <w:rsid w:val="00FF0936"/>
    <w:rsid w:val="00FF0FE7"/>
    <w:rsid w:val="00FF364F"/>
    <w:rsid w:val="00FF467D"/>
    <w:rsid w:val="00FF5889"/>
    <w:rsid w:val="00FF58B4"/>
    <w:rsid w:val="00FF7AE2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0F03-EB53-40A7-BF2C-C331DEBA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42</cp:revision>
  <cp:lastPrinted>2018-05-21T16:12:00Z</cp:lastPrinted>
  <dcterms:created xsi:type="dcterms:W3CDTF">2018-05-23T15:02:00Z</dcterms:created>
  <dcterms:modified xsi:type="dcterms:W3CDTF">2018-07-03T19:38:00Z</dcterms:modified>
</cp:coreProperties>
</file>