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Default="008706B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86713">
        <w:rPr>
          <w:rFonts w:ascii="Times New Roman" w:eastAsia="Cambria" w:hAnsi="Times New Roman" w:cs="Times New Roman"/>
          <w:b/>
          <w:sz w:val="24"/>
          <w:szCs w:val="24"/>
        </w:rPr>
        <w:t>Súmula</w:t>
      </w:r>
      <w:r w:rsidR="00CC119F" w:rsidRPr="00886713">
        <w:rPr>
          <w:rFonts w:ascii="Times New Roman" w:eastAsia="Cambria" w:hAnsi="Times New Roman" w:cs="Times New Roman"/>
          <w:b/>
          <w:sz w:val="24"/>
          <w:szCs w:val="24"/>
        </w:rPr>
        <w:t xml:space="preserve"> da </w:t>
      </w:r>
      <w:r w:rsidR="007868C0" w:rsidRPr="00886713">
        <w:rPr>
          <w:rFonts w:ascii="Times New Roman" w:eastAsia="Cambria" w:hAnsi="Times New Roman" w:cs="Times New Roman"/>
          <w:b/>
          <w:sz w:val="24"/>
          <w:szCs w:val="24"/>
        </w:rPr>
        <w:t>10</w:t>
      </w:r>
      <w:r w:rsidR="00940677" w:rsidRPr="00886713">
        <w:rPr>
          <w:rFonts w:ascii="Times New Roman" w:eastAsia="Cambria" w:hAnsi="Times New Roman" w:cs="Times New Roman"/>
          <w:b/>
          <w:sz w:val="24"/>
          <w:szCs w:val="24"/>
        </w:rPr>
        <w:t>ª</w:t>
      </w:r>
      <w:r w:rsidR="00CC119F" w:rsidRPr="00886713">
        <w:rPr>
          <w:rFonts w:ascii="Times New Roman" w:eastAsia="Cambria" w:hAnsi="Times New Roman" w:cs="Times New Roman"/>
          <w:b/>
          <w:sz w:val="24"/>
          <w:szCs w:val="24"/>
        </w:rPr>
        <w:t xml:space="preserve"> Reunião </w:t>
      </w:r>
      <w:r w:rsidR="0071632F" w:rsidRPr="00886713">
        <w:rPr>
          <w:rFonts w:ascii="Times New Roman" w:eastAsia="Cambria" w:hAnsi="Times New Roman" w:cs="Times New Roman"/>
          <w:b/>
          <w:sz w:val="24"/>
          <w:szCs w:val="24"/>
        </w:rPr>
        <w:t xml:space="preserve">Ordinária da Comissão </w:t>
      </w:r>
      <w:r w:rsidR="00723F91" w:rsidRPr="00886713">
        <w:rPr>
          <w:rFonts w:ascii="Times New Roman" w:eastAsia="Cambria" w:hAnsi="Times New Roman" w:cs="Times New Roman"/>
          <w:b/>
          <w:sz w:val="24"/>
          <w:szCs w:val="24"/>
        </w:rPr>
        <w:t xml:space="preserve">de Seleção </w:t>
      </w:r>
      <w:r w:rsidR="009F6475" w:rsidRPr="00886713">
        <w:rPr>
          <w:rFonts w:ascii="Times New Roman" w:eastAsia="Cambria" w:hAnsi="Times New Roman" w:cs="Times New Roman"/>
          <w:b/>
          <w:sz w:val="24"/>
          <w:szCs w:val="24"/>
        </w:rPr>
        <w:t xml:space="preserve">para as </w:t>
      </w:r>
      <w:r w:rsidR="00723F91" w:rsidRPr="00886713">
        <w:rPr>
          <w:rFonts w:ascii="Times New Roman" w:eastAsia="Cambria" w:hAnsi="Times New Roman" w:cs="Times New Roman"/>
          <w:b/>
          <w:sz w:val="24"/>
          <w:szCs w:val="24"/>
        </w:rPr>
        <w:t>Chamada</w:t>
      </w:r>
      <w:r w:rsidR="009F6475" w:rsidRPr="00886713">
        <w:rPr>
          <w:rFonts w:ascii="Times New Roman" w:eastAsia="Cambria" w:hAnsi="Times New Roman" w:cs="Times New Roman"/>
          <w:b/>
          <w:sz w:val="24"/>
          <w:szCs w:val="24"/>
        </w:rPr>
        <w:t>s</w:t>
      </w:r>
      <w:r w:rsidR="00723F91" w:rsidRPr="00886713">
        <w:rPr>
          <w:rFonts w:ascii="Times New Roman" w:eastAsia="Cambria" w:hAnsi="Times New Roman" w:cs="Times New Roman"/>
          <w:b/>
          <w:sz w:val="24"/>
          <w:szCs w:val="24"/>
        </w:rPr>
        <w:t xml:space="preserve"> Pública</w:t>
      </w:r>
      <w:r w:rsidR="009F6475" w:rsidRPr="00886713">
        <w:rPr>
          <w:rFonts w:ascii="Times New Roman" w:eastAsia="Cambria" w:hAnsi="Times New Roman" w:cs="Times New Roman"/>
          <w:b/>
          <w:sz w:val="24"/>
          <w:szCs w:val="24"/>
        </w:rPr>
        <w:t>s de Patrocínio e Apoio do CAU/RS para 2018</w:t>
      </w:r>
    </w:p>
    <w:p w:rsidR="00886713" w:rsidRPr="00886713" w:rsidRDefault="00886713" w:rsidP="00DD2BC3">
      <w:pPr>
        <w:suppressLineNumbers/>
        <w:spacing w:after="0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Style w:val="Tabelacomgrade"/>
        <w:tblW w:w="9393" w:type="dxa"/>
        <w:tblInd w:w="55" w:type="dxa"/>
        <w:tblLook w:val="04A0" w:firstRow="1" w:lastRow="0" w:firstColumn="1" w:lastColumn="0" w:noHBand="0" w:noVBand="1"/>
      </w:tblPr>
      <w:tblGrid>
        <w:gridCol w:w="15"/>
        <w:gridCol w:w="1229"/>
        <w:gridCol w:w="763"/>
        <w:gridCol w:w="2537"/>
        <w:gridCol w:w="733"/>
        <w:gridCol w:w="644"/>
        <w:gridCol w:w="3457"/>
        <w:gridCol w:w="15"/>
      </w:tblGrid>
      <w:tr w:rsidR="009F6475" w:rsidRPr="00886713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886713" w:rsidRDefault="009F6475" w:rsidP="0053505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25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886713" w:rsidRDefault="00A43EB0" w:rsidP="00A43EB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  <w:r w:rsidR="00D66864"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de julho 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886713" w:rsidRDefault="009F6475" w:rsidP="0053505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HORÁRIO:</w:t>
            </w:r>
          </w:p>
        </w:tc>
        <w:tc>
          <w:tcPr>
            <w:tcW w:w="3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886713" w:rsidRDefault="00A43EB0" w:rsidP="00D66864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Das 14h às 18h</w:t>
            </w:r>
          </w:p>
        </w:tc>
      </w:tr>
      <w:tr w:rsidR="009F6475" w:rsidRPr="00886713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9F6475" w:rsidRPr="00886713" w:rsidRDefault="009F6475" w:rsidP="0053505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LOCAL:</w:t>
            </w:r>
          </w:p>
        </w:tc>
        <w:tc>
          <w:tcPr>
            <w:tcW w:w="739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6475" w:rsidRPr="00886713" w:rsidRDefault="009F6475" w:rsidP="009F647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Ed. La Defénse, Auditório G1 (Rua Dona Laura, 320 – Rio Branco, Porto Alegre/RS)</w:t>
            </w:r>
            <w:r w:rsidR="00031D87"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</w:tr>
      <w:tr w:rsidR="009F6475" w:rsidRPr="00886713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F6475" w:rsidRPr="00886713" w:rsidRDefault="009F6475" w:rsidP="0053505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7169C0" w:rsidRPr="00886713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COMISSÃO: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69C0" w:rsidRPr="00886713" w:rsidRDefault="007169C0" w:rsidP="00716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Diego de Azambuja Lopes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Coordenador </w:t>
            </w:r>
            <w:proofErr w:type="spellStart"/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Adjunt</w:t>
            </w:r>
            <w:proofErr w:type="spellEnd"/>
          </w:p>
        </w:tc>
      </w:tr>
      <w:tr w:rsidR="007169C0" w:rsidRPr="00886713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69C0" w:rsidRPr="00886713" w:rsidRDefault="007169C0" w:rsidP="00716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Analino Zorzi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886713" w:rsidRDefault="00380532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Membro</w:t>
            </w:r>
          </w:p>
        </w:tc>
      </w:tr>
      <w:tr w:rsidR="007169C0" w:rsidRPr="00886713" w:rsidTr="006E5460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169C0" w:rsidRPr="00886713" w:rsidRDefault="007169C0" w:rsidP="00716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Melina Greff Lai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Membro</w:t>
            </w:r>
          </w:p>
        </w:tc>
      </w:tr>
      <w:tr w:rsidR="00380532" w:rsidRPr="00886713" w:rsidTr="006E5460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80532" w:rsidRPr="00886713" w:rsidRDefault="00380532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0532" w:rsidRPr="00886713" w:rsidRDefault="00380532" w:rsidP="00716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Taísa</w:t>
            </w:r>
            <w:proofErr w:type="spellEnd"/>
            <w:r w:rsidRPr="0088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Festugatto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80532" w:rsidRPr="00886713" w:rsidRDefault="00380532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Membro</w:t>
            </w:r>
          </w:p>
        </w:tc>
      </w:tr>
      <w:tr w:rsidR="007169C0" w:rsidRPr="00886713" w:rsidTr="006E5460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ASSESSORIA: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Alexandre Noal dos Santos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Gerente Jurídico</w:t>
            </w:r>
          </w:p>
        </w:tc>
      </w:tr>
      <w:tr w:rsidR="007169C0" w:rsidRPr="00886713" w:rsidTr="00F76C6D">
        <w:trPr>
          <w:gridAfter w:val="1"/>
          <w:wAfter w:w="15" w:type="dxa"/>
        </w:trPr>
        <w:tc>
          <w:tcPr>
            <w:tcW w:w="19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SECRETARIA:</w:t>
            </w:r>
          </w:p>
        </w:tc>
        <w:tc>
          <w:tcPr>
            <w:tcW w:w="326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Carla Lago</w:t>
            </w:r>
          </w:p>
        </w:tc>
        <w:tc>
          <w:tcPr>
            <w:tcW w:w="412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Secretária Executiva</w:t>
            </w:r>
          </w:p>
        </w:tc>
      </w:tr>
      <w:tr w:rsidR="007169C0" w:rsidRPr="00886713" w:rsidTr="00F76C6D">
        <w:trPr>
          <w:gridAfter w:val="1"/>
          <w:wAfter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7169C0" w:rsidRPr="00886713" w:rsidTr="00F76C6D">
        <w:trPr>
          <w:gridBefore w:val="1"/>
          <w:wBefore w:w="15" w:type="dxa"/>
        </w:trPr>
        <w:tc>
          <w:tcPr>
            <w:tcW w:w="937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886713" w:rsidRDefault="007169C0" w:rsidP="007169C0">
            <w:pPr>
              <w:pStyle w:val="PargrafodaLista"/>
              <w:numPr>
                <w:ilvl w:val="0"/>
                <w:numId w:val="40"/>
              </w:numPr>
              <w:ind w:left="743" w:hanging="38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Verificação de quórum</w:t>
            </w:r>
          </w:p>
        </w:tc>
      </w:tr>
      <w:tr w:rsidR="007169C0" w:rsidRPr="00886713" w:rsidTr="00380532">
        <w:trPr>
          <w:gridBefore w:val="1"/>
          <w:wBefore w:w="15" w:type="dxa"/>
          <w:trHeight w:val="233"/>
        </w:trPr>
        <w:tc>
          <w:tcPr>
            <w:tcW w:w="12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169C0" w:rsidRPr="00886713" w:rsidRDefault="007169C0" w:rsidP="007169C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Presenças</w:t>
            </w:r>
          </w:p>
        </w:tc>
        <w:tc>
          <w:tcPr>
            <w:tcW w:w="8177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69C0" w:rsidRPr="00886713" w:rsidRDefault="006E5460" w:rsidP="00380532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Registra-</w:t>
            </w:r>
            <w:r w:rsidR="00A43EB0"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s</w:t>
            </w: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e a ausência da Arq. </w:t>
            </w:r>
            <w:proofErr w:type="gramStart"/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e</w:t>
            </w:r>
            <w:proofErr w:type="gramEnd"/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Urb. Inês Martina Lersch</w:t>
            </w:r>
            <w:r w:rsidR="00380532"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X="127" w:tblpY="219"/>
        <w:tblW w:w="9366" w:type="dxa"/>
        <w:tblLook w:val="04A0" w:firstRow="1" w:lastRow="0" w:firstColumn="1" w:lastColumn="0" w:noHBand="0" w:noVBand="1"/>
      </w:tblPr>
      <w:tblGrid>
        <w:gridCol w:w="9366"/>
      </w:tblGrid>
      <w:tr w:rsidR="00F76C6D" w:rsidRPr="00886713" w:rsidTr="00F76C6D">
        <w:tc>
          <w:tcPr>
            <w:tcW w:w="93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76C6D" w:rsidRPr="00886713" w:rsidRDefault="00F76C6D" w:rsidP="00F76C6D">
            <w:pPr>
              <w:pStyle w:val="PargrafodaLista"/>
              <w:numPr>
                <w:ilvl w:val="0"/>
                <w:numId w:val="40"/>
              </w:num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Ordem do Dia</w:t>
            </w:r>
          </w:p>
        </w:tc>
      </w:tr>
    </w:tbl>
    <w:p w:rsidR="00DF2E43" w:rsidRPr="00886713" w:rsidRDefault="00DF2E43" w:rsidP="00F7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11" w:type="dxa"/>
        <w:tblInd w:w="137" w:type="dxa"/>
        <w:tblLook w:val="04A0" w:firstRow="1" w:lastRow="0" w:firstColumn="1" w:lastColumn="0" w:noHBand="0" w:noVBand="1"/>
      </w:tblPr>
      <w:tblGrid>
        <w:gridCol w:w="2835"/>
        <w:gridCol w:w="6476"/>
      </w:tblGrid>
      <w:tr w:rsidR="00347D66" w:rsidRPr="00886713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886713" w:rsidRDefault="00A43EB0" w:rsidP="00A43EB0">
            <w:pPr>
              <w:pStyle w:val="PargrafodaLista"/>
              <w:numPr>
                <w:ilvl w:val="0"/>
                <w:numId w:val="42"/>
              </w:numPr>
              <w:ind w:left="384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Aberturas dos envelopes referentes ao Edital de Chamada Pública CAU/RS nº 003/2018 - Apoio</w:t>
            </w:r>
          </w:p>
        </w:tc>
      </w:tr>
      <w:tr w:rsidR="006621EF" w:rsidRPr="00886713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621EF" w:rsidRPr="00886713" w:rsidRDefault="000D15F4" w:rsidP="00FD1BDC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1.1 Abertura dos envelopes: </w:t>
            </w:r>
          </w:p>
          <w:p w:rsidR="000D15F4" w:rsidRPr="00886713" w:rsidRDefault="000D15F4" w:rsidP="00FD1BD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Registra-se que as propostas foram recebidas pelo CAU/RS em envelopes lacrados, à exceção da ressalva no Anexo II.</w:t>
            </w:r>
          </w:p>
        </w:tc>
      </w:tr>
      <w:tr w:rsidR="000D15F4" w:rsidRPr="00886713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D15F4" w:rsidRPr="00886713" w:rsidRDefault="000D15F4" w:rsidP="00FD1BDC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1.2 Declaração de Impedimento ou Suspeição:</w:t>
            </w: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abertos os envelopes, não se manifestam impedidos ou suspeitos os membros da Comissão presentes na reunião.</w:t>
            </w:r>
          </w:p>
        </w:tc>
      </w:tr>
      <w:tr w:rsidR="000D15F4" w:rsidRPr="00886713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D15F4" w:rsidRPr="00886713" w:rsidRDefault="000D15F4" w:rsidP="000D15F4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1.3 </w:t>
            </w:r>
            <w:r w:rsidR="007E2480"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Análise das propostas:</w:t>
            </w:r>
          </w:p>
          <w:p w:rsidR="000D15F4" w:rsidRPr="00886713" w:rsidRDefault="000D15F4" w:rsidP="000D15F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Após análise das propostas e, considerando os critérios elencados no item 15.</w:t>
            </w:r>
            <w:r w:rsidR="007E2480"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estabelecidos no Edital de Chamamento Público do CAU/RS nº 00</w:t>
            </w:r>
            <w:r w:rsidR="007E2480"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/2018, a Comissão elenca abaixo sua decisão.</w:t>
            </w:r>
          </w:p>
          <w:p w:rsidR="000D15F4" w:rsidRPr="00886713" w:rsidRDefault="000D15F4" w:rsidP="000D15F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O relatório da análise individual das propostas é anexo a esta súmula e parte integrante do processo administrativo nº 143/2018.</w:t>
            </w:r>
          </w:p>
        </w:tc>
      </w:tr>
      <w:tr w:rsidR="000D15F4" w:rsidRPr="00886713" w:rsidTr="007E2480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D15F4" w:rsidRPr="00886713" w:rsidRDefault="000D15F4" w:rsidP="00FD1BDC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347D66" w:rsidRPr="00886713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886713" w:rsidRDefault="008513E5" w:rsidP="00A43EB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1. </w:t>
            </w:r>
            <w:r w:rsidR="00347D66"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1 </w:t>
            </w:r>
            <w:r w:rsidR="00A43EB0"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ANEXO I</w:t>
            </w:r>
          </w:p>
        </w:tc>
      </w:tr>
      <w:tr w:rsidR="00347D66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886713" w:rsidRDefault="00347D66" w:rsidP="0053505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886713" w:rsidRDefault="004E1222" w:rsidP="004E1222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Curso de Arquitetura</w:t>
            </w:r>
          </w:p>
        </w:tc>
      </w:tr>
      <w:tr w:rsidR="00347D66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886713" w:rsidRDefault="00347D66" w:rsidP="0053505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29BF" w:rsidRPr="00886713" w:rsidRDefault="005629BF" w:rsidP="005629BF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Associação Pelotense de Assistência e Cultura. </w:t>
            </w:r>
          </w:p>
        </w:tc>
      </w:tr>
      <w:tr w:rsidR="00010A67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886713" w:rsidRDefault="00A43EB0" w:rsidP="0053505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A67" w:rsidRPr="00886713" w:rsidRDefault="007E2480" w:rsidP="00FF093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Proposta aprovada com ressalvas.</w:t>
            </w:r>
          </w:p>
        </w:tc>
      </w:tr>
      <w:tr w:rsidR="00347D66" w:rsidRPr="00886713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47D66" w:rsidRPr="00886713" w:rsidRDefault="008513E5" w:rsidP="00A43EB0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1.2</w:t>
            </w:r>
            <w:r w:rsidR="00347D66"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="00010A67"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ANEXO </w:t>
            </w:r>
            <w:r w:rsidR="00A43EB0"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347D66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886713" w:rsidRDefault="00347D66" w:rsidP="0053505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886713" w:rsidRDefault="004E1222" w:rsidP="0053505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3º Seminário Nacional sobre Patrimônio Histórico</w:t>
            </w:r>
          </w:p>
        </w:tc>
      </w:tr>
      <w:tr w:rsidR="00347D66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47D66" w:rsidRPr="00886713" w:rsidRDefault="00347D66" w:rsidP="0053505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7D66" w:rsidRPr="00886713" w:rsidRDefault="004E1222" w:rsidP="0053505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Associação Victorino Fabião Vieira</w:t>
            </w:r>
          </w:p>
        </w:tc>
      </w:tr>
      <w:tr w:rsidR="00010A67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010A67" w:rsidRPr="00886713" w:rsidRDefault="00A43EB0" w:rsidP="007169C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0936" w:rsidRDefault="007E2480" w:rsidP="004E1222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Proposta aprovada com ressalvas.</w:t>
            </w:r>
          </w:p>
          <w:p w:rsidR="00835761" w:rsidRPr="00886713" w:rsidRDefault="00835761" w:rsidP="00835761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A Comissão registra que desconsidera o Plano de Trabalho apresentado juntamente com a proposta, considerando que há ressalvas na mesma.</w:t>
            </w:r>
          </w:p>
        </w:tc>
      </w:tr>
      <w:tr w:rsidR="00B064A4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064A4" w:rsidRPr="00886713" w:rsidRDefault="00835761" w:rsidP="00B064A4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Observações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64A4" w:rsidRPr="00835761" w:rsidRDefault="00B064A4" w:rsidP="00835761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35761">
              <w:rPr>
                <w:rFonts w:ascii="Times New Roman" w:eastAsia="MS Mincho" w:hAnsi="Times New Roman" w:cs="Times New Roman"/>
                <w:sz w:val="24"/>
                <w:szCs w:val="24"/>
              </w:rPr>
              <w:t>Ressalva da Unidade de Protocolo do CAU/RS quanto ao recebimento da proposta em envelope sem identificação. Devido a isso, o envelope teve que ser aberto para averiguação do conteúdo.</w:t>
            </w:r>
          </w:p>
        </w:tc>
      </w:tr>
      <w:tr w:rsidR="00B064A4" w:rsidRPr="00886713" w:rsidTr="00C66F84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064A4" w:rsidRPr="00886713" w:rsidRDefault="00B064A4" w:rsidP="00B064A4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1.3 ANEXO III</w:t>
            </w:r>
          </w:p>
        </w:tc>
      </w:tr>
      <w:tr w:rsidR="00B064A4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064A4" w:rsidRPr="00886713" w:rsidRDefault="00B064A4" w:rsidP="00B064A4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Projeto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64A4" w:rsidRPr="00886713" w:rsidRDefault="00B064A4" w:rsidP="00B064A4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7ª Edição do Seminário Internacional de Construções Sustentáveis</w:t>
            </w:r>
          </w:p>
        </w:tc>
      </w:tr>
      <w:tr w:rsidR="00B064A4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064A4" w:rsidRPr="00886713" w:rsidRDefault="00B064A4" w:rsidP="00B064A4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Entidade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64A4" w:rsidRPr="00886713" w:rsidRDefault="00B064A4" w:rsidP="00B064A4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Fundação Meridional - IMED</w:t>
            </w:r>
          </w:p>
        </w:tc>
      </w:tr>
      <w:tr w:rsidR="00B064A4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064A4" w:rsidRPr="00886713" w:rsidRDefault="00B064A4" w:rsidP="00B064A4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Considerações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64A4" w:rsidRPr="00886713" w:rsidRDefault="001D244D" w:rsidP="00B064A4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Proposta aprovada com ressalvas.</w:t>
            </w:r>
          </w:p>
        </w:tc>
      </w:tr>
      <w:tr w:rsidR="00835761" w:rsidRPr="00886713" w:rsidTr="00835761">
        <w:tc>
          <w:tcPr>
            <w:tcW w:w="93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35761" w:rsidRPr="00886713" w:rsidRDefault="00835761" w:rsidP="00B064A4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064A4" w:rsidRPr="00886713" w:rsidTr="00B470A3"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064A4" w:rsidRPr="00886713" w:rsidRDefault="00B064A4" w:rsidP="00B064A4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Encaminhamentos:</w:t>
            </w:r>
          </w:p>
        </w:tc>
        <w:tc>
          <w:tcPr>
            <w:tcW w:w="64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64A4" w:rsidRPr="00886713" w:rsidRDefault="007E2480" w:rsidP="00B064A4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eastAsia="MS Mincho" w:hAnsi="Times New Roman" w:cs="Times New Roman"/>
                <w:sz w:val="24"/>
                <w:szCs w:val="24"/>
              </w:rPr>
              <w:t>Para publicação dos resultados da abertura e análise das propostas.</w:t>
            </w:r>
          </w:p>
        </w:tc>
      </w:tr>
    </w:tbl>
    <w:p w:rsidR="00626C6E" w:rsidRPr="00886713" w:rsidRDefault="00626C6E" w:rsidP="00DF2E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69C0" w:rsidRPr="00886713" w:rsidRDefault="007169C0" w:rsidP="00DF2E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F1518" w:rsidRPr="00886713" w:rsidTr="00D66864">
        <w:tc>
          <w:tcPr>
            <w:tcW w:w="4672" w:type="dxa"/>
          </w:tcPr>
          <w:p w:rsidR="00EA41A4" w:rsidRPr="00886713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b/>
                <w:sz w:val="24"/>
                <w:szCs w:val="24"/>
              </w:rPr>
              <w:t>Diego de Azambuja Lopes</w:t>
            </w:r>
          </w:p>
          <w:p w:rsidR="00CF1518" w:rsidRPr="00886713" w:rsidRDefault="00EA41A4" w:rsidP="00E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Coordenador Adjunto</w:t>
            </w:r>
          </w:p>
          <w:p w:rsidR="00CF1518" w:rsidRPr="00886713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518" w:rsidRPr="00886713" w:rsidRDefault="00CF1518" w:rsidP="00E06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EA41A4" w:rsidRPr="00886713" w:rsidRDefault="00EA41A4" w:rsidP="00EA41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867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Analino Zorzi</w:t>
            </w:r>
          </w:p>
          <w:p w:rsidR="00EA41A4" w:rsidRPr="00886713" w:rsidRDefault="00EA41A4" w:rsidP="00EA41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67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  <w:p w:rsidR="00CF1518" w:rsidRPr="00886713" w:rsidRDefault="00CF1518" w:rsidP="00D92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518" w:rsidRPr="00886713" w:rsidTr="00D66864">
        <w:tc>
          <w:tcPr>
            <w:tcW w:w="4672" w:type="dxa"/>
          </w:tcPr>
          <w:p w:rsidR="00EA41A4" w:rsidRPr="00886713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b/>
                <w:sz w:val="24"/>
                <w:szCs w:val="24"/>
              </w:rPr>
              <w:t>Melina Greff Lai</w:t>
            </w:r>
          </w:p>
          <w:p w:rsidR="00EA41A4" w:rsidRPr="00886713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  <w:p w:rsidR="00D92E69" w:rsidRPr="00886713" w:rsidRDefault="00D92E69" w:rsidP="00D92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92E69" w:rsidRPr="00886713" w:rsidRDefault="00D92E69" w:rsidP="00D92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CF1518" w:rsidRPr="00886713" w:rsidRDefault="00FB618F" w:rsidP="00FB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6713">
              <w:rPr>
                <w:rFonts w:ascii="Times New Roman" w:hAnsi="Times New Roman" w:cs="Times New Roman"/>
                <w:b/>
                <w:sz w:val="24"/>
                <w:szCs w:val="24"/>
              </w:rPr>
              <w:t>Taísa</w:t>
            </w:r>
            <w:proofErr w:type="spellEnd"/>
            <w:r w:rsidRPr="0088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6713">
              <w:rPr>
                <w:rFonts w:ascii="Times New Roman" w:hAnsi="Times New Roman" w:cs="Times New Roman"/>
                <w:b/>
                <w:sz w:val="24"/>
                <w:szCs w:val="24"/>
              </w:rPr>
              <w:t>Festugatto</w:t>
            </w:r>
            <w:proofErr w:type="spellEnd"/>
          </w:p>
          <w:p w:rsidR="00FB618F" w:rsidRPr="00886713" w:rsidRDefault="00FB618F" w:rsidP="00FB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  <w:p w:rsidR="00FB618F" w:rsidRPr="00886713" w:rsidRDefault="00FB618F" w:rsidP="00FB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1518" w:rsidRPr="00886713" w:rsidTr="00D66864">
        <w:tc>
          <w:tcPr>
            <w:tcW w:w="4672" w:type="dxa"/>
          </w:tcPr>
          <w:p w:rsidR="00EA41A4" w:rsidRPr="00886713" w:rsidRDefault="00EA41A4" w:rsidP="00EA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b/>
                <w:sz w:val="24"/>
                <w:szCs w:val="24"/>
              </w:rPr>
              <w:t>Carla Lago</w:t>
            </w:r>
          </w:p>
          <w:p w:rsidR="00EA41A4" w:rsidRPr="00886713" w:rsidRDefault="00EA41A4" w:rsidP="00E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Secretária Executiva</w:t>
            </w:r>
          </w:p>
          <w:p w:rsidR="00D66864" w:rsidRPr="00886713" w:rsidRDefault="00D66864" w:rsidP="00E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FB618F" w:rsidRPr="00886713" w:rsidRDefault="00FB618F" w:rsidP="00FB6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b/>
                <w:sz w:val="24"/>
                <w:szCs w:val="24"/>
              </w:rPr>
              <w:t>Alexandre Noal</w:t>
            </w:r>
          </w:p>
          <w:p w:rsidR="00FB618F" w:rsidRPr="00886713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Assessor da Comissão</w:t>
            </w:r>
          </w:p>
          <w:p w:rsidR="00FB618F" w:rsidRPr="00886713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3">
              <w:rPr>
                <w:rFonts w:ascii="Times New Roman" w:hAnsi="Times New Roman" w:cs="Times New Roman"/>
                <w:sz w:val="24"/>
                <w:szCs w:val="24"/>
              </w:rPr>
              <w:t>Gerente Jurídico</w:t>
            </w:r>
          </w:p>
          <w:p w:rsidR="00FB618F" w:rsidRPr="00886713" w:rsidRDefault="00FB618F" w:rsidP="00FB6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864" w:rsidRPr="00886713" w:rsidRDefault="00D66864" w:rsidP="00EA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864" w:rsidRPr="00886713" w:rsidTr="00D66864">
        <w:tc>
          <w:tcPr>
            <w:tcW w:w="4672" w:type="dxa"/>
          </w:tcPr>
          <w:p w:rsidR="00D66864" w:rsidRPr="00886713" w:rsidRDefault="00D66864" w:rsidP="00EA4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D66864" w:rsidRPr="00886713" w:rsidRDefault="00D66864" w:rsidP="00716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1518" w:rsidRPr="00886713" w:rsidRDefault="00CF1518" w:rsidP="00E063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1518" w:rsidRPr="00886713" w:rsidSect="00886713">
      <w:headerReference w:type="default" r:id="rId8"/>
      <w:footerReference w:type="default" r:id="rId9"/>
      <w:pgSz w:w="11906" w:h="16838"/>
      <w:pgMar w:top="2269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CF8" w:rsidRDefault="00A35CF8" w:rsidP="001C5BED">
      <w:pPr>
        <w:spacing w:after="0" w:line="240" w:lineRule="auto"/>
      </w:pPr>
      <w:r>
        <w:separator/>
      </w:r>
    </w:p>
  </w:endnote>
  <w:end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B2434" w:rsidRDefault="00FB243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761">
          <w:rPr>
            <w:noProof/>
          </w:rPr>
          <w:t>2</w:t>
        </w:r>
        <w:r>
          <w:fldChar w:fldCharType="end"/>
        </w:r>
      </w:p>
    </w:sdtContent>
  </w:sdt>
  <w:p w:rsidR="00FB2434" w:rsidRDefault="00FB2434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B2434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B2434" w:rsidRPr="00975291" w:rsidRDefault="00FB2434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CF8" w:rsidRDefault="00A35CF8" w:rsidP="001C5BED">
      <w:pPr>
        <w:spacing w:after="0" w:line="240" w:lineRule="auto"/>
      </w:pPr>
      <w:r>
        <w:separator/>
      </w:r>
    </w:p>
  </w:footnote>
  <w:footnote w:type="continuationSeparator" w:id="0">
    <w:p w:rsidR="00A35CF8" w:rsidRDefault="00A35CF8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34" w:rsidRDefault="00FB24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-888512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D806DF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7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19B"/>
    <w:multiLevelType w:val="hybridMultilevel"/>
    <w:tmpl w:val="4254FD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28800A2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8" w15:restartNumberingAfterBreak="0">
    <w:nsid w:val="6B1E1CEB"/>
    <w:multiLevelType w:val="hybridMultilevel"/>
    <w:tmpl w:val="424E2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1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2434C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37F87"/>
    <w:multiLevelType w:val="hybridMultilevel"/>
    <w:tmpl w:val="4DBC8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DFF0227"/>
    <w:multiLevelType w:val="hybridMultilevel"/>
    <w:tmpl w:val="7286E086"/>
    <w:lvl w:ilvl="0" w:tplc="BBB2375E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6"/>
  </w:num>
  <w:num w:numId="4">
    <w:abstractNumId w:val="34"/>
  </w:num>
  <w:num w:numId="5">
    <w:abstractNumId w:val="45"/>
  </w:num>
  <w:num w:numId="6">
    <w:abstractNumId w:val="39"/>
  </w:num>
  <w:num w:numId="7">
    <w:abstractNumId w:val="11"/>
  </w:num>
  <w:num w:numId="8">
    <w:abstractNumId w:val="28"/>
  </w:num>
  <w:num w:numId="9">
    <w:abstractNumId w:val="30"/>
  </w:num>
  <w:num w:numId="10">
    <w:abstractNumId w:val="40"/>
  </w:num>
  <w:num w:numId="11">
    <w:abstractNumId w:val="9"/>
  </w:num>
  <w:num w:numId="12">
    <w:abstractNumId w:val="21"/>
  </w:num>
  <w:num w:numId="13">
    <w:abstractNumId w:val="32"/>
  </w:num>
  <w:num w:numId="14">
    <w:abstractNumId w:val="35"/>
  </w:num>
  <w:num w:numId="15">
    <w:abstractNumId w:val="7"/>
  </w:num>
  <w:num w:numId="16">
    <w:abstractNumId w:val="0"/>
  </w:num>
  <w:num w:numId="17">
    <w:abstractNumId w:val="13"/>
  </w:num>
  <w:num w:numId="18">
    <w:abstractNumId w:val="36"/>
  </w:num>
  <w:num w:numId="19">
    <w:abstractNumId w:val="26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16"/>
  </w:num>
  <w:num w:numId="25">
    <w:abstractNumId w:val="47"/>
  </w:num>
  <w:num w:numId="26">
    <w:abstractNumId w:val="24"/>
  </w:num>
  <w:num w:numId="27">
    <w:abstractNumId w:val="2"/>
  </w:num>
  <w:num w:numId="28">
    <w:abstractNumId w:val="27"/>
  </w:num>
  <w:num w:numId="29">
    <w:abstractNumId w:val="15"/>
  </w:num>
  <w:num w:numId="30">
    <w:abstractNumId w:val="42"/>
  </w:num>
  <w:num w:numId="31">
    <w:abstractNumId w:val="19"/>
  </w:num>
  <w:num w:numId="32">
    <w:abstractNumId w:val="22"/>
  </w:num>
  <w:num w:numId="33">
    <w:abstractNumId w:val="31"/>
  </w:num>
  <w:num w:numId="34">
    <w:abstractNumId w:val="20"/>
  </w:num>
  <w:num w:numId="35">
    <w:abstractNumId w:val="33"/>
  </w:num>
  <w:num w:numId="36">
    <w:abstractNumId w:val="41"/>
  </w:num>
  <w:num w:numId="37">
    <w:abstractNumId w:val="29"/>
  </w:num>
  <w:num w:numId="38">
    <w:abstractNumId w:val="38"/>
  </w:num>
  <w:num w:numId="39">
    <w:abstractNumId w:val="44"/>
  </w:num>
  <w:num w:numId="40">
    <w:abstractNumId w:val="1"/>
  </w:num>
  <w:num w:numId="41">
    <w:abstractNumId w:val="4"/>
  </w:num>
  <w:num w:numId="42">
    <w:abstractNumId w:val="23"/>
  </w:num>
  <w:num w:numId="43">
    <w:abstractNumId w:val="43"/>
  </w:num>
  <w:num w:numId="44">
    <w:abstractNumId w:val="10"/>
  </w:num>
  <w:num w:numId="45">
    <w:abstractNumId w:val="25"/>
  </w:num>
  <w:num w:numId="46">
    <w:abstractNumId w:val="3"/>
  </w:num>
  <w:num w:numId="47">
    <w:abstractNumId w:val="46"/>
  </w:num>
  <w:num w:numId="4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67"/>
    <w:rsid w:val="00010AAB"/>
    <w:rsid w:val="000112B3"/>
    <w:rsid w:val="00012162"/>
    <w:rsid w:val="000123B7"/>
    <w:rsid w:val="00012E68"/>
    <w:rsid w:val="00012F02"/>
    <w:rsid w:val="0001335C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1D87"/>
    <w:rsid w:val="00033D47"/>
    <w:rsid w:val="00034619"/>
    <w:rsid w:val="000346BA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471A0"/>
    <w:rsid w:val="000531DC"/>
    <w:rsid w:val="00055FD9"/>
    <w:rsid w:val="00056F81"/>
    <w:rsid w:val="00057446"/>
    <w:rsid w:val="0005750A"/>
    <w:rsid w:val="000610D7"/>
    <w:rsid w:val="000636C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07B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61E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082"/>
    <w:rsid w:val="000C1674"/>
    <w:rsid w:val="000C16AA"/>
    <w:rsid w:val="000C1A43"/>
    <w:rsid w:val="000C23A9"/>
    <w:rsid w:val="000C362B"/>
    <w:rsid w:val="000C602E"/>
    <w:rsid w:val="000C69FC"/>
    <w:rsid w:val="000C7F68"/>
    <w:rsid w:val="000D02A0"/>
    <w:rsid w:val="000D07D3"/>
    <w:rsid w:val="000D15F4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0371"/>
    <w:rsid w:val="0010128F"/>
    <w:rsid w:val="00101475"/>
    <w:rsid w:val="001038F0"/>
    <w:rsid w:val="00104931"/>
    <w:rsid w:val="001051CB"/>
    <w:rsid w:val="00105C76"/>
    <w:rsid w:val="00107794"/>
    <w:rsid w:val="00107862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564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5CD1"/>
    <w:rsid w:val="00157CB6"/>
    <w:rsid w:val="00157E5A"/>
    <w:rsid w:val="00161A1A"/>
    <w:rsid w:val="00161B55"/>
    <w:rsid w:val="00162B58"/>
    <w:rsid w:val="00164C9F"/>
    <w:rsid w:val="00165EA6"/>
    <w:rsid w:val="00166294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CA8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52D"/>
    <w:rsid w:val="001B47F1"/>
    <w:rsid w:val="001B4E42"/>
    <w:rsid w:val="001B5CDC"/>
    <w:rsid w:val="001C3B10"/>
    <w:rsid w:val="001C4C60"/>
    <w:rsid w:val="001C5BED"/>
    <w:rsid w:val="001C7E2B"/>
    <w:rsid w:val="001D11F4"/>
    <w:rsid w:val="001D1684"/>
    <w:rsid w:val="001D2077"/>
    <w:rsid w:val="001D244D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3FC8"/>
    <w:rsid w:val="001E4656"/>
    <w:rsid w:val="001E48A7"/>
    <w:rsid w:val="001E4CD6"/>
    <w:rsid w:val="001E4E12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C61"/>
    <w:rsid w:val="00210472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6B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1087"/>
    <w:rsid w:val="00251E87"/>
    <w:rsid w:val="00253845"/>
    <w:rsid w:val="00254573"/>
    <w:rsid w:val="002546BC"/>
    <w:rsid w:val="002548E2"/>
    <w:rsid w:val="00255EB2"/>
    <w:rsid w:val="00257F11"/>
    <w:rsid w:val="002617F6"/>
    <w:rsid w:val="00261BD2"/>
    <w:rsid w:val="00261D51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7C4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2D3C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494"/>
    <w:rsid w:val="002F45D8"/>
    <w:rsid w:val="002F4F71"/>
    <w:rsid w:val="002F6AEA"/>
    <w:rsid w:val="003002B9"/>
    <w:rsid w:val="003005AA"/>
    <w:rsid w:val="00300ACE"/>
    <w:rsid w:val="00300C50"/>
    <w:rsid w:val="00300CE7"/>
    <w:rsid w:val="00300FA1"/>
    <w:rsid w:val="003022D2"/>
    <w:rsid w:val="00302E3E"/>
    <w:rsid w:val="00305A02"/>
    <w:rsid w:val="00305C8B"/>
    <w:rsid w:val="00306531"/>
    <w:rsid w:val="0030655A"/>
    <w:rsid w:val="003067D5"/>
    <w:rsid w:val="00306A00"/>
    <w:rsid w:val="00306BA6"/>
    <w:rsid w:val="003079CD"/>
    <w:rsid w:val="0031413B"/>
    <w:rsid w:val="00314166"/>
    <w:rsid w:val="00317438"/>
    <w:rsid w:val="00317AC4"/>
    <w:rsid w:val="00317F63"/>
    <w:rsid w:val="003204F7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807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47D66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0D38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532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6E9"/>
    <w:rsid w:val="003A3E70"/>
    <w:rsid w:val="003A4F94"/>
    <w:rsid w:val="003A50D8"/>
    <w:rsid w:val="003A5466"/>
    <w:rsid w:val="003A5666"/>
    <w:rsid w:val="003A56B0"/>
    <w:rsid w:val="003A633E"/>
    <w:rsid w:val="003A6E39"/>
    <w:rsid w:val="003A75A0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3B98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D76CD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35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6DA1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B29"/>
    <w:rsid w:val="00432649"/>
    <w:rsid w:val="00432B7B"/>
    <w:rsid w:val="00433698"/>
    <w:rsid w:val="00434173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47CD4"/>
    <w:rsid w:val="0045023A"/>
    <w:rsid w:val="0045099D"/>
    <w:rsid w:val="00450AF9"/>
    <w:rsid w:val="00451D98"/>
    <w:rsid w:val="00452203"/>
    <w:rsid w:val="00452D01"/>
    <w:rsid w:val="00454598"/>
    <w:rsid w:val="00455CE5"/>
    <w:rsid w:val="0045617D"/>
    <w:rsid w:val="004563FD"/>
    <w:rsid w:val="00456E05"/>
    <w:rsid w:val="00457AD2"/>
    <w:rsid w:val="004606F7"/>
    <w:rsid w:val="00461D80"/>
    <w:rsid w:val="0046277D"/>
    <w:rsid w:val="00462C1B"/>
    <w:rsid w:val="00462FB3"/>
    <w:rsid w:val="00466888"/>
    <w:rsid w:val="00467456"/>
    <w:rsid w:val="00467B20"/>
    <w:rsid w:val="00467C82"/>
    <w:rsid w:val="00470573"/>
    <w:rsid w:val="004714D8"/>
    <w:rsid w:val="0047198B"/>
    <w:rsid w:val="00471E66"/>
    <w:rsid w:val="00471E7B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95F6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802"/>
    <w:rsid w:val="004D3B5B"/>
    <w:rsid w:val="004D3DF1"/>
    <w:rsid w:val="004D5C47"/>
    <w:rsid w:val="004D6118"/>
    <w:rsid w:val="004D6B2C"/>
    <w:rsid w:val="004D7298"/>
    <w:rsid w:val="004D72E5"/>
    <w:rsid w:val="004E0DDA"/>
    <w:rsid w:val="004E11C5"/>
    <w:rsid w:val="004E1222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E59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4DB6"/>
    <w:rsid w:val="00546FA7"/>
    <w:rsid w:val="00550237"/>
    <w:rsid w:val="005503A1"/>
    <w:rsid w:val="005532F9"/>
    <w:rsid w:val="00554BCB"/>
    <w:rsid w:val="00555AF9"/>
    <w:rsid w:val="0055642C"/>
    <w:rsid w:val="0055688C"/>
    <w:rsid w:val="00557A89"/>
    <w:rsid w:val="00557D57"/>
    <w:rsid w:val="005601F7"/>
    <w:rsid w:val="00560470"/>
    <w:rsid w:val="00560BBA"/>
    <w:rsid w:val="005610D3"/>
    <w:rsid w:val="0056146E"/>
    <w:rsid w:val="005616C8"/>
    <w:rsid w:val="005629BF"/>
    <w:rsid w:val="00562BA7"/>
    <w:rsid w:val="005643D9"/>
    <w:rsid w:val="00565157"/>
    <w:rsid w:val="005671FB"/>
    <w:rsid w:val="00573315"/>
    <w:rsid w:val="00573E68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1C7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2DED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C6E"/>
    <w:rsid w:val="00626FE1"/>
    <w:rsid w:val="00630CD1"/>
    <w:rsid w:val="00631CE0"/>
    <w:rsid w:val="0063258C"/>
    <w:rsid w:val="00632F31"/>
    <w:rsid w:val="0063403A"/>
    <w:rsid w:val="00634AF2"/>
    <w:rsid w:val="00634D06"/>
    <w:rsid w:val="00635849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2AE1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21EF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63F"/>
    <w:rsid w:val="00696A05"/>
    <w:rsid w:val="00696F7F"/>
    <w:rsid w:val="00697F1A"/>
    <w:rsid w:val="006A0D22"/>
    <w:rsid w:val="006A1ED7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2FD8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EFA"/>
    <w:rsid w:val="006D6A07"/>
    <w:rsid w:val="006D6B30"/>
    <w:rsid w:val="006D7685"/>
    <w:rsid w:val="006E3789"/>
    <w:rsid w:val="006E41AE"/>
    <w:rsid w:val="006E49CB"/>
    <w:rsid w:val="006E5460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6A6C"/>
    <w:rsid w:val="00707A23"/>
    <w:rsid w:val="0071260D"/>
    <w:rsid w:val="0071343E"/>
    <w:rsid w:val="0071357A"/>
    <w:rsid w:val="007136D4"/>
    <w:rsid w:val="00715BD4"/>
    <w:rsid w:val="0071632F"/>
    <w:rsid w:val="00716796"/>
    <w:rsid w:val="007169C0"/>
    <w:rsid w:val="007176E9"/>
    <w:rsid w:val="00721736"/>
    <w:rsid w:val="00721F33"/>
    <w:rsid w:val="007227FE"/>
    <w:rsid w:val="007239DB"/>
    <w:rsid w:val="00723F91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5D6E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8A6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4224"/>
    <w:rsid w:val="00784C60"/>
    <w:rsid w:val="007850DE"/>
    <w:rsid w:val="00786136"/>
    <w:rsid w:val="00786263"/>
    <w:rsid w:val="0078645D"/>
    <w:rsid w:val="007866E9"/>
    <w:rsid w:val="0078682B"/>
    <w:rsid w:val="007868C0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A79F2"/>
    <w:rsid w:val="007B040C"/>
    <w:rsid w:val="007B0957"/>
    <w:rsid w:val="007B0B14"/>
    <w:rsid w:val="007B1578"/>
    <w:rsid w:val="007B19BB"/>
    <w:rsid w:val="007B239C"/>
    <w:rsid w:val="007B3603"/>
    <w:rsid w:val="007B61DC"/>
    <w:rsid w:val="007B7505"/>
    <w:rsid w:val="007C0D9A"/>
    <w:rsid w:val="007C132C"/>
    <w:rsid w:val="007C1B34"/>
    <w:rsid w:val="007C1ED6"/>
    <w:rsid w:val="007C4D3E"/>
    <w:rsid w:val="007C6605"/>
    <w:rsid w:val="007D2740"/>
    <w:rsid w:val="007D295E"/>
    <w:rsid w:val="007D330D"/>
    <w:rsid w:val="007D3608"/>
    <w:rsid w:val="007D38D8"/>
    <w:rsid w:val="007D3F0C"/>
    <w:rsid w:val="007D45C8"/>
    <w:rsid w:val="007D59FC"/>
    <w:rsid w:val="007D5B85"/>
    <w:rsid w:val="007D6AAC"/>
    <w:rsid w:val="007E0D1B"/>
    <w:rsid w:val="007E19DD"/>
    <w:rsid w:val="007E2480"/>
    <w:rsid w:val="007E260E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08"/>
    <w:rsid w:val="007E66F2"/>
    <w:rsid w:val="007E70C2"/>
    <w:rsid w:val="007E7A7A"/>
    <w:rsid w:val="007F0F2F"/>
    <w:rsid w:val="007F1E6C"/>
    <w:rsid w:val="007F2391"/>
    <w:rsid w:val="007F2995"/>
    <w:rsid w:val="007F38AB"/>
    <w:rsid w:val="007F3B6F"/>
    <w:rsid w:val="007F3FD0"/>
    <w:rsid w:val="007F4EE2"/>
    <w:rsid w:val="007F5A04"/>
    <w:rsid w:val="007F70D5"/>
    <w:rsid w:val="00800C86"/>
    <w:rsid w:val="008016A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5761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3E5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0C8"/>
    <w:rsid w:val="00880725"/>
    <w:rsid w:val="00881429"/>
    <w:rsid w:val="00886713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C3E45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26FA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687A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07B"/>
    <w:rsid w:val="009457FB"/>
    <w:rsid w:val="00945ED6"/>
    <w:rsid w:val="009461FE"/>
    <w:rsid w:val="0095027E"/>
    <w:rsid w:val="00950A31"/>
    <w:rsid w:val="0095166F"/>
    <w:rsid w:val="00952532"/>
    <w:rsid w:val="0095377C"/>
    <w:rsid w:val="009555CA"/>
    <w:rsid w:val="009560F2"/>
    <w:rsid w:val="00956208"/>
    <w:rsid w:val="0095694E"/>
    <w:rsid w:val="00956B96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A7849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687F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26C"/>
    <w:rsid w:val="009E1B2C"/>
    <w:rsid w:val="009E2492"/>
    <w:rsid w:val="009E3F02"/>
    <w:rsid w:val="009E45D6"/>
    <w:rsid w:val="009E4F12"/>
    <w:rsid w:val="009E525F"/>
    <w:rsid w:val="009E57FC"/>
    <w:rsid w:val="009E593A"/>
    <w:rsid w:val="009E6058"/>
    <w:rsid w:val="009F1195"/>
    <w:rsid w:val="009F1655"/>
    <w:rsid w:val="009F636D"/>
    <w:rsid w:val="009F6475"/>
    <w:rsid w:val="009F695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140B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30"/>
    <w:rsid w:val="00A346F7"/>
    <w:rsid w:val="00A34B51"/>
    <w:rsid w:val="00A3519B"/>
    <w:rsid w:val="00A35CF8"/>
    <w:rsid w:val="00A36CBD"/>
    <w:rsid w:val="00A40194"/>
    <w:rsid w:val="00A4093F"/>
    <w:rsid w:val="00A42656"/>
    <w:rsid w:val="00A43EA0"/>
    <w:rsid w:val="00A43EB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51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4D31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1397"/>
    <w:rsid w:val="00AC3178"/>
    <w:rsid w:val="00AC5801"/>
    <w:rsid w:val="00AC628E"/>
    <w:rsid w:val="00AC7B91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192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832"/>
    <w:rsid w:val="00AF0F18"/>
    <w:rsid w:val="00AF1090"/>
    <w:rsid w:val="00AF13BC"/>
    <w:rsid w:val="00AF2C17"/>
    <w:rsid w:val="00AF2CE9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64A4"/>
    <w:rsid w:val="00B07033"/>
    <w:rsid w:val="00B10765"/>
    <w:rsid w:val="00B10A5E"/>
    <w:rsid w:val="00B114F0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0A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6579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7F6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172"/>
    <w:rsid w:val="00BD5BF7"/>
    <w:rsid w:val="00BE0360"/>
    <w:rsid w:val="00BE0979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BF69B0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7EE"/>
    <w:rsid w:val="00C32ED8"/>
    <w:rsid w:val="00C335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1C71"/>
    <w:rsid w:val="00C6397D"/>
    <w:rsid w:val="00C66F8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5E2F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114B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1518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9C"/>
    <w:rsid w:val="00D633DB"/>
    <w:rsid w:val="00D63598"/>
    <w:rsid w:val="00D637A5"/>
    <w:rsid w:val="00D637D9"/>
    <w:rsid w:val="00D66864"/>
    <w:rsid w:val="00D66D19"/>
    <w:rsid w:val="00D6775B"/>
    <w:rsid w:val="00D67791"/>
    <w:rsid w:val="00D67864"/>
    <w:rsid w:val="00D701CF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2E69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0DF1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1C5F"/>
    <w:rsid w:val="00DC507F"/>
    <w:rsid w:val="00DC61D0"/>
    <w:rsid w:val="00DC6AE7"/>
    <w:rsid w:val="00DD071C"/>
    <w:rsid w:val="00DD0DF0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698"/>
    <w:rsid w:val="00DF184D"/>
    <w:rsid w:val="00DF1FB2"/>
    <w:rsid w:val="00DF2E43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3C5"/>
    <w:rsid w:val="00E06F0D"/>
    <w:rsid w:val="00E07DEA"/>
    <w:rsid w:val="00E1086C"/>
    <w:rsid w:val="00E10BFE"/>
    <w:rsid w:val="00E142F9"/>
    <w:rsid w:val="00E14BEF"/>
    <w:rsid w:val="00E151B3"/>
    <w:rsid w:val="00E151D7"/>
    <w:rsid w:val="00E15BB0"/>
    <w:rsid w:val="00E169BF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8C6"/>
    <w:rsid w:val="00E43D44"/>
    <w:rsid w:val="00E451EC"/>
    <w:rsid w:val="00E4670E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2A2F"/>
    <w:rsid w:val="00E73E78"/>
    <w:rsid w:val="00E77698"/>
    <w:rsid w:val="00E77808"/>
    <w:rsid w:val="00E81086"/>
    <w:rsid w:val="00E8176A"/>
    <w:rsid w:val="00E81E02"/>
    <w:rsid w:val="00E828E8"/>
    <w:rsid w:val="00E82DB2"/>
    <w:rsid w:val="00E83FDA"/>
    <w:rsid w:val="00E85D6D"/>
    <w:rsid w:val="00E86E76"/>
    <w:rsid w:val="00E87608"/>
    <w:rsid w:val="00E91B80"/>
    <w:rsid w:val="00E9220E"/>
    <w:rsid w:val="00E9226B"/>
    <w:rsid w:val="00E9357E"/>
    <w:rsid w:val="00E93729"/>
    <w:rsid w:val="00E9516C"/>
    <w:rsid w:val="00E957AA"/>
    <w:rsid w:val="00E958FB"/>
    <w:rsid w:val="00E959DA"/>
    <w:rsid w:val="00E96F96"/>
    <w:rsid w:val="00E97DA1"/>
    <w:rsid w:val="00EA09F0"/>
    <w:rsid w:val="00EA2C4F"/>
    <w:rsid w:val="00EA3013"/>
    <w:rsid w:val="00EA41A4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759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9D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205"/>
    <w:rsid w:val="00F61440"/>
    <w:rsid w:val="00F640F0"/>
    <w:rsid w:val="00F6417A"/>
    <w:rsid w:val="00F64D8D"/>
    <w:rsid w:val="00F66250"/>
    <w:rsid w:val="00F67AD2"/>
    <w:rsid w:val="00F70EAD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C6D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434"/>
    <w:rsid w:val="00FB2D40"/>
    <w:rsid w:val="00FB4223"/>
    <w:rsid w:val="00FB5FFD"/>
    <w:rsid w:val="00FB618F"/>
    <w:rsid w:val="00FB75C7"/>
    <w:rsid w:val="00FB7AFD"/>
    <w:rsid w:val="00FC04A6"/>
    <w:rsid w:val="00FC2CB2"/>
    <w:rsid w:val="00FC2CF4"/>
    <w:rsid w:val="00FC473D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1BDC"/>
    <w:rsid w:val="00FD20EE"/>
    <w:rsid w:val="00FD2954"/>
    <w:rsid w:val="00FD3B17"/>
    <w:rsid w:val="00FD3CDC"/>
    <w:rsid w:val="00FD4B6B"/>
    <w:rsid w:val="00FD6B2C"/>
    <w:rsid w:val="00FE0F74"/>
    <w:rsid w:val="00FE1AAD"/>
    <w:rsid w:val="00FE262E"/>
    <w:rsid w:val="00FE2CC0"/>
    <w:rsid w:val="00FE3E84"/>
    <w:rsid w:val="00FE44F0"/>
    <w:rsid w:val="00FE6B2F"/>
    <w:rsid w:val="00FE6BEB"/>
    <w:rsid w:val="00FF08DD"/>
    <w:rsid w:val="00FF0936"/>
    <w:rsid w:val="00FF0FE7"/>
    <w:rsid w:val="00FF364F"/>
    <w:rsid w:val="00FF467D"/>
    <w:rsid w:val="00FF5889"/>
    <w:rsid w:val="00FF58B4"/>
    <w:rsid w:val="00FF7AE2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  <w:style w:type="character" w:styleId="Hyperlink">
    <w:name w:val="Hyperlink"/>
    <w:basedOn w:val="Fontepargpadro"/>
    <w:uiPriority w:val="99"/>
    <w:unhideWhenUsed/>
    <w:rsid w:val="00BC17F6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801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B665-E087-4343-85FC-0C27FD2C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56</cp:revision>
  <cp:lastPrinted>2018-05-21T16:12:00Z</cp:lastPrinted>
  <dcterms:created xsi:type="dcterms:W3CDTF">2018-05-23T15:02:00Z</dcterms:created>
  <dcterms:modified xsi:type="dcterms:W3CDTF">2018-07-12T20:03:00Z</dcterms:modified>
</cp:coreProperties>
</file>