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5183" w:rsidRPr="004C5183" w:rsidRDefault="004C5183" w:rsidP="004C5183">
      <w:pPr>
        <w:jc w:val="center"/>
      </w:pPr>
      <w:r w:rsidRPr="004C5183">
        <w:rPr>
          <w:rFonts w:ascii="Times New Roman" w:hAnsi="Times New Roman"/>
          <w:sz w:val="22"/>
          <w:szCs w:val="22"/>
        </w:rPr>
        <w:t xml:space="preserve">SÚMULA </w:t>
      </w:r>
      <w:r w:rsidR="004630FD" w:rsidRPr="00BB452E">
        <w:rPr>
          <w:rFonts w:ascii="Times New Roman" w:hAnsi="Times New Roman"/>
          <w:sz w:val="22"/>
          <w:szCs w:val="22"/>
        </w:rPr>
        <w:t>13ª REUNIÃO ORDINÁRIA CPUA-CAU/RS</w:t>
      </w:r>
    </w:p>
    <w:p w:rsidR="004C5183" w:rsidRPr="004C5183" w:rsidRDefault="00793148" w:rsidP="00793148">
      <w:pPr>
        <w:tabs>
          <w:tab w:val="left" w:pos="7328"/>
        </w:tabs>
      </w:pPr>
      <w:r>
        <w:tab/>
      </w: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3118"/>
        <w:gridCol w:w="1560"/>
        <w:gridCol w:w="2680"/>
      </w:tblGrid>
      <w:tr w:rsidR="004C5183" w:rsidRPr="004C5183" w:rsidTr="007051F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01740" w:rsidRPr="004C5183" w:rsidRDefault="00601740" w:rsidP="004303BE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C5183">
              <w:rPr>
                <w:rFonts w:ascii="Times New Roman" w:hAnsi="Times New Roman"/>
                <w:sz w:val="22"/>
                <w:szCs w:val="22"/>
              </w:rPr>
              <w:t>DATA:</w:t>
            </w:r>
          </w:p>
        </w:tc>
        <w:tc>
          <w:tcPr>
            <w:tcW w:w="31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740" w:rsidRPr="004C5183" w:rsidRDefault="005A4BC9" w:rsidP="001A0FF9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0</w:t>
            </w:r>
            <w:r w:rsidR="001A0FF9">
              <w:rPr>
                <w:rFonts w:ascii="Times New Roman" w:eastAsia="MS Mincho" w:hAnsi="Times New Roman"/>
                <w:sz w:val="22"/>
                <w:szCs w:val="22"/>
              </w:rPr>
              <w:t>2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de julho</w:t>
            </w:r>
            <w:r w:rsidR="00793148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562377">
              <w:rPr>
                <w:rFonts w:ascii="Times New Roman" w:eastAsia="MS Mincho" w:hAnsi="Times New Roman"/>
                <w:sz w:val="22"/>
                <w:szCs w:val="22"/>
              </w:rPr>
              <w:t>de 2018</w:t>
            </w:r>
          </w:p>
        </w:tc>
        <w:tc>
          <w:tcPr>
            <w:tcW w:w="15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01740" w:rsidRPr="004C5183" w:rsidRDefault="00601740" w:rsidP="004303BE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C5183">
              <w:rPr>
                <w:rFonts w:ascii="Times New Roman" w:hAnsi="Times New Roman"/>
                <w:sz w:val="22"/>
                <w:szCs w:val="22"/>
              </w:rPr>
              <w:t>HORÁRIO:</w:t>
            </w:r>
          </w:p>
        </w:tc>
        <w:tc>
          <w:tcPr>
            <w:tcW w:w="26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740" w:rsidRPr="004C5183" w:rsidRDefault="00562377" w:rsidP="001A0FF9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1</w:t>
            </w:r>
            <w:r w:rsidR="001A0FF9">
              <w:rPr>
                <w:rFonts w:ascii="Times New Roman" w:eastAsia="MS Mincho" w:hAnsi="Times New Roman"/>
                <w:sz w:val="22"/>
                <w:szCs w:val="22"/>
              </w:rPr>
              <w:t>4h00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às 1</w:t>
            </w:r>
            <w:r w:rsidR="00F41C79">
              <w:rPr>
                <w:rFonts w:ascii="Times New Roman" w:eastAsia="MS Mincho" w:hAnsi="Times New Roman"/>
                <w:sz w:val="22"/>
                <w:szCs w:val="22"/>
              </w:rPr>
              <w:t>6h00</w:t>
            </w:r>
          </w:p>
        </w:tc>
      </w:tr>
      <w:tr w:rsidR="004C5183" w:rsidRPr="004C5183" w:rsidTr="004C518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303BE" w:rsidRPr="004C5183" w:rsidRDefault="004303BE" w:rsidP="004303BE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sz w:val="22"/>
                <w:szCs w:val="22"/>
              </w:rPr>
              <w:t>LOCAL: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303BE" w:rsidRPr="004C5183" w:rsidRDefault="004303BE" w:rsidP="004303BE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sz w:val="22"/>
                <w:szCs w:val="22"/>
              </w:rPr>
              <w:t>Sede do CAU/RS (Rua Dona Laura, 320 –</w:t>
            </w:r>
            <w:r w:rsidR="00551153" w:rsidRPr="004C5183">
              <w:rPr>
                <w:rFonts w:ascii="Times New Roman" w:eastAsia="MS Mincho" w:hAnsi="Times New Roman"/>
                <w:sz w:val="22"/>
                <w:szCs w:val="22"/>
              </w:rPr>
              <w:t xml:space="preserve"> Rio Branco)</w:t>
            </w:r>
            <w:r w:rsidRPr="004C5183">
              <w:rPr>
                <w:rFonts w:ascii="Times New Roman" w:eastAsia="MS Mincho" w:hAnsi="Times New Roman"/>
                <w:sz w:val="22"/>
                <w:szCs w:val="22"/>
              </w:rPr>
              <w:t xml:space="preserve"> Porto Alegre –</w:t>
            </w:r>
            <w:r w:rsidR="00551153" w:rsidRPr="004C5183">
              <w:rPr>
                <w:rFonts w:ascii="Times New Roman" w:eastAsia="MS Mincho" w:hAnsi="Times New Roman"/>
                <w:sz w:val="22"/>
                <w:szCs w:val="22"/>
              </w:rPr>
              <w:t xml:space="preserve"> RS</w:t>
            </w:r>
          </w:p>
        </w:tc>
      </w:tr>
      <w:tr w:rsidR="004C5183" w:rsidRPr="004C5183" w:rsidTr="0045376F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4303BE" w:rsidRPr="004C5183" w:rsidRDefault="004303BE" w:rsidP="004303BE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1A2021" w:rsidRPr="00484E03" w:rsidTr="00F12E5D">
        <w:tc>
          <w:tcPr>
            <w:tcW w:w="1985" w:type="dxa"/>
            <w:vMerge w:val="restart"/>
            <w:tcBorders>
              <w:top w:val="single" w:sz="4" w:space="0" w:color="BFBFBF" w:themeColor="background1" w:themeShade="BF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A2021" w:rsidRPr="00484E03" w:rsidRDefault="001A2021" w:rsidP="001A2021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84E03">
              <w:rPr>
                <w:rFonts w:ascii="Times New Roman" w:eastAsia="MS Mincho" w:hAnsi="Times New Roman"/>
                <w:sz w:val="22"/>
                <w:szCs w:val="22"/>
              </w:rPr>
              <w:t>PARTICIPANTES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:</w:t>
            </w:r>
          </w:p>
        </w:tc>
        <w:tc>
          <w:tcPr>
            <w:tcW w:w="31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A2021" w:rsidRPr="00BB452E" w:rsidRDefault="001A2021" w:rsidP="001A2021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Tiago Holzmann da Silva</w:t>
            </w:r>
          </w:p>
        </w:tc>
        <w:tc>
          <w:tcPr>
            <w:tcW w:w="424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A2021" w:rsidRPr="00BB452E" w:rsidRDefault="001A2021" w:rsidP="001A2021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Presidente</w:t>
            </w:r>
          </w:p>
        </w:tc>
      </w:tr>
      <w:tr w:rsidR="001A2021" w:rsidRPr="00484E03" w:rsidTr="0070533A">
        <w:tc>
          <w:tcPr>
            <w:tcW w:w="198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A2021" w:rsidRPr="00484E03" w:rsidRDefault="001A2021" w:rsidP="001A2021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A2021" w:rsidRPr="00BB452E" w:rsidRDefault="001A2021" w:rsidP="001A2021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BB452E">
              <w:rPr>
                <w:rFonts w:ascii="Times New Roman" w:eastAsia="MS Mincho" w:hAnsi="Times New Roman"/>
                <w:sz w:val="22"/>
                <w:szCs w:val="22"/>
              </w:rPr>
              <w:t>Vinicius Vieira de Souza</w:t>
            </w:r>
          </w:p>
        </w:tc>
        <w:tc>
          <w:tcPr>
            <w:tcW w:w="424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A2021" w:rsidRPr="00BB452E" w:rsidRDefault="001A2021" w:rsidP="001A2021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BB452E">
              <w:rPr>
                <w:rFonts w:ascii="Times New Roman" w:eastAsia="MS Mincho" w:hAnsi="Times New Roman"/>
                <w:sz w:val="22"/>
                <w:szCs w:val="22"/>
              </w:rPr>
              <w:t>Coordenador</w:t>
            </w:r>
          </w:p>
        </w:tc>
      </w:tr>
      <w:tr w:rsidR="001A2021" w:rsidRPr="005B658C" w:rsidTr="005A72ED">
        <w:tc>
          <w:tcPr>
            <w:tcW w:w="198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A2021" w:rsidRPr="00484E03" w:rsidRDefault="001A2021" w:rsidP="001A2021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A2021" w:rsidRPr="00BB452E" w:rsidRDefault="001A2021" w:rsidP="001A2021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BB452E">
              <w:rPr>
                <w:rFonts w:ascii="Times New Roman" w:eastAsia="MS Mincho" w:hAnsi="Times New Roman"/>
                <w:sz w:val="22"/>
                <w:szCs w:val="22"/>
              </w:rPr>
              <w:t>Roberto Luiz Decó</w:t>
            </w:r>
          </w:p>
        </w:tc>
        <w:tc>
          <w:tcPr>
            <w:tcW w:w="424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A2021" w:rsidRPr="00BB452E" w:rsidRDefault="001A2021" w:rsidP="001A2021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BB452E">
              <w:rPr>
                <w:rFonts w:ascii="Times New Roman" w:eastAsia="MS Mincho" w:hAnsi="Times New Roman"/>
                <w:sz w:val="22"/>
                <w:szCs w:val="22"/>
              </w:rPr>
              <w:t>Coordenador Adjunto</w:t>
            </w:r>
          </w:p>
        </w:tc>
      </w:tr>
      <w:tr w:rsidR="001A2021" w:rsidRPr="005B658C" w:rsidTr="005A72ED">
        <w:tc>
          <w:tcPr>
            <w:tcW w:w="198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A2021" w:rsidRPr="00CC3EA0" w:rsidRDefault="001A2021" w:rsidP="001A2021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A2021" w:rsidRPr="00BB452E" w:rsidRDefault="001A2021" w:rsidP="001A2021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BB452E">
              <w:rPr>
                <w:rFonts w:ascii="Times New Roman" w:eastAsia="MS Mincho" w:hAnsi="Times New Roman"/>
                <w:sz w:val="22"/>
                <w:szCs w:val="22"/>
              </w:rPr>
              <w:t>Renata Camilo Maraschin</w:t>
            </w:r>
          </w:p>
        </w:tc>
        <w:tc>
          <w:tcPr>
            <w:tcW w:w="424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A2021" w:rsidRPr="00BB452E" w:rsidRDefault="001A2021" w:rsidP="001A2021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BB452E">
              <w:rPr>
                <w:rFonts w:ascii="Times New Roman" w:eastAsia="MS Mincho" w:hAnsi="Times New Roman"/>
                <w:sz w:val="22"/>
                <w:szCs w:val="22"/>
              </w:rPr>
              <w:t>Membro Suplente</w:t>
            </w:r>
          </w:p>
        </w:tc>
      </w:tr>
      <w:tr w:rsidR="001A2021" w:rsidRPr="00C91042" w:rsidTr="005A72ED">
        <w:tc>
          <w:tcPr>
            <w:tcW w:w="1985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A2021" w:rsidRPr="00C91042" w:rsidRDefault="001A2021" w:rsidP="001A2021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A2021" w:rsidRPr="00BB452E" w:rsidRDefault="001A2021" w:rsidP="001A2021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BB452E">
              <w:rPr>
                <w:rFonts w:ascii="Times New Roman" w:eastAsia="MS Mincho" w:hAnsi="Times New Roman"/>
                <w:sz w:val="22"/>
                <w:szCs w:val="22"/>
              </w:rPr>
              <w:t>Marisa Potter</w:t>
            </w:r>
          </w:p>
        </w:tc>
        <w:tc>
          <w:tcPr>
            <w:tcW w:w="424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A2021" w:rsidRPr="00BB452E" w:rsidRDefault="001A2021" w:rsidP="001A2021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BB452E">
              <w:rPr>
                <w:rFonts w:ascii="Times New Roman" w:eastAsia="MS Mincho" w:hAnsi="Times New Roman"/>
                <w:sz w:val="22"/>
                <w:szCs w:val="22"/>
              </w:rPr>
              <w:t>Membro Suplente</w:t>
            </w:r>
          </w:p>
        </w:tc>
      </w:tr>
      <w:tr w:rsidR="001A2021" w:rsidRPr="00DA4B78" w:rsidTr="001A2021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BFBFBF" w:themeColor="background1" w:themeShade="BF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A2021" w:rsidRPr="00CC3EA0" w:rsidRDefault="001A2021" w:rsidP="001A2021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CC3EA0">
              <w:rPr>
                <w:rFonts w:ascii="Times New Roman" w:eastAsia="MS Mincho" w:hAnsi="Times New Roman"/>
                <w:sz w:val="22"/>
                <w:szCs w:val="22"/>
              </w:rPr>
              <w:t>ASSESSORIA:</w:t>
            </w:r>
          </w:p>
        </w:tc>
        <w:tc>
          <w:tcPr>
            <w:tcW w:w="31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A2021" w:rsidRPr="00BB452E" w:rsidRDefault="001A2021" w:rsidP="001A2021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BB452E">
              <w:rPr>
                <w:rFonts w:ascii="Times New Roman" w:eastAsia="MS Mincho" w:hAnsi="Times New Roman"/>
                <w:sz w:val="22"/>
                <w:szCs w:val="22"/>
              </w:rPr>
              <w:t>Claudivana Bittencourt</w:t>
            </w:r>
          </w:p>
        </w:tc>
        <w:tc>
          <w:tcPr>
            <w:tcW w:w="424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A2021" w:rsidRPr="00BB452E" w:rsidRDefault="001A2021" w:rsidP="001A2021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BB452E">
              <w:rPr>
                <w:rFonts w:ascii="Times New Roman" w:eastAsia="MS Mincho" w:hAnsi="Times New Roman"/>
                <w:sz w:val="22"/>
                <w:szCs w:val="22"/>
              </w:rPr>
              <w:t>Secretária Executiva</w:t>
            </w:r>
          </w:p>
        </w:tc>
      </w:tr>
      <w:tr w:rsidR="001A2021" w:rsidRPr="00DA4B78" w:rsidTr="001A2021">
        <w:tc>
          <w:tcPr>
            <w:tcW w:w="1985" w:type="dxa"/>
            <w:tcBorders>
              <w:top w:val="single" w:sz="4" w:space="0" w:color="BFBFBF" w:themeColor="background1" w:themeShade="BF"/>
              <w:left w:val="single" w:sz="4" w:space="0" w:color="A6A6A6" w:themeColor="background1" w:themeShade="A6"/>
              <w:bottom w:val="single" w:sz="4" w:space="0" w:color="BFBFBF" w:themeColor="background1" w:themeShade="BF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A2021" w:rsidRPr="00C91042" w:rsidRDefault="001A2021" w:rsidP="001A2021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C91042">
              <w:rPr>
                <w:rFonts w:ascii="Times New Roman" w:eastAsia="MS Mincho" w:hAnsi="Times New Roman"/>
                <w:sz w:val="22"/>
                <w:szCs w:val="22"/>
              </w:rPr>
              <w:t>SECRETARIA:</w:t>
            </w:r>
          </w:p>
        </w:tc>
        <w:tc>
          <w:tcPr>
            <w:tcW w:w="31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A2021" w:rsidRPr="00BB452E" w:rsidRDefault="001A2021" w:rsidP="001A2021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BB452E">
              <w:rPr>
                <w:rFonts w:ascii="Times New Roman" w:eastAsia="MS Mincho" w:hAnsi="Times New Roman"/>
                <w:sz w:val="22"/>
                <w:szCs w:val="22"/>
              </w:rPr>
              <w:t xml:space="preserve">Fausto </w:t>
            </w:r>
            <w:r w:rsidR="00D84DE5">
              <w:rPr>
                <w:rFonts w:ascii="Times New Roman" w:eastAsia="MS Mincho" w:hAnsi="Times New Roman"/>
                <w:sz w:val="22"/>
                <w:szCs w:val="22"/>
              </w:rPr>
              <w:t xml:space="preserve">Leiria </w:t>
            </w:r>
            <w:r w:rsidRPr="00BB452E">
              <w:rPr>
                <w:rFonts w:ascii="Times New Roman" w:eastAsia="MS Mincho" w:hAnsi="Times New Roman"/>
                <w:sz w:val="22"/>
                <w:szCs w:val="22"/>
              </w:rPr>
              <w:t>Loureiro</w:t>
            </w:r>
          </w:p>
        </w:tc>
        <w:tc>
          <w:tcPr>
            <w:tcW w:w="424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A2021" w:rsidRPr="00BB452E" w:rsidRDefault="001A2021" w:rsidP="001A2021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BB452E">
              <w:rPr>
                <w:rFonts w:ascii="Times New Roman" w:eastAsia="MS Mincho" w:hAnsi="Times New Roman"/>
                <w:sz w:val="22"/>
                <w:szCs w:val="22"/>
              </w:rPr>
              <w:t>Chefe de Gabinete</w:t>
            </w:r>
          </w:p>
        </w:tc>
      </w:tr>
      <w:tr w:rsidR="005F7BD9" w:rsidRPr="00DA4B78" w:rsidTr="001A2021">
        <w:tc>
          <w:tcPr>
            <w:tcW w:w="1985" w:type="dxa"/>
            <w:tcBorders>
              <w:top w:val="single" w:sz="4" w:space="0" w:color="BFBFBF" w:themeColor="background1" w:themeShade="BF"/>
              <w:left w:val="single" w:sz="4" w:space="0" w:color="A6A6A6" w:themeColor="background1" w:themeShade="A6"/>
              <w:bottom w:val="single" w:sz="4" w:space="0" w:color="BFBFBF" w:themeColor="background1" w:themeShade="BF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F7BD9" w:rsidRPr="00C91042" w:rsidRDefault="005F7BD9" w:rsidP="001A2021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CONVIDADOS:</w:t>
            </w:r>
          </w:p>
        </w:tc>
        <w:tc>
          <w:tcPr>
            <w:tcW w:w="31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F7BD9" w:rsidRPr="00BB452E" w:rsidRDefault="005F7BD9" w:rsidP="001A2021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Tales Völker</w:t>
            </w:r>
          </w:p>
        </w:tc>
        <w:tc>
          <w:tcPr>
            <w:tcW w:w="424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F7BD9" w:rsidRPr="00BB452E" w:rsidRDefault="005F7BD9" w:rsidP="001A2021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Gerente Geral</w:t>
            </w:r>
          </w:p>
        </w:tc>
      </w:tr>
      <w:tr w:rsidR="001A2021" w:rsidRPr="004C5183" w:rsidTr="0045376F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1A2021" w:rsidRPr="004C5183" w:rsidRDefault="001A2021" w:rsidP="001A2021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1A2021" w:rsidRPr="004C5183" w:rsidTr="004C5183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A2021" w:rsidRPr="004C5183" w:rsidRDefault="001A2021" w:rsidP="001A2021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Verificação de quórum</w:t>
            </w:r>
          </w:p>
        </w:tc>
      </w:tr>
      <w:tr w:rsidR="001A2021" w:rsidRPr="008C62B3" w:rsidTr="004C518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A2021" w:rsidRPr="00CC3EA0" w:rsidRDefault="001A2021" w:rsidP="001A2021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C3EA0">
              <w:rPr>
                <w:rFonts w:ascii="Times New Roman" w:eastAsia="MS Mincho" w:hAnsi="Times New Roman"/>
                <w:b/>
                <w:sz w:val="22"/>
                <w:szCs w:val="22"/>
              </w:rPr>
              <w:t>Presenças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A2021" w:rsidRPr="008C62B3" w:rsidRDefault="001A2021" w:rsidP="00032998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Verificado o quórum, com quatro </w:t>
            </w:r>
            <w:r w:rsidRPr="00CC3EA0">
              <w:rPr>
                <w:rFonts w:ascii="Times New Roman" w:eastAsia="MS Mincho" w:hAnsi="Times New Roman"/>
                <w:sz w:val="22"/>
                <w:szCs w:val="22"/>
              </w:rPr>
              <w:t>conselheiros presentes para o início da reunião às 1</w:t>
            </w:r>
            <w:r w:rsidR="00032998">
              <w:rPr>
                <w:rFonts w:ascii="Times New Roman" w:eastAsia="MS Mincho" w:hAnsi="Times New Roman"/>
                <w:sz w:val="22"/>
                <w:szCs w:val="22"/>
              </w:rPr>
              <w:t>4h00</w:t>
            </w:r>
            <w:r w:rsidRPr="00CC3EA0">
              <w:rPr>
                <w:rFonts w:ascii="Times New Roman" w:eastAsia="MS Mincho" w:hAnsi="Times New Roman"/>
                <w:sz w:val="22"/>
                <w:szCs w:val="22"/>
              </w:rPr>
              <w:t>. Registradas a</w:t>
            </w:r>
            <w:r w:rsidR="00600259">
              <w:rPr>
                <w:rFonts w:ascii="Times New Roman" w:eastAsia="MS Mincho" w:hAnsi="Times New Roman"/>
                <w:sz w:val="22"/>
                <w:szCs w:val="22"/>
              </w:rPr>
              <w:t>s</w:t>
            </w:r>
            <w:r w:rsidRPr="00CC3EA0">
              <w:rPr>
                <w:rFonts w:ascii="Times New Roman" w:eastAsia="MS Mincho" w:hAnsi="Times New Roman"/>
                <w:sz w:val="22"/>
                <w:szCs w:val="22"/>
              </w:rPr>
              <w:t xml:space="preserve"> ausência</w:t>
            </w:r>
            <w:r w:rsidR="00600259">
              <w:rPr>
                <w:rFonts w:ascii="Times New Roman" w:eastAsia="MS Mincho" w:hAnsi="Times New Roman"/>
                <w:sz w:val="22"/>
                <w:szCs w:val="22"/>
              </w:rPr>
              <w:t>s</w:t>
            </w:r>
            <w:r w:rsidRPr="00CC3EA0">
              <w:rPr>
                <w:rFonts w:ascii="Times New Roman" w:eastAsia="MS Mincho" w:hAnsi="Times New Roman"/>
                <w:sz w:val="22"/>
                <w:szCs w:val="22"/>
              </w:rPr>
              <w:t xml:space="preserve"> justificada</w:t>
            </w:r>
            <w:r w:rsidR="00600259">
              <w:rPr>
                <w:rFonts w:ascii="Times New Roman" w:eastAsia="MS Mincho" w:hAnsi="Times New Roman"/>
                <w:sz w:val="22"/>
                <w:szCs w:val="22"/>
              </w:rPr>
              <w:t>s</w:t>
            </w:r>
            <w:r w:rsidRPr="00CC3EA0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600259" w:rsidRPr="00BB452E">
              <w:rPr>
                <w:rFonts w:ascii="Times New Roman" w:eastAsia="MS Mincho" w:hAnsi="Times New Roman"/>
                <w:sz w:val="22"/>
                <w:szCs w:val="22"/>
              </w:rPr>
              <w:t>dos conselheiros Manoel Joaquim Tostes, Priscila Terra Quesada, Helenice Couto Macedo e Emilio Merino Dominguez.</w:t>
            </w:r>
          </w:p>
        </w:tc>
      </w:tr>
      <w:tr w:rsidR="001A2021" w:rsidRPr="008C62B3" w:rsidTr="004C5183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1A2021" w:rsidRPr="008C62B3" w:rsidRDefault="001A2021" w:rsidP="001A2021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1A2021" w:rsidRPr="008C62B3" w:rsidRDefault="001A2021" w:rsidP="001A2021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1A2021" w:rsidRPr="008C62B3" w:rsidTr="004C5183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A2021" w:rsidRPr="008C62B3" w:rsidRDefault="001A2021" w:rsidP="001A2021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8C62B3">
              <w:rPr>
                <w:rFonts w:ascii="Times New Roman" w:eastAsia="MS Mincho" w:hAnsi="Times New Roman"/>
                <w:b/>
                <w:sz w:val="22"/>
                <w:szCs w:val="22"/>
              </w:rPr>
              <w:t>Leitura e aprovação da súmula da reunião anterior</w:t>
            </w:r>
          </w:p>
        </w:tc>
      </w:tr>
      <w:tr w:rsidR="001A2021" w:rsidRPr="008C62B3" w:rsidTr="004C518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A2021" w:rsidRPr="008C62B3" w:rsidRDefault="001A2021" w:rsidP="001A2021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8C62B3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A2021" w:rsidRPr="008C62B3" w:rsidRDefault="001A2021" w:rsidP="00361448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8C62B3">
              <w:rPr>
                <w:rFonts w:ascii="Times New Roman" w:eastAsia="MS Mincho" w:hAnsi="Times New Roman"/>
                <w:sz w:val="22"/>
                <w:szCs w:val="22"/>
              </w:rPr>
              <w:t xml:space="preserve">A súmula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fica pendente </w:t>
            </w:r>
            <w:r w:rsidR="00877DE5">
              <w:rPr>
                <w:rFonts w:ascii="Times New Roman" w:eastAsia="MS Mincho" w:hAnsi="Times New Roman"/>
                <w:sz w:val="22"/>
                <w:szCs w:val="22"/>
              </w:rPr>
              <w:t>de correção solicitad</w:t>
            </w:r>
            <w:r w:rsidR="00361448">
              <w:rPr>
                <w:rFonts w:ascii="Times New Roman" w:eastAsia="MS Mincho" w:hAnsi="Times New Roman"/>
                <w:sz w:val="22"/>
                <w:szCs w:val="22"/>
              </w:rPr>
              <w:t>a</w:t>
            </w:r>
            <w:r w:rsidR="00877DE5">
              <w:rPr>
                <w:rFonts w:ascii="Times New Roman" w:eastAsia="MS Mincho" w:hAnsi="Times New Roman"/>
                <w:sz w:val="22"/>
                <w:szCs w:val="22"/>
              </w:rPr>
              <w:t xml:space="preserve"> pelo conselheiro Vinicius par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a aprovação na próxima reunião.</w:t>
            </w:r>
          </w:p>
        </w:tc>
      </w:tr>
      <w:tr w:rsidR="001A2021" w:rsidRPr="004C5183" w:rsidTr="004C518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A2021" w:rsidRPr="008C62B3" w:rsidRDefault="001A2021" w:rsidP="001A2021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8C62B3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A2021" w:rsidRPr="008C62B3" w:rsidRDefault="001A2021" w:rsidP="001A2021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8C62B3">
              <w:rPr>
                <w:rFonts w:ascii="Times New Roman" w:eastAsia="MS Mincho" w:hAnsi="Times New Roman"/>
                <w:sz w:val="22"/>
                <w:szCs w:val="22"/>
              </w:rPr>
              <w:t>Publicar no site e Portal de Transparência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após aprovada e assinada</w:t>
            </w:r>
            <w:r w:rsidRPr="008C62B3">
              <w:rPr>
                <w:rFonts w:ascii="Times New Roman" w:eastAsia="MS Mincho" w:hAnsi="Times New Roman"/>
                <w:sz w:val="22"/>
                <w:szCs w:val="22"/>
              </w:rPr>
              <w:t>.</w:t>
            </w:r>
          </w:p>
        </w:tc>
      </w:tr>
      <w:tr w:rsidR="001A2021" w:rsidRPr="004C5183" w:rsidTr="004C5183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1A2021" w:rsidRPr="004C5183" w:rsidRDefault="001A2021" w:rsidP="001A2021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1A2021" w:rsidRPr="004C5183" w:rsidRDefault="001A2021" w:rsidP="001A2021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877DE5" w:rsidRPr="004C5183" w:rsidTr="00C97854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77DE5" w:rsidRPr="004C5183" w:rsidRDefault="00877DE5" w:rsidP="00C97854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Comunicações</w:t>
            </w:r>
          </w:p>
        </w:tc>
      </w:tr>
      <w:tr w:rsidR="00877DE5" w:rsidRPr="004C5183" w:rsidTr="00C97854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77DE5" w:rsidRPr="004C5183" w:rsidRDefault="00877DE5" w:rsidP="00C97854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77DE5" w:rsidRPr="004C5183" w:rsidRDefault="00877DE5" w:rsidP="00C97854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877DE5" w:rsidRPr="004C5183" w:rsidTr="00C97854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77DE5" w:rsidRPr="003161AF" w:rsidRDefault="003161AF" w:rsidP="00C97854">
            <w:pPr>
              <w:pStyle w:val="PargrafodaLista"/>
              <w:numPr>
                <w:ilvl w:val="0"/>
                <w:numId w:val="2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161AF">
              <w:rPr>
                <w:rFonts w:ascii="Times New Roman" w:hAnsi="Times New Roman"/>
                <w:b/>
                <w:sz w:val="22"/>
                <w:szCs w:val="22"/>
              </w:rPr>
              <w:t xml:space="preserve">Seminário de Política Urbana </w:t>
            </w:r>
            <w:r w:rsidR="002542AB">
              <w:rPr>
                <w:rFonts w:ascii="Times New Roman" w:hAnsi="Times New Roman"/>
                <w:b/>
                <w:sz w:val="22"/>
                <w:szCs w:val="22"/>
              </w:rPr>
              <w:t>–</w:t>
            </w:r>
            <w:r w:rsidRPr="003161AF">
              <w:rPr>
                <w:rFonts w:ascii="Times New Roman" w:hAnsi="Times New Roman"/>
                <w:b/>
                <w:sz w:val="22"/>
                <w:szCs w:val="22"/>
              </w:rPr>
              <w:t xml:space="preserve"> IAB e CAU</w:t>
            </w:r>
          </w:p>
        </w:tc>
      </w:tr>
      <w:tr w:rsidR="00877DE5" w:rsidRPr="0066470A" w:rsidTr="00AD0B0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77DE5" w:rsidRPr="0066470A" w:rsidRDefault="00877DE5" w:rsidP="00877DE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6470A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77DE5" w:rsidRPr="00BB452E" w:rsidRDefault="00877DE5" w:rsidP="00877DE5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BB452E">
              <w:rPr>
                <w:rFonts w:ascii="Times New Roman" w:eastAsia="MS Mincho" w:hAnsi="Times New Roman"/>
                <w:sz w:val="22"/>
                <w:szCs w:val="22"/>
              </w:rPr>
              <w:t>Vinicius</w:t>
            </w:r>
            <w:r w:rsidR="00692923">
              <w:rPr>
                <w:rFonts w:ascii="Times New Roman" w:eastAsia="MS Mincho" w:hAnsi="Times New Roman"/>
                <w:sz w:val="22"/>
                <w:szCs w:val="22"/>
              </w:rPr>
              <w:t xml:space="preserve"> Vieira de Souza</w:t>
            </w:r>
          </w:p>
        </w:tc>
      </w:tr>
      <w:tr w:rsidR="00877DE5" w:rsidRPr="004C5183" w:rsidTr="00AD0B0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77DE5" w:rsidRPr="0066470A" w:rsidRDefault="00877DE5" w:rsidP="00877DE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6470A">
              <w:rPr>
                <w:rFonts w:ascii="Times New Roman" w:eastAsia="MS Mincho" w:hAnsi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77DE5" w:rsidRPr="00BB452E" w:rsidRDefault="0099564E" w:rsidP="00F0524D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O conselheiro </w:t>
            </w:r>
            <w:r w:rsidR="00877DE5" w:rsidRPr="00BB452E">
              <w:rPr>
                <w:rFonts w:ascii="Times New Roman" w:eastAsia="MS Mincho" w:hAnsi="Times New Roman"/>
                <w:sz w:val="22"/>
                <w:szCs w:val="22"/>
              </w:rPr>
              <w:t xml:space="preserve">Vinicius informa o recebimento de convite para participação da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CPUA</w:t>
            </w:r>
            <w:r w:rsidR="00877DE5" w:rsidRPr="00BB452E">
              <w:rPr>
                <w:rFonts w:ascii="Times New Roman" w:eastAsia="MS Mincho" w:hAnsi="Times New Roman"/>
                <w:sz w:val="22"/>
                <w:szCs w:val="22"/>
              </w:rPr>
              <w:t xml:space="preserve"> no </w:t>
            </w:r>
            <w:r w:rsidRPr="00BB452E">
              <w:rPr>
                <w:rFonts w:ascii="Times New Roman" w:eastAsia="MS Mincho" w:hAnsi="Times New Roman"/>
                <w:sz w:val="22"/>
                <w:szCs w:val="22"/>
              </w:rPr>
              <w:t xml:space="preserve">Seminário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d</w:t>
            </w:r>
            <w:r w:rsidRPr="00BB452E">
              <w:rPr>
                <w:rFonts w:ascii="Times New Roman" w:eastAsia="MS Mincho" w:hAnsi="Times New Roman"/>
                <w:sz w:val="22"/>
                <w:szCs w:val="22"/>
              </w:rPr>
              <w:t>e Políticas Urbanas Ambientais</w:t>
            </w:r>
            <w:r w:rsidR="001C3DE3">
              <w:rPr>
                <w:rFonts w:ascii="Times New Roman" w:eastAsia="MS Mincho" w:hAnsi="Times New Roman"/>
                <w:sz w:val="22"/>
                <w:szCs w:val="22"/>
              </w:rPr>
              <w:t xml:space="preserve">, promovido pelo CAU </w:t>
            </w:r>
            <w:r w:rsidR="00F0524D">
              <w:rPr>
                <w:rFonts w:ascii="Times New Roman" w:eastAsia="MS Mincho" w:hAnsi="Times New Roman"/>
                <w:sz w:val="22"/>
                <w:szCs w:val="22"/>
              </w:rPr>
              <w:t xml:space="preserve">e </w:t>
            </w:r>
            <w:r w:rsidR="001C3DE3">
              <w:rPr>
                <w:rFonts w:ascii="Times New Roman" w:eastAsia="MS Mincho" w:hAnsi="Times New Roman"/>
                <w:sz w:val="22"/>
                <w:szCs w:val="22"/>
              </w:rPr>
              <w:t>pelo e IAB</w:t>
            </w:r>
            <w:r w:rsidRPr="00BB452E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877DE5" w:rsidRPr="00BB452E">
              <w:rPr>
                <w:rFonts w:ascii="Times New Roman" w:eastAsia="MS Mincho" w:hAnsi="Times New Roman"/>
                <w:sz w:val="22"/>
                <w:szCs w:val="22"/>
              </w:rPr>
              <w:t>em S</w:t>
            </w:r>
            <w:r w:rsidR="001C3DE3">
              <w:rPr>
                <w:rFonts w:ascii="Times New Roman" w:eastAsia="MS Mincho" w:hAnsi="Times New Roman"/>
                <w:sz w:val="22"/>
                <w:szCs w:val="22"/>
              </w:rPr>
              <w:t xml:space="preserve">ão </w:t>
            </w:r>
            <w:r w:rsidR="00877DE5" w:rsidRPr="00BB452E">
              <w:rPr>
                <w:rFonts w:ascii="Times New Roman" w:eastAsia="MS Mincho" w:hAnsi="Times New Roman"/>
                <w:sz w:val="22"/>
                <w:szCs w:val="22"/>
              </w:rPr>
              <w:t>P</w:t>
            </w:r>
            <w:r w:rsidR="001C3DE3">
              <w:rPr>
                <w:rFonts w:ascii="Times New Roman" w:eastAsia="MS Mincho" w:hAnsi="Times New Roman"/>
                <w:sz w:val="22"/>
                <w:szCs w:val="22"/>
              </w:rPr>
              <w:t>aulo/SP, nos dias 03 e 04/07, ressaltando que se colocou à disposição para participar, assim como o conselheiro D</w:t>
            </w:r>
            <w:r w:rsidR="00877DE5" w:rsidRPr="00BB452E">
              <w:rPr>
                <w:rFonts w:ascii="Times New Roman" w:eastAsia="MS Mincho" w:hAnsi="Times New Roman"/>
                <w:sz w:val="22"/>
                <w:szCs w:val="22"/>
              </w:rPr>
              <w:t xml:space="preserve">ecó. </w:t>
            </w:r>
            <w:r w:rsidR="001C3DE3">
              <w:rPr>
                <w:rFonts w:ascii="Times New Roman" w:eastAsia="MS Mincho" w:hAnsi="Times New Roman"/>
                <w:sz w:val="22"/>
                <w:szCs w:val="22"/>
              </w:rPr>
              <w:t>Registra a sugestão de que os convites para eventos sejam destina</w:t>
            </w:r>
            <w:r w:rsidR="00877DE5" w:rsidRPr="00BB452E">
              <w:rPr>
                <w:rFonts w:ascii="Times New Roman" w:eastAsia="MS Mincho" w:hAnsi="Times New Roman"/>
                <w:sz w:val="22"/>
                <w:szCs w:val="22"/>
              </w:rPr>
              <w:t>dos</w:t>
            </w:r>
            <w:r w:rsidR="001C3DE3">
              <w:rPr>
                <w:rFonts w:ascii="Times New Roman" w:eastAsia="MS Mincho" w:hAnsi="Times New Roman"/>
                <w:sz w:val="22"/>
                <w:szCs w:val="22"/>
              </w:rPr>
              <w:t xml:space="preserve"> sempre</w:t>
            </w:r>
            <w:r w:rsidR="00877DE5" w:rsidRPr="00BB452E">
              <w:rPr>
                <w:rFonts w:ascii="Times New Roman" w:eastAsia="MS Mincho" w:hAnsi="Times New Roman"/>
                <w:sz w:val="22"/>
                <w:szCs w:val="22"/>
              </w:rPr>
              <w:t xml:space="preserve"> à comissão, não às pessoas</w:t>
            </w:r>
            <w:r w:rsidR="001C3DE3">
              <w:rPr>
                <w:rFonts w:ascii="Times New Roman" w:eastAsia="MS Mincho" w:hAnsi="Times New Roman"/>
                <w:sz w:val="22"/>
                <w:szCs w:val="22"/>
              </w:rPr>
              <w:t>, para que todos tenham a oportunidade de participar</w:t>
            </w:r>
            <w:r w:rsidR="00877DE5" w:rsidRPr="00BB452E">
              <w:rPr>
                <w:rFonts w:ascii="Times New Roman" w:eastAsia="MS Mincho" w:hAnsi="Times New Roman"/>
                <w:sz w:val="22"/>
                <w:szCs w:val="22"/>
              </w:rPr>
              <w:t xml:space="preserve">. </w:t>
            </w:r>
            <w:r w:rsidR="00D84DE5">
              <w:rPr>
                <w:rFonts w:ascii="Times New Roman" w:eastAsia="MS Mincho" w:hAnsi="Times New Roman"/>
                <w:sz w:val="22"/>
                <w:szCs w:val="22"/>
              </w:rPr>
              <w:t xml:space="preserve">O chefe de gabinete </w:t>
            </w:r>
            <w:r w:rsidR="00877DE5" w:rsidRPr="00BB452E">
              <w:rPr>
                <w:rFonts w:ascii="Times New Roman" w:eastAsia="MS Mincho" w:hAnsi="Times New Roman"/>
                <w:sz w:val="22"/>
                <w:szCs w:val="22"/>
              </w:rPr>
              <w:t>Fausto informa que também</w:t>
            </w:r>
            <w:r w:rsidR="009D44FE">
              <w:rPr>
                <w:rFonts w:ascii="Times New Roman" w:eastAsia="MS Mincho" w:hAnsi="Times New Roman"/>
                <w:sz w:val="22"/>
                <w:szCs w:val="22"/>
              </w:rPr>
              <w:t xml:space="preserve"> estará presente n</w:t>
            </w:r>
            <w:r w:rsidR="00877DE5" w:rsidRPr="00BB452E">
              <w:rPr>
                <w:rFonts w:ascii="Times New Roman" w:eastAsia="MS Mincho" w:hAnsi="Times New Roman"/>
                <w:sz w:val="22"/>
                <w:szCs w:val="22"/>
              </w:rPr>
              <w:t>o evento</w:t>
            </w:r>
            <w:r w:rsidR="009D44FE">
              <w:rPr>
                <w:rFonts w:ascii="Times New Roman" w:eastAsia="MS Mincho" w:hAnsi="Times New Roman"/>
                <w:sz w:val="22"/>
                <w:szCs w:val="22"/>
              </w:rPr>
              <w:t>, por solicitação do presidente Tiago</w:t>
            </w:r>
            <w:r w:rsidR="00877DE5" w:rsidRPr="00BB452E">
              <w:rPr>
                <w:rFonts w:ascii="Times New Roman" w:eastAsia="MS Mincho" w:hAnsi="Times New Roman"/>
                <w:sz w:val="22"/>
                <w:szCs w:val="22"/>
              </w:rPr>
              <w:t>.</w:t>
            </w:r>
          </w:p>
        </w:tc>
      </w:tr>
      <w:tr w:rsidR="00BD4606" w:rsidRPr="004C5183" w:rsidTr="00C97854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BD4606" w:rsidRPr="004C5183" w:rsidRDefault="00BD4606" w:rsidP="00C97854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BD4606" w:rsidRPr="004C5183" w:rsidRDefault="00BD4606" w:rsidP="00C97854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877DE5" w:rsidRPr="0023367B" w:rsidTr="00C97854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77DE5" w:rsidRPr="0023367B" w:rsidRDefault="0023367B" w:rsidP="00877DE5">
            <w:pPr>
              <w:pStyle w:val="PargrafodaLista"/>
              <w:numPr>
                <w:ilvl w:val="0"/>
                <w:numId w:val="2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3367B">
              <w:rPr>
                <w:rFonts w:ascii="Times New Roman" w:eastAsia="MS Mincho" w:hAnsi="Times New Roman"/>
                <w:b/>
                <w:sz w:val="22"/>
                <w:szCs w:val="22"/>
              </w:rPr>
              <w:t>R</w:t>
            </w:r>
            <w:r w:rsidR="00EA398A">
              <w:rPr>
                <w:rFonts w:ascii="Times New Roman" w:eastAsia="MS Mincho" w:hAnsi="Times New Roman"/>
                <w:b/>
                <w:sz w:val="22"/>
                <w:szCs w:val="22"/>
              </w:rPr>
              <w:t>elato de participação em evento</w:t>
            </w:r>
          </w:p>
        </w:tc>
      </w:tr>
      <w:tr w:rsidR="00877DE5" w:rsidRPr="004C5183" w:rsidTr="0048220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77DE5" w:rsidRPr="0023367B" w:rsidRDefault="00877DE5" w:rsidP="00877DE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3367B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77DE5" w:rsidRPr="0023367B" w:rsidRDefault="00877DE5" w:rsidP="00877DE5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23367B">
              <w:rPr>
                <w:rFonts w:ascii="Times New Roman" w:eastAsia="MS Mincho" w:hAnsi="Times New Roman"/>
                <w:sz w:val="22"/>
                <w:szCs w:val="22"/>
              </w:rPr>
              <w:t>Marisa</w:t>
            </w:r>
            <w:r w:rsidR="00A63824" w:rsidRPr="0023367B">
              <w:rPr>
                <w:rFonts w:ascii="Times New Roman" w:eastAsia="MS Mincho" w:hAnsi="Times New Roman"/>
                <w:sz w:val="22"/>
                <w:szCs w:val="22"/>
              </w:rPr>
              <w:t xml:space="preserve"> Potter</w:t>
            </w:r>
          </w:p>
        </w:tc>
      </w:tr>
      <w:tr w:rsidR="00877DE5" w:rsidRPr="004C5183" w:rsidTr="0048220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77DE5" w:rsidRPr="0023367B" w:rsidRDefault="00877DE5" w:rsidP="00877DE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3367B">
              <w:rPr>
                <w:rFonts w:ascii="Times New Roman" w:eastAsia="MS Mincho" w:hAnsi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77DE5" w:rsidRPr="00E64318" w:rsidRDefault="00F10816" w:rsidP="00BC4AF5">
            <w:pPr>
              <w:jc w:val="both"/>
              <w:rPr>
                <w:rFonts w:ascii="Times New Roman" w:eastAsia="MS Mincho" w:hAnsi="Times New Roman"/>
                <w:sz w:val="22"/>
                <w:szCs w:val="22"/>
                <w:highlight w:val="yellow"/>
              </w:rPr>
            </w:pPr>
            <w:r w:rsidRPr="0023367B">
              <w:rPr>
                <w:rFonts w:ascii="Times New Roman" w:eastAsia="MS Mincho" w:hAnsi="Times New Roman"/>
                <w:sz w:val="22"/>
                <w:szCs w:val="22"/>
              </w:rPr>
              <w:t>A conselheira Marisa relata que p</w:t>
            </w:r>
            <w:r w:rsidR="00877DE5" w:rsidRPr="0023367B">
              <w:rPr>
                <w:rFonts w:ascii="Times New Roman" w:eastAsia="MS Mincho" w:hAnsi="Times New Roman"/>
                <w:sz w:val="22"/>
                <w:szCs w:val="22"/>
              </w:rPr>
              <w:t>articipou d</w:t>
            </w:r>
            <w:r w:rsidR="0023367B" w:rsidRPr="0023367B">
              <w:rPr>
                <w:rFonts w:ascii="Times New Roman" w:eastAsia="MS Mincho" w:hAnsi="Times New Roman"/>
                <w:sz w:val="22"/>
                <w:szCs w:val="22"/>
              </w:rPr>
              <w:t>e</w:t>
            </w:r>
            <w:r w:rsidR="00877DE5" w:rsidRPr="0023367B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Pr="0023367B">
              <w:rPr>
                <w:rFonts w:ascii="Times New Roman" w:eastAsia="MS Mincho" w:hAnsi="Times New Roman"/>
                <w:sz w:val="22"/>
                <w:szCs w:val="22"/>
              </w:rPr>
              <w:t>Seminário de Mobilidade Urbana, com a temática sobre Transporte Público</w:t>
            </w:r>
            <w:r w:rsidR="001A6E65">
              <w:rPr>
                <w:rFonts w:ascii="Times New Roman" w:eastAsia="MS Mincho" w:hAnsi="Times New Roman"/>
                <w:sz w:val="22"/>
                <w:szCs w:val="22"/>
              </w:rPr>
              <w:t>, em Pelotas</w:t>
            </w:r>
            <w:r w:rsidR="00877DE5" w:rsidRPr="0023367B">
              <w:rPr>
                <w:rFonts w:ascii="Times New Roman" w:eastAsia="MS Mincho" w:hAnsi="Times New Roman"/>
                <w:sz w:val="22"/>
                <w:szCs w:val="22"/>
              </w:rPr>
              <w:t xml:space="preserve">. </w:t>
            </w:r>
            <w:r w:rsidR="0023367B">
              <w:rPr>
                <w:rFonts w:ascii="Times New Roman" w:eastAsia="MS Mincho" w:hAnsi="Times New Roman"/>
                <w:sz w:val="22"/>
                <w:szCs w:val="22"/>
              </w:rPr>
              <w:t xml:space="preserve">Informa a realização de </w:t>
            </w:r>
            <w:r w:rsidR="0023367B" w:rsidRPr="0023367B">
              <w:rPr>
                <w:rFonts w:ascii="Times New Roman" w:eastAsia="MS Mincho" w:hAnsi="Times New Roman"/>
                <w:sz w:val="22"/>
                <w:szCs w:val="22"/>
              </w:rPr>
              <w:t xml:space="preserve">Ciclo de palestras </w:t>
            </w:r>
            <w:r w:rsidR="0023367B">
              <w:rPr>
                <w:rFonts w:ascii="Times New Roman" w:eastAsia="MS Mincho" w:hAnsi="Times New Roman"/>
                <w:sz w:val="22"/>
                <w:szCs w:val="22"/>
              </w:rPr>
              <w:t>d</w:t>
            </w:r>
            <w:r w:rsidR="0023367B" w:rsidRPr="0023367B">
              <w:rPr>
                <w:rFonts w:ascii="Times New Roman" w:eastAsia="MS Mincho" w:hAnsi="Times New Roman"/>
                <w:sz w:val="22"/>
                <w:szCs w:val="22"/>
              </w:rPr>
              <w:t>a Associação dos Engenheiros e Arquitetos de Pelotas (AEAP</w:t>
            </w:r>
            <w:r w:rsidR="0023367B" w:rsidRPr="000E0690">
              <w:rPr>
                <w:rFonts w:ascii="Times New Roman" w:eastAsia="MS Mincho" w:hAnsi="Times New Roman"/>
                <w:sz w:val="22"/>
                <w:szCs w:val="22"/>
              </w:rPr>
              <w:t>)</w:t>
            </w:r>
            <w:r w:rsidR="00877DE5" w:rsidRPr="000E0690">
              <w:rPr>
                <w:rFonts w:ascii="Times New Roman" w:eastAsia="MS Mincho" w:hAnsi="Times New Roman"/>
                <w:sz w:val="22"/>
                <w:szCs w:val="22"/>
              </w:rPr>
              <w:t>,</w:t>
            </w:r>
            <w:r w:rsidR="0023367B" w:rsidRPr="000E0690">
              <w:rPr>
                <w:rFonts w:ascii="Times New Roman" w:eastAsia="MS Mincho" w:hAnsi="Times New Roman"/>
                <w:sz w:val="22"/>
                <w:szCs w:val="22"/>
              </w:rPr>
              <w:t xml:space="preserve"> durante três semanas, com duas palestras por semana</w:t>
            </w:r>
            <w:r w:rsidR="00C52F0E">
              <w:rPr>
                <w:rFonts w:ascii="Times New Roman" w:eastAsia="MS Mincho" w:hAnsi="Times New Roman"/>
                <w:sz w:val="22"/>
                <w:szCs w:val="22"/>
              </w:rPr>
              <w:t>,</w:t>
            </w:r>
            <w:r w:rsidR="00877DE5" w:rsidRPr="000E0690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C52F0E">
              <w:rPr>
                <w:rFonts w:ascii="Times New Roman" w:eastAsia="MS Mincho" w:hAnsi="Times New Roman"/>
                <w:sz w:val="22"/>
                <w:szCs w:val="22"/>
              </w:rPr>
              <w:t xml:space="preserve">tratando </w:t>
            </w:r>
            <w:r w:rsidR="00877DE5" w:rsidRPr="000E0690">
              <w:rPr>
                <w:rFonts w:ascii="Times New Roman" w:eastAsia="MS Mincho" w:hAnsi="Times New Roman"/>
                <w:sz w:val="22"/>
                <w:szCs w:val="22"/>
              </w:rPr>
              <w:t xml:space="preserve">sobre </w:t>
            </w:r>
            <w:r w:rsidR="0023367B" w:rsidRPr="000E0690">
              <w:rPr>
                <w:rFonts w:ascii="Times New Roman" w:eastAsia="MS Mincho" w:hAnsi="Times New Roman"/>
                <w:sz w:val="22"/>
                <w:szCs w:val="22"/>
              </w:rPr>
              <w:t>Patrimônio Histórico, Norma de Desempenho, Segurança do Trabalho, Normas da Caixa</w:t>
            </w:r>
            <w:r w:rsidR="00A350DB">
              <w:rPr>
                <w:rFonts w:ascii="Times New Roman" w:eastAsia="MS Mincho" w:hAnsi="Times New Roman"/>
                <w:sz w:val="22"/>
                <w:szCs w:val="22"/>
              </w:rPr>
              <w:t xml:space="preserve"> e seus efeitos</w:t>
            </w:r>
            <w:r w:rsidR="00BC4AF5">
              <w:rPr>
                <w:rFonts w:ascii="Times New Roman" w:eastAsia="MS Mincho" w:hAnsi="Times New Roman"/>
                <w:sz w:val="22"/>
                <w:szCs w:val="22"/>
              </w:rPr>
              <w:t xml:space="preserve"> para os arquitetos</w:t>
            </w:r>
            <w:r w:rsidR="0023367B" w:rsidRPr="000E0690">
              <w:rPr>
                <w:rFonts w:ascii="Times New Roman" w:eastAsia="MS Mincho" w:hAnsi="Times New Roman"/>
                <w:sz w:val="22"/>
                <w:szCs w:val="22"/>
              </w:rPr>
              <w:t>, etc</w:t>
            </w:r>
            <w:r w:rsidR="00877DE5" w:rsidRPr="000E0690">
              <w:rPr>
                <w:rFonts w:ascii="Times New Roman" w:eastAsia="MS Mincho" w:hAnsi="Times New Roman"/>
                <w:sz w:val="22"/>
                <w:szCs w:val="22"/>
              </w:rPr>
              <w:t xml:space="preserve">. </w:t>
            </w:r>
          </w:p>
        </w:tc>
      </w:tr>
      <w:tr w:rsidR="00BD4606" w:rsidRPr="004C5183" w:rsidTr="00C97854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BD4606" w:rsidRPr="00E64318" w:rsidRDefault="00BD4606" w:rsidP="00C97854">
            <w:pPr>
              <w:rPr>
                <w:rFonts w:ascii="Times New Roman" w:eastAsia="MS Mincho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BD4606" w:rsidRPr="00E64318" w:rsidRDefault="00BD4606" w:rsidP="00C97854">
            <w:pPr>
              <w:rPr>
                <w:rFonts w:ascii="Times New Roman" w:eastAsia="MS Mincho" w:hAnsi="Times New Roman"/>
                <w:sz w:val="22"/>
                <w:szCs w:val="22"/>
                <w:highlight w:val="yellow"/>
              </w:rPr>
            </w:pPr>
          </w:p>
        </w:tc>
      </w:tr>
      <w:tr w:rsidR="00877DE5" w:rsidRPr="00C52F0E" w:rsidTr="00C97854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77DE5" w:rsidRPr="00C52F0E" w:rsidRDefault="0023367B" w:rsidP="00877DE5">
            <w:pPr>
              <w:pStyle w:val="PargrafodaLista"/>
              <w:numPr>
                <w:ilvl w:val="0"/>
                <w:numId w:val="2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52F0E">
              <w:rPr>
                <w:rFonts w:ascii="Times New Roman" w:eastAsia="MS Mincho" w:hAnsi="Times New Roman"/>
                <w:b/>
                <w:sz w:val="22"/>
                <w:szCs w:val="22"/>
              </w:rPr>
              <w:t>R</w:t>
            </w:r>
            <w:r w:rsidR="00EA398A">
              <w:rPr>
                <w:rFonts w:ascii="Times New Roman" w:eastAsia="MS Mincho" w:hAnsi="Times New Roman"/>
                <w:b/>
                <w:sz w:val="22"/>
                <w:szCs w:val="22"/>
              </w:rPr>
              <w:t>elato de participação em evento</w:t>
            </w:r>
          </w:p>
        </w:tc>
      </w:tr>
      <w:tr w:rsidR="00877DE5" w:rsidRPr="0066470A" w:rsidTr="00A13CE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77DE5" w:rsidRPr="00C52F0E" w:rsidRDefault="00877DE5" w:rsidP="00877DE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52F0E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77DE5" w:rsidRPr="00C52F0E" w:rsidRDefault="00A63824" w:rsidP="00877DE5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C52F0E">
              <w:rPr>
                <w:rFonts w:ascii="Times New Roman" w:eastAsia="MS Mincho" w:hAnsi="Times New Roman"/>
                <w:sz w:val="22"/>
                <w:szCs w:val="22"/>
              </w:rPr>
              <w:t xml:space="preserve">Roberto Luiz </w:t>
            </w:r>
            <w:r w:rsidR="00877DE5" w:rsidRPr="00C52F0E">
              <w:rPr>
                <w:rFonts w:ascii="Times New Roman" w:eastAsia="MS Mincho" w:hAnsi="Times New Roman"/>
                <w:sz w:val="22"/>
                <w:szCs w:val="22"/>
              </w:rPr>
              <w:t>Decó</w:t>
            </w:r>
          </w:p>
        </w:tc>
      </w:tr>
      <w:tr w:rsidR="00877DE5" w:rsidRPr="004C5183" w:rsidTr="00A13CE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77DE5" w:rsidRPr="00C52F0E" w:rsidRDefault="00877DE5" w:rsidP="00877DE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52F0E">
              <w:rPr>
                <w:rFonts w:ascii="Times New Roman" w:eastAsia="MS Mincho" w:hAnsi="Times New Roman"/>
                <w:b/>
                <w:sz w:val="22"/>
                <w:szCs w:val="22"/>
              </w:rPr>
              <w:lastRenderedPageBreak/>
              <w:t>Comunicado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77DE5" w:rsidRPr="00E64318" w:rsidRDefault="00C52F0E" w:rsidP="004E33D0">
            <w:pPr>
              <w:jc w:val="both"/>
              <w:rPr>
                <w:rFonts w:ascii="Times New Roman" w:eastAsia="MS Mincho" w:hAnsi="Times New Roman"/>
                <w:sz w:val="22"/>
                <w:szCs w:val="22"/>
                <w:highlight w:val="yellow"/>
              </w:rPr>
            </w:pPr>
            <w:r w:rsidRPr="003E2D0A">
              <w:rPr>
                <w:rFonts w:ascii="Times New Roman" w:eastAsia="MS Mincho" w:hAnsi="Times New Roman"/>
                <w:sz w:val="22"/>
                <w:szCs w:val="22"/>
              </w:rPr>
              <w:t>O conselheiro Decó relata que r</w:t>
            </w:r>
            <w:r w:rsidR="00877DE5" w:rsidRPr="003E2D0A">
              <w:rPr>
                <w:rFonts w:ascii="Times New Roman" w:eastAsia="MS Mincho" w:hAnsi="Times New Roman"/>
                <w:sz w:val="22"/>
                <w:szCs w:val="22"/>
              </w:rPr>
              <w:t>epresentou o CAU</w:t>
            </w:r>
            <w:r w:rsidRPr="003E2D0A">
              <w:rPr>
                <w:rFonts w:ascii="Times New Roman" w:eastAsia="MS Mincho" w:hAnsi="Times New Roman"/>
                <w:sz w:val="22"/>
                <w:szCs w:val="22"/>
              </w:rPr>
              <w:t>/RS</w:t>
            </w:r>
            <w:r w:rsidR="00877DE5" w:rsidRPr="003E2D0A">
              <w:rPr>
                <w:rFonts w:ascii="Times New Roman" w:eastAsia="MS Mincho" w:hAnsi="Times New Roman"/>
                <w:sz w:val="22"/>
                <w:szCs w:val="22"/>
              </w:rPr>
              <w:t xml:space="preserve"> no Metacidades, </w:t>
            </w:r>
            <w:r w:rsidR="00EF7BA1" w:rsidRPr="003E2D0A">
              <w:rPr>
                <w:rFonts w:ascii="Times New Roman" w:eastAsia="MS Mincho" w:hAnsi="Times New Roman"/>
                <w:sz w:val="22"/>
                <w:szCs w:val="22"/>
              </w:rPr>
              <w:t>evento promovido pela AsBea</w:t>
            </w:r>
            <w:r w:rsidR="004A0431" w:rsidRPr="003E2D0A">
              <w:rPr>
                <w:rFonts w:ascii="Times New Roman" w:eastAsia="MS Mincho" w:hAnsi="Times New Roman"/>
                <w:sz w:val="22"/>
                <w:szCs w:val="22"/>
              </w:rPr>
              <w:t>, onde</w:t>
            </w:r>
            <w:r w:rsidR="00EF7BA1" w:rsidRPr="003E2D0A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877DE5" w:rsidRPr="003E2D0A">
              <w:rPr>
                <w:rFonts w:ascii="Times New Roman" w:eastAsia="MS Mincho" w:hAnsi="Times New Roman"/>
                <w:sz w:val="22"/>
                <w:szCs w:val="22"/>
              </w:rPr>
              <w:t xml:space="preserve">fez </w:t>
            </w:r>
            <w:r w:rsidR="004A0431" w:rsidRPr="003E2D0A">
              <w:rPr>
                <w:rFonts w:ascii="Times New Roman" w:eastAsia="MS Mincho" w:hAnsi="Times New Roman"/>
                <w:sz w:val="22"/>
                <w:szCs w:val="22"/>
              </w:rPr>
              <w:t xml:space="preserve">breve </w:t>
            </w:r>
            <w:r w:rsidR="004E33D0">
              <w:rPr>
                <w:rFonts w:ascii="Times New Roman" w:eastAsia="MS Mincho" w:hAnsi="Times New Roman"/>
                <w:sz w:val="22"/>
                <w:szCs w:val="22"/>
              </w:rPr>
              <w:t>fala de abertura</w:t>
            </w:r>
            <w:r w:rsidR="00877DE5" w:rsidRPr="003E2D0A">
              <w:rPr>
                <w:rFonts w:ascii="Times New Roman" w:eastAsia="MS Mincho" w:hAnsi="Times New Roman"/>
                <w:sz w:val="22"/>
                <w:szCs w:val="22"/>
              </w:rPr>
              <w:t xml:space="preserve">. </w:t>
            </w:r>
            <w:r w:rsidR="00877DE5" w:rsidRPr="0063233A">
              <w:rPr>
                <w:rFonts w:ascii="Times New Roman" w:eastAsia="MS Mincho" w:hAnsi="Times New Roman"/>
                <w:sz w:val="22"/>
                <w:szCs w:val="22"/>
              </w:rPr>
              <w:t xml:space="preserve">Comenta sobre </w:t>
            </w:r>
            <w:r w:rsidR="00754C93" w:rsidRPr="0063233A">
              <w:rPr>
                <w:rFonts w:ascii="Times New Roman" w:eastAsia="MS Mincho" w:hAnsi="Times New Roman"/>
                <w:sz w:val="22"/>
                <w:szCs w:val="22"/>
              </w:rPr>
              <w:t xml:space="preserve">os </w:t>
            </w:r>
            <w:r w:rsidR="00256769">
              <w:rPr>
                <w:rFonts w:ascii="Times New Roman" w:eastAsia="MS Mincho" w:hAnsi="Times New Roman"/>
                <w:sz w:val="22"/>
                <w:szCs w:val="22"/>
              </w:rPr>
              <w:t>três</w:t>
            </w:r>
            <w:r w:rsidR="00754C93" w:rsidRPr="0063233A">
              <w:rPr>
                <w:rFonts w:ascii="Times New Roman" w:eastAsia="MS Mincho" w:hAnsi="Times New Roman"/>
                <w:sz w:val="22"/>
                <w:szCs w:val="22"/>
              </w:rPr>
              <w:t xml:space="preserve"> painéis </w:t>
            </w:r>
            <w:r w:rsidR="00256769">
              <w:rPr>
                <w:rFonts w:ascii="Times New Roman" w:eastAsia="MS Mincho" w:hAnsi="Times New Roman"/>
                <w:sz w:val="22"/>
                <w:szCs w:val="22"/>
              </w:rPr>
              <w:t>que assistiu</w:t>
            </w:r>
            <w:r w:rsidR="00754C93" w:rsidRPr="0063233A">
              <w:rPr>
                <w:rFonts w:ascii="Times New Roman" w:eastAsia="MS Mincho" w:hAnsi="Times New Roman"/>
                <w:sz w:val="22"/>
                <w:szCs w:val="22"/>
              </w:rPr>
              <w:t>, destacando que foram apresentados diversos dados sobre Porto Alegre e seu plano diretor.</w:t>
            </w:r>
          </w:p>
        </w:tc>
      </w:tr>
      <w:tr w:rsidR="00BD4606" w:rsidRPr="004C5183" w:rsidTr="00C97854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BD4606" w:rsidRPr="00E64318" w:rsidRDefault="00BD4606" w:rsidP="00C97854">
            <w:pPr>
              <w:rPr>
                <w:rFonts w:ascii="Times New Roman" w:eastAsia="MS Mincho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BD4606" w:rsidRPr="00E64318" w:rsidRDefault="00BD4606" w:rsidP="00C97854">
            <w:pPr>
              <w:rPr>
                <w:rFonts w:ascii="Times New Roman" w:eastAsia="MS Mincho" w:hAnsi="Times New Roman"/>
                <w:sz w:val="22"/>
                <w:szCs w:val="22"/>
                <w:highlight w:val="yellow"/>
              </w:rPr>
            </w:pPr>
          </w:p>
        </w:tc>
      </w:tr>
      <w:tr w:rsidR="00877DE5" w:rsidRPr="004C5183" w:rsidTr="00C97854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77DE5" w:rsidRPr="00E31D17" w:rsidRDefault="00DD3630" w:rsidP="00DD3630">
            <w:pPr>
              <w:pStyle w:val="PargrafodaLista"/>
              <w:numPr>
                <w:ilvl w:val="0"/>
                <w:numId w:val="2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E31D17">
              <w:rPr>
                <w:rFonts w:ascii="Times New Roman" w:eastAsia="MS Mincho" w:hAnsi="Times New Roman"/>
                <w:b/>
                <w:sz w:val="22"/>
                <w:szCs w:val="22"/>
              </w:rPr>
              <w:t>Solicitação da Secretaria Municipal de Turismo de Triunfo</w:t>
            </w:r>
          </w:p>
        </w:tc>
      </w:tr>
      <w:tr w:rsidR="00877DE5" w:rsidRPr="004C5183" w:rsidTr="006C076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77DE5" w:rsidRPr="00FC30EF" w:rsidRDefault="00877DE5" w:rsidP="00877DE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FC30EF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77DE5" w:rsidRPr="00FC30EF" w:rsidRDefault="00A63824" w:rsidP="00877DE5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FC30EF">
              <w:rPr>
                <w:rFonts w:ascii="Times New Roman" w:eastAsia="MS Mincho" w:hAnsi="Times New Roman"/>
                <w:sz w:val="22"/>
                <w:szCs w:val="22"/>
              </w:rPr>
              <w:t>Vinicius Vieira de Souza</w:t>
            </w:r>
          </w:p>
        </w:tc>
      </w:tr>
      <w:tr w:rsidR="00877DE5" w:rsidRPr="004C5183" w:rsidTr="006C076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77DE5" w:rsidRPr="00E64318" w:rsidRDefault="00877DE5" w:rsidP="00877DE5">
            <w:pPr>
              <w:rPr>
                <w:rFonts w:ascii="Times New Roman" w:eastAsia="MS Mincho" w:hAnsi="Times New Roman"/>
                <w:b/>
                <w:sz w:val="22"/>
                <w:szCs w:val="22"/>
                <w:highlight w:val="yellow"/>
              </w:rPr>
            </w:pPr>
            <w:r w:rsidRPr="00FC3FF3">
              <w:rPr>
                <w:rFonts w:ascii="Times New Roman" w:eastAsia="MS Mincho" w:hAnsi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77DE5" w:rsidRDefault="00816EBB" w:rsidP="007C1BF3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816EBB">
              <w:rPr>
                <w:rFonts w:ascii="Times New Roman" w:eastAsia="MS Mincho" w:hAnsi="Times New Roman"/>
                <w:sz w:val="22"/>
                <w:szCs w:val="22"/>
              </w:rPr>
              <w:t>O conselheiro Vinicius informa a solicitação recebida para indicação de representante para o</w:t>
            </w:r>
            <w:r w:rsidR="00877DE5" w:rsidRPr="00816EBB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Pr="00816EBB">
              <w:rPr>
                <w:rFonts w:ascii="Times New Roman" w:eastAsia="MS Mincho" w:hAnsi="Times New Roman"/>
                <w:sz w:val="22"/>
                <w:szCs w:val="22"/>
              </w:rPr>
              <w:t xml:space="preserve">Conselho Municipal de Patrimônio </w:t>
            </w:r>
            <w:r w:rsidR="00BD4F5C">
              <w:rPr>
                <w:rFonts w:ascii="Times New Roman" w:eastAsia="MS Mincho" w:hAnsi="Times New Roman"/>
                <w:sz w:val="22"/>
                <w:szCs w:val="22"/>
              </w:rPr>
              <w:t xml:space="preserve">Histórico, </w:t>
            </w:r>
            <w:r w:rsidRPr="00816EBB">
              <w:rPr>
                <w:rFonts w:ascii="Times New Roman" w:eastAsia="MS Mincho" w:hAnsi="Times New Roman"/>
                <w:sz w:val="22"/>
                <w:szCs w:val="22"/>
              </w:rPr>
              <w:t xml:space="preserve">Artístico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e</w:t>
            </w:r>
            <w:r w:rsidRPr="00816EBB">
              <w:rPr>
                <w:rFonts w:ascii="Times New Roman" w:eastAsia="MS Mincho" w:hAnsi="Times New Roman"/>
                <w:sz w:val="22"/>
                <w:szCs w:val="22"/>
              </w:rPr>
              <w:t xml:space="preserve"> Cultural</w:t>
            </w:r>
            <w:r w:rsidR="00C070EC">
              <w:rPr>
                <w:rFonts w:ascii="Times New Roman" w:eastAsia="MS Mincho" w:hAnsi="Times New Roman"/>
                <w:sz w:val="22"/>
                <w:szCs w:val="22"/>
              </w:rPr>
              <w:t xml:space="preserve"> (COMP</w:t>
            </w:r>
            <w:r w:rsidR="00BD4F5C">
              <w:rPr>
                <w:rFonts w:ascii="Times New Roman" w:eastAsia="MS Mincho" w:hAnsi="Times New Roman"/>
                <w:sz w:val="22"/>
                <w:szCs w:val="22"/>
              </w:rPr>
              <w:t>H</w:t>
            </w:r>
            <w:r w:rsidR="00C070EC">
              <w:rPr>
                <w:rFonts w:ascii="Times New Roman" w:eastAsia="MS Mincho" w:hAnsi="Times New Roman"/>
                <w:sz w:val="22"/>
                <w:szCs w:val="22"/>
              </w:rPr>
              <w:t>AC</w:t>
            </w:r>
            <w:r w:rsidR="00C070EC" w:rsidRPr="003D27E8">
              <w:rPr>
                <w:rFonts w:ascii="Times New Roman" w:eastAsia="MS Mincho" w:hAnsi="Times New Roman"/>
                <w:sz w:val="22"/>
                <w:szCs w:val="22"/>
              </w:rPr>
              <w:t>)</w:t>
            </w:r>
            <w:r w:rsidR="00BD4F5C" w:rsidRPr="003D27E8">
              <w:rPr>
                <w:rFonts w:ascii="Times New Roman" w:eastAsia="MS Mincho" w:hAnsi="Times New Roman"/>
                <w:sz w:val="22"/>
                <w:szCs w:val="22"/>
              </w:rPr>
              <w:t>.</w:t>
            </w:r>
            <w:r w:rsidR="00877DE5" w:rsidRPr="003D27E8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DE66AB" w:rsidRPr="003D27E8">
              <w:rPr>
                <w:rFonts w:ascii="Times New Roman" w:eastAsia="MS Mincho" w:hAnsi="Times New Roman"/>
                <w:sz w:val="22"/>
                <w:szCs w:val="22"/>
              </w:rPr>
              <w:t xml:space="preserve">O chefe de gabinete Fausto </w:t>
            </w:r>
            <w:r w:rsidR="00E1397E">
              <w:rPr>
                <w:rFonts w:ascii="Times New Roman" w:eastAsia="MS Mincho" w:hAnsi="Times New Roman"/>
                <w:sz w:val="22"/>
                <w:szCs w:val="22"/>
              </w:rPr>
              <w:t>afirm</w:t>
            </w:r>
            <w:r w:rsidR="00DE66AB" w:rsidRPr="003D27E8">
              <w:rPr>
                <w:rFonts w:ascii="Times New Roman" w:eastAsia="MS Mincho" w:hAnsi="Times New Roman"/>
                <w:sz w:val="22"/>
                <w:szCs w:val="22"/>
              </w:rPr>
              <w:t xml:space="preserve">a que o convite foi encaminhado para todos os conselheiros </w:t>
            </w:r>
            <w:r w:rsidR="003D27E8" w:rsidRPr="003D27E8">
              <w:rPr>
                <w:rFonts w:ascii="Times New Roman" w:eastAsia="MS Mincho" w:hAnsi="Times New Roman"/>
                <w:sz w:val="22"/>
                <w:szCs w:val="22"/>
              </w:rPr>
              <w:t>(</w:t>
            </w:r>
            <w:r w:rsidR="00DE66AB" w:rsidRPr="003D27E8">
              <w:rPr>
                <w:rFonts w:ascii="Times New Roman" w:eastAsia="MS Mincho" w:hAnsi="Times New Roman"/>
                <w:sz w:val="22"/>
                <w:szCs w:val="22"/>
              </w:rPr>
              <w:t>titulares e suplentes</w:t>
            </w:r>
            <w:r w:rsidR="003D27E8" w:rsidRPr="003D27E8">
              <w:rPr>
                <w:rFonts w:ascii="Times New Roman" w:eastAsia="MS Mincho" w:hAnsi="Times New Roman"/>
                <w:sz w:val="22"/>
                <w:szCs w:val="22"/>
              </w:rPr>
              <w:t>) e não houve qualquer retorno ou indicação</w:t>
            </w:r>
            <w:r w:rsidR="003D27E8">
              <w:rPr>
                <w:rFonts w:ascii="Times New Roman" w:eastAsia="MS Mincho" w:hAnsi="Times New Roman"/>
                <w:sz w:val="22"/>
                <w:szCs w:val="22"/>
              </w:rPr>
              <w:t xml:space="preserve"> para a representação</w:t>
            </w:r>
            <w:r w:rsidR="00EB2C99">
              <w:rPr>
                <w:rFonts w:ascii="Times New Roman" w:eastAsia="MS Mincho" w:hAnsi="Times New Roman"/>
                <w:sz w:val="22"/>
                <w:szCs w:val="22"/>
              </w:rPr>
              <w:t xml:space="preserve">. Ressalta que a cadeira do CAU é </w:t>
            </w:r>
            <w:r w:rsidR="008C1572">
              <w:rPr>
                <w:rFonts w:ascii="Times New Roman" w:eastAsia="MS Mincho" w:hAnsi="Times New Roman"/>
                <w:sz w:val="22"/>
                <w:szCs w:val="22"/>
              </w:rPr>
              <w:t>fixa, prevista na</w:t>
            </w:r>
            <w:r w:rsidR="00EB2C99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8C1572">
              <w:rPr>
                <w:rFonts w:ascii="Times New Roman" w:eastAsia="MS Mincho" w:hAnsi="Times New Roman"/>
                <w:sz w:val="22"/>
                <w:szCs w:val="22"/>
              </w:rPr>
              <w:t>l</w:t>
            </w:r>
            <w:r w:rsidR="00EB2C99">
              <w:rPr>
                <w:rFonts w:ascii="Times New Roman" w:eastAsia="MS Mincho" w:hAnsi="Times New Roman"/>
                <w:sz w:val="22"/>
                <w:szCs w:val="22"/>
              </w:rPr>
              <w:t>ei</w:t>
            </w:r>
            <w:r w:rsidR="00DE66AB" w:rsidRPr="003D27E8">
              <w:rPr>
                <w:rFonts w:ascii="Times New Roman" w:eastAsia="MS Mincho" w:hAnsi="Times New Roman"/>
                <w:sz w:val="22"/>
                <w:szCs w:val="22"/>
              </w:rPr>
              <w:t xml:space="preserve">. </w:t>
            </w:r>
            <w:r w:rsidR="00E01E61">
              <w:rPr>
                <w:rFonts w:ascii="Times New Roman" w:eastAsia="MS Mincho" w:hAnsi="Times New Roman"/>
                <w:sz w:val="22"/>
                <w:szCs w:val="22"/>
              </w:rPr>
              <w:t xml:space="preserve">O conselheiro Vinicius </w:t>
            </w:r>
            <w:r w:rsidR="00B730FC">
              <w:rPr>
                <w:rFonts w:ascii="Times New Roman" w:eastAsia="MS Mincho" w:hAnsi="Times New Roman"/>
                <w:sz w:val="22"/>
                <w:szCs w:val="22"/>
              </w:rPr>
              <w:t>orienta para que seja realizada a consulta aos ex-conselheiros</w:t>
            </w:r>
            <w:r w:rsidR="00A333D8">
              <w:rPr>
                <w:rFonts w:ascii="Times New Roman" w:eastAsia="MS Mincho" w:hAnsi="Times New Roman"/>
                <w:sz w:val="22"/>
                <w:szCs w:val="22"/>
              </w:rPr>
              <w:t>, conforme normativa</w:t>
            </w:r>
            <w:r w:rsidR="00690B13">
              <w:rPr>
                <w:rFonts w:ascii="Times New Roman" w:eastAsia="MS Mincho" w:hAnsi="Times New Roman"/>
                <w:sz w:val="22"/>
                <w:szCs w:val="22"/>
              </w:rPr>
              <w:t xml:space="preserve"> e, paralelament</w:t>
            </w:r>
            <w:r w:rsidR="00690B13" w:rsidRPr="00690B13">
              <w:rPr>
                <w:rFonts w:ascii="Times New Roman" w:eastAsia="MS Mincho" w:hAnsi="Times New Roman"/>
                <w:sz w:val="22"/>
                <w:szCs w:val="22"/>
              </w:rPr>
              <w:t xml:space="preserve">e, </w:t>
            </w:r>
            <w:r w:rsidR="00877DE5" w:rsidRPr="00690B13">
              <w:rPr>
                <w:rFonts w:ascii="Times New Roman" w:eastAsia="MS Mincho" w:hAnsi="Times New Roman"/>
                <w:sz w:val="22"/>
                <w:szCs w:val="22"/>
              </w:rPr>
              <w:t>contat</w:t>
            </w:r>
            <w:r w:rsidR="00233CC5">
              <w:rPr>
                <w:rFonts w:ascii="Times New Roman" w:eastAsia="MS Mincho" w:hAnsi="Times New Roman"/>
                <w:sz w:val="22"/>
                <w:szCs w:val="22"/>
              </w:rPr>
              <w:t>ad</w:t>
            </w:r>
            <w:r w:rsidR="00877DE5" w:rsidRPr="00690B13">
              <w:rPr>
                <w:rFonts w:ascii="Times New Roman" w:eastAsia="MS Mincho" w:hAnsi="Times New Roman"/>
                <w:sz w:val="22"/>
                <w:szCs w:val="22"/>
              </w:rPr>
              <w:t>o o secretário</w:t>
            </w:r>
            <w:r w:rsidR="00233CC5">
              <w:rPr>
                <w:rFonts w:ascii="Times New Roman" w:eastAsia="MS Mincho" w:hAnsi="Times New Roman"/>
                <w:sz w:val="22"/>
                <w:szCs w:val="22"/>
              </w:rPr>
              <w:t xml:space="preserve"> solicitante</w:t>
            </w:r>
            <w:r w:rsidR="00877DE5" w:rsidRPr="00690B13">
              <w:rPr>
                <w:rFonts w:ascii="Times New Roman" w:eastAsia="MS Mincho" w:hAnsi="Times New Roman"/>
                <w:sz w:val="22"/>
                <w:szCs w:val="22"/>
              </w:rPr>
              <w:t xml:space="preserve"> para </w:t>
            </w:r>
            <w:r w:rsidR="00690B13" w:rsidRPr="00690B13">
              <w:rPr>
                <w:rFonts w:ascii="Times New Roman" w:eastAsia="MS Mincho" w:hAnsi="Times New Roman"/>
                <w:sz w:val="22"/>
                <w:szCs w:val="22"/>
              </w:rPr>
              <w:t xml:space="preserve">verificar a </w:t>
            </w:r>
            <w:r w:rsidR="00877DE5" w:rsidRPr="00690B13">
              <w:rPr>
                <w:rFonts w:ascii="Times New Roman" w:eastAsia="MS Mincho" w:hAnsi="Times New Roman"/>
                <w:sz w:val="22"/>
                <w:szCs w:val="22"/>
              </w:rPr>
              <w:t>indicação de profissionais do município</w:t>
            </w:r>
            <w:r w:rsidR="00690B13" w:rsidRPr="00690B13">
              <w:rPr>
                <w:rFonts w:ascii="Times New Roman" w:eastAsia="MS Mincho" w:hAnsi="Times New Roman"/>
                <w:sz w:val="22"/>
                <w:szCs w:val="22"/>
              </w:rPr>
              <w:t xml:space="preserve">. </w:t>
            </w:r>
          </w:p>
          <w:p w:rsidR="007C1BF3" w:rsidRPr="00E64318" w:rsidRDefault="007C1BF3" w:rsidP="007C1BF3">
            <w:pPr>
              <w:jc w:val="both"/>
              <w:rPr>
                <w:rFonts w:ascii="Times New Roman" w:eastAsia="MS Mincho" w:hAnsi="Times New Roman"/>
                <w:sz w:val="22"/>
                <w:szCs w:val="22"/>
                <w:highlight w:val="yellow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 conselheira Renata solicita receber a Portaria Normativa sobre representações.</w:t>
            </w:r>
          </w:p>
        </w:tc>
      </w:tr>
      <w:tr w:rsidR="00BD4606" w:rsidRPr="004C5183" w:rsidTr="00C97854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BD4606" w:rsidRPr="00E64318" w:rsidRDefault="00BD4606" w:rsidP="00C97854">
            <w:pPr>
              <w:rPr>
                <w:rFonts w:ascii="Times New Roman" w:eastAsia="MS Mincho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BD4606" w:rsidRPr="00E64318" w:rsidRDefault="00BD4606" w:rsidP="00C97854">
            <w:pPr>
              <w:rPr>
                <w:rFonts w:ascii="Times New Roman" w:eastAsia="MS Mincho" w:hAnsi="Times New Roman"/>
                <w:sz w:val="22"/>
                <w:szCs w:val="22"/>
                <w:highlight w:val="yellow"/>
              </w:rPr>
            </w:pPr>
          </w:p>
        </w:tc>
      </w:tr>
      <w:tr w:rsidR="00877DE5" w:rsidRPr="004C5183" w:rsidTr="00C97854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77DE5" w:rsidRPr="00A342C9" w:rsidRDefault="00A342C9" w:rsidP="00A342C9">
            <w:pPr>
              <w:pStyle w:val="PargrafodaLista"/>
              <w:numPr>
                <w:ilvl w:val="0"/>
                <w:numId w:val="2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A342C9">
              <w:rPr>
                <w:rFonts w:ascii="Times New Roman" w:eastAsia="MS Mincho" w:hAnsi="Times New Roman"/>
                <w:b/>
                <w:sz w:val="22"/>
                <w:szCs w:val="22"/>
              </w:rPr>
              <w:t>Seminário de Ensino de Arquitetura e Urbanismo no Rio Grande do Sul</w:t>
            </w:r>
          </w:p>
        </w:tc>
      </w:tr>
      <w:tr w:rsidR="00877DE5" w:rsidRPr="0066470A" w:rsidTr="00CF7DFA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77DE5" w:rsidRPr="001161AB" w:rsidRDefault="00877DE5" w:rsidP="00877DE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1161AB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77DE5" w:rsidRPr="001161AB" w:rsidRDefault="00A63824" w:rsidP="00877DE5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1161AB">
              <w:rPr>
                <w:rFonts w:ascii="Times New Roman" w:eastAsia="MS Mincho" w:hAnsi="Times New Roman"/>
                <w:sz w:val="22"/>
                <w:szCs w:val="22"/>
              </w:rPr>
              <w:t>Marisa Potter</w:t>
            </w:r>
          </w:p>
        </w:tc>
      </w:tr>
      <w:tr w:rsidR="00877DE5" w:rsidRPr="004C5183" w:rsidTr="00CF7DFA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77DE5" w:rsidRPr="001E407F" w:rsidRDefault="00877DE5" w:rsidP="00877DE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1E407F">
              <w:rPr>
                <w:rFonts w:ascii="Times New Roman" w:eastAsia="MS Mincho" w:hAnsi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77DE5" w:rsidRPr="001E407F" w:rsidRDefault="00933B56" w:rsidP="00177790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1E407F">
              <w:rPr>
                <w:rFonts w:ascii="Times New Roman" w:eastAsia="MS Mincho" w:hAnsi="Times New Roman"/>
                <w:sz w:val="22"/>
                <w:szCs w:val="22"/>
              </w:rPr>
              <w:t>A conselheira Marisa q</w:t>
            </w:r>
            <w:r w:rsidR="00877DE5" w:rsidRPr="001E407F">
              <w:rPr>
                <w:rFonts w:ascii="Times New Roman" w:eastAsia="MS Mincho" w:hAnsi="Times New Roman"/>
                <w:sz w:val="22"/>
                <w:szCs w:val="22"/>
              </w:rPr>
              <w:t xml:space="preserve">uestiona se </w:t>
            </w:r>
            <w:r w:rsidR="00177790">
              <w:rPr>
                <w:rFonts w:ascii="Times New Roman" w:eastAsia="MS Mincho" w:hAnsi="Times New Roman"/>
                <w:sz w:val="22"/>
                <w:szCs w:val="22"/>
              </w:rPr>
              <w:t>a comissão</w:t>
            </w:r>
            <w:r w:rsidR="00877DE5" w:rsidRPr="001E407F">
              <w:rPr>
                <w:rFonts w:ascii="Times New Roman" w:eastAsia="MS Mincho" w:hAnsi="Times New Roman"/>
                <w:sz w:val="22"/>
                <w:szCs w:val="22"/>
              </w:rPr>
              <w:t xml:space="preserve"> participar</w:t>
            </w:r>
            <w:r w:rsidR="00177790">
              <w:rPr>
                <w:rFonts w:ascii="Times New Roman" w:eastAsia="MS Mincho" w:hAnsi="Times New Roman"/>
                <w:sz w:val="22"/>
                <w:szCs w:val="22"/>
              </w:rPr>
              <w:t>á</w:t>
            </w:r>
            <w:r w:rsidR="00877DE5" w:rsidRPr="001E407F">
              <w:rPr>
                <w:rFonts w:ascii="Times New Roman" w:eastAsia="MS Mincho" w:hAnsi="Times New Roman"/>
                <w:sz w:val="22"/>
                <w:szCs w:val="22"/>
              </w:rPr>
              <w:t xml:space="preserve"> efetivamente</w:t>
            </w:r>
            <w:r w:rsidRPr="001E407F">
              <w:rPr>
                <w:rFonts w:ascii="Times New Roman" w:eastAsia="MS Mincho" w:hAnsi="Times New Roman"/>
                <w:sz w:val="22"/>
                <w:szCs w:val="22"/>
              </w:rPr>
              <w:t xml:space="preserve"> do evento</w:t>
            </w:r>
            <w:r w:rsidR="00177790">
              <w:rPr>
                <w:rFonts w:ascii="Times New Roman" w:eastAsia="MS Mincho" w:hAnsi="Times New Roman"/>
                <w:sz w:val="22"/>
                <w:szCs w:val="22"/>
              </w:rPr>
              <w:t>, se</w:t>
            </w:r>
            <w:r w:rsidR="00177790" w:rsidRPr="001E407F">
              <w:rPr>
                <w:rFonts w:ascii="Times New Roman" w:eastAsia="MS Mincho" w:hAnsi="Times New Roman"/>
                <w:sz w:val="22"/>
                <w:szCs w:val="22"/>
              </w:rPr>
              <w:t xml:space="preserve"> serão convidados</w:t>
            </w:r>
            <w:r w:rsidR="00177790">
              <w:rPr>
                <w:rFonts w:ascii="Times New Roman" w:eastAsia="MS Mincho" w:hAnsi="Times New Roman"/>
                <w:sz w:val="22"/>
                <w:szCs w:val="22"/>
              </w:rPr>
              <w:t xml:space="preserve"> ou</w:t>
            </w:r>
            <w:r w:rsidR="00177790" w:rsidRPr="001E407F">
              <w:rPr>
                <w:rFonts w:ascii="Times New Roman" w:eastAsia="MS Mincho" w:hAnsi="Times New Roman"/>
                <w:sz w:val="22"/>
                <w:szCs w:val="22"/>
              </w:rPr>
              <w:t xml:space="preserve"> convocados</w:t>
            </w:r>
            <w:r w:rsidR="00877DE5" w:rsidRPr="001E407F">
              <w:rPr>
                <w:rFonts w:ascii="Times New Roman" w:eastAsia="MS Mincho" w:hAnsi="Times New Roman"/>
                <w:sz w:val="22"/>
                <w:szCs w:val="22"/>
              </w:rPr>
              <w:t>.</w:t>
            </w:r>
            <w:r w:rsidR="001E407F" w:rsidRPr="001E407F">
              <w:rPr>
                <w:rFonts w:ascii="Times New Roman" w:eastAsia="MS Mincho" w:hAnsi="Times New Roman"/>
                <w:sz w:val="22"/>
                <w:szCs w:val="22"/>
              </w:rPr>
              <w:t xml:space="preserve"> O chefe de gabinete</w:t>
            </w:r>
            <w:r w:rsidR="00877DE5" w:rsidRPr="001E407F">
              <w:rPr>
                <w:rFonts w:ascii="Times New Roman" w:eastAsia="MS Mincho" w:hAnsi="Times New Roman"/>
                <w:sz w:val="22"/>
                <w:szCs w:val="22"/>
              </w:rPr>
              <w:t xml:space="preserve"> Fausto irá verificar</w:t>
            </w:r>
            <w:r w:rsidR="00722AA0">
              <w:rPr>
                <w:rFonts w:ascii="Times New Roman" w:eastAsia="MS Mincho" w:hAnsi="Times New Roman"/>
                <w:sz w:val="22"/>
                <w:szCs w:val="22"/>
              </w:rPr>
              <w:t xml:space="preserve"> e dar retorno aos conselheiros</w:t>
            </w:r>
            <w:r w:rsidR="00877DE5" w:rsidRPr="001E407F">
              <w:rPr>
                <w:rFonts w:ascii="Times New Roman" w:eastAsia="MS Mincho" w:hAnsi="Times New Roman"/>
                <w:sz w:val="22"/>
                <w:szCs w:val="22"/>
              </w:rPr>
              <w:t>.</w:t>
            </w:r>
          </w:p>
        </w:tc>
      </w:tr>
      <w:tr w:rsidR="00877DE5" w:rsidRPr="004C5183" w:rsidTr="00C97854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77DE5" w:rsidRPr="00E64318" w:rsidRDefault="00877DE5" w:rsidP="00877DE5">
            <w:pPr>
              <w:rPr>
                <w:rFonts w:ascii="Times New Roman" w:eastAsia="MS Mincho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77DE5" w:rsidRPr="00E64318" w:rsidRDefault="00877DE5" w:rsidP="00877DE5">
            <w:pPr>
              <w:rPr>
                <w:rFonts w:ascii="Times New Roman" w:eastAsia="MS Mincho" w:hAnsi="Times New Roman"/>
                <w:sz w:val="22"/>
                <w:szCs w:val="22"/>
                <w:highlight w:val="yellow"/>
              </w:rPr>
            </w:pPr>
          </w:p>
        </w:tc>
      </w:tr>
      <w:tr w:rsidR="00877DE5" w:rsidRPr="004C5183" w:rsidTr="00E7239F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77DE5" w:rsidRPr="00003726" w:rsidRDefault="00877DE5" w:rsidP="00877DE5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03726">
              <w:rPr>
                <w:rFonts w:ascii="Times New Roman" w:eastAsia="MS Mincho" w:hAnsi="Times New Roman"/>
                <w:b/>
                <w:sz w:val="22"/>
                <w:szCs w:val="22"/>
              </w:rPr>
              <w:t>Apresentação da pauta e extrapauta</w:t>
            </w:r>
          </w:p>
        </w:tc>
      </w:tr>
      <w:tr w:rsidR="00DC6DA2" w:rsidRPr="004C5183" w:rsidTr="00DC6DA2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DC6DA2" w:rsidRPr="00DC6DA2" w:rsidRDefault="0093421D" w:rsidP="00DC6DA2">
            <w:pPr>
              <w:rPr>
                <w:rFonts w:ascii="Times New Roman" w:eastAsia="MS Mincho" w:hAnsi="Times New Roman"/>
                <w:sz w:val="22"/>
                <w:szCs w:val="22"/>
                <w:highlight w:val="yellow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Mantida a pauta apresentada previamente.</w:t>
            </w:r>
          </w:p>
        </w:tc>
      </w:tr>
      <w:tr w:rsidR="00BD4606" w:rsidRPr="004C5183" w:rsidTr="00C97854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BD4606" w:rsidRPr="00E64318" w:rsidRDefault="00BD4606" w:rsidP="00C97854">
            <w:pPr>
              <w:rPr>
                <w:rFonts w:ascii="Times New Roman" w:eastAsia="MS Mincho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BD4606" w:rsidRPr="00E64318" w:rsidRDefault="00BD4606" w:rsidP="00C97854">
            <w:pPr>
              <w:rPr>
                <w:rFonts w:ascii="Times New Roman" w:eastAsia="MS Mincho" w:hAnsi="Times New Roman"/>
                <w:sz w:val="22"/>
                <w:szCs w:val="22"/>
                <w:highlight w:val="yellow"/>
              </w:rPr>
            </w:pPr>
          </w:p>
        </w:tc>
      </w:tr>
      <w:tr w:rsidR="00877DE5" w:rsidRPr="004C5183" w:rsidTr="004C5183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77DE5" w:rsidRPr="00EC3922" w:rsidRDefault="00877DE5" w:rsidP="00877DE5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EC3922">
              <w:rPr>
                <w:rFonts w:ascii="Times New Roman" w:eastAsia="MS Mincho" w:hAnsi="Times New Roman"/>
                <w:b/>
                <w:sz w:val="22"/>
                <w:szCs w:val="22"/>
              </w:rPr>
              <w:t>Ordem do dia</w:t>
            </w:r>
          </w:p>
        </w:tc>
      </w:tr>
      <w:tr w:rsidR="00877DE5" w:rsidRPr="004C5183" w:rsidTr="004C5183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77DE5" w:rsidRPr="00E64318" w:rsidRDefault="00877DE5" w:rsidP="00877DE5">
            <w:pPr>
              <w:rPr>
                <w:rFonts w:ascii="Times New Roman" w:eastAsia="MS Mincho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77DE5" w:rsidRPr="00E64318" w:rsidRDefault="00877DE5" w:rsidP="00877DE5">
            <w:pPr>
              <w:rPr>
                <w:rFonts w:ascii="Times New Roman" w:eastAsia="MS Mincho" w:hAnsi="Times New Roman"/>
                <w:sz w:val="22"/>
                <w:szCs w:val="22"/>
                <w:highlight w:val="yellow"/>
              </w:rPr>
            </w:pPr>
          </w:p>
        </w:tc>
      </w:tr>
      <w:tr w:rsidR="00877DE5" w:rsidRPr="0006593E" w:rsidTr="004C5183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77DE5" w:rsidRPr="0006593E" w:rsidRDefault="00877DE5" w:rsidP="00877DE5">
            <w:pPr>
              <w:pStyle w:val="PargrafodaLista"/>
              <w:numPr>
                <w:ilvl w:val="0"/>
                <w:numId w:val="5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6593E">
              <w:rPr>
                <w:rFonts w:ascii="Times New Roman" w:eastAsia="MS Mincho" w:hAnsi="Times New Roman"/>
                <w:b/>
                <w:sz w:val="22"/>
                <w:szCs w:val="22"/>
              </w:rPr>
              <w:t>Relatos da Assessoria</w:t>
            </w:r>
          </w:p>
        </w:tc>
      </w:tr>
      <w:tr w:rsidR="00877DE5" w:rsidRPr="0006593E" w:rsidTr="00261235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77DE5" w:rsidRPr="0006593E" w:rsidRDefault="00877DE5" w:rsidP="00877DE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6593E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77DE5" w:rsidRPr="0006593E" w:rsidRDefault="00877DE5" w:rsidP="00877DE5">
            <w:pPr>
              <w:rPr>
                <w:rFonts w:ascii="Times New Roman" w:hAnsi="Times New Roman"/>
                <w:sz w:val="22"/>
                <w:szCs w:val="22"/>
              </w:rPr>
            </w:pPr>
            <w:r w:rsidRPr="0006593E">
              <w:rPr>
                <w:rFonts w:ascii="Times New Roman" w:hAnsi="Times New Roman"/>
                <w:sz w:val="22"/>
                <w:szCs w:val="22"/>
              </w:rPr>
              <w:t>Gabinete da Presidência</w:t>
            </w:r>
          </w:p>
        </w:tc>
      </w:tr>
      <w:tr w:rsidR="00877DE5" w:rsidRPr="0006593E" w:rsidTr="00261235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77DE5" w:rsidRPr="0006593E" w:rsidRDefault="00877DE5" w:rsidP="00877DE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6593E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77DE5" w:rsidRPr="0006593E" w:rsidRDefault="00877DE5" w:rsidP="00877DE5">
            <w:pPr>
              <w:rPr>
                <w:rFonts w:ascii="Times New Roman" w:hAnsi="Times New Roman"/>
                <w:sz w:val="22"/>
                <w:szCs w:val="22"/>
              </w:rPr>
            </w:pPr>
            <w:r w:rsidRPr="0006593E">
              <w:rPr>
                <w:rFonts w:ascii="Times New Roman" w:eastAsia="MS Mincho" w:hAnsi="Times New Roman"/>
                <w:sz w:val="22"/>
                <w:szCs w:val="22"/>
              </w:rPr>
              <w:t>Fausto Loureiro</w:t>
            </w:r>
          </w:p>
        </w:tc>
      </w:tr>
      <w:tr w:rsidR="00877DE5" w:rsidRPr="0006593E" w:rsidTr="00DE187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77DE5" w:rsidRPr="0006593E" w:rsidRDefault="00877DE5" w:rsidP="00877DE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6593E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77DE5" w:rsidRPr="0006593E" w:rsidRDefault="0006593E" w:rsidP="00877DE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Nenhum relato apresentado</w:t>
            </w:r>
            <w:r w:rsidR="00877DE5" w:rsidRPr="0006593E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877DE5" w:rsidRPr="004C5183" w:rsidTr="004C518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77DE5" w:rsidRPr="0006593E" w:rsidRDefault="00877DE5" w:rsidP="00877DE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6593E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77DE5" w:rsidRPr="0006593E" w:rsidRDefault="0006593E" w:rsidP="00877DE5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06593E">
              <w:rPr>
                <w:rFonts w:ascii="Times New Roman" w:eastAsia="MS Mincho" w:hAnsi="Times New Roman"/>
                <w:sz w:val="22"/>
                <w:szCs w:val="22"/>
              </w:rPr>
              <w:t>-</w:t>
            </w:r>
          </w:p>
        </w:tc>
      </w:tr>
      <w:tr w:rsidR="00781267" w:rsidRPr="004C5183" w:rsidTr="00084F4E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781267" w:rsidRPr="00E64318" w:rsidRDefault="00781267" w:rsidP="00877DE5">
            <w:pPr>
              <w:rPr>
                <w:rFonts w:ascii="Times New Roman" w:eastAsia="MS Mincho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781267" w:rsidRPr="00E64318" w:rsidRDefault="00781267" w:rsidP="00877DE5">
            <w:pPr>
              <w:rPr>
                <w:rFonts w:ascii="Times New Roman" w:eastAsia="MS Mincho" w:hAnsi="Times New Roman"/>
                <w:sz w:val="22"/>
                <w:szCs w:val="22"/>
                <w:highlight w:val="yellow"/>
              </w:rPr>
            </w:pPr>
          </w:p>
        </w:tc>
      </w:tr>
      <w:tr w:rsidR="00AE2F4C" w:rsidRPr="004C5183" w:rsidTr="00084F4E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E2F4C" w:rsidRPr="004053CA" w:rsidRDefault="00AE2F4C" w:rsidP="00AE2F4C">
            <w:pPr>
              <w:pStyle w:val="PargrafodaLista"/>
              <w:numPr>
                <w:ilvl w:val="0"/>
                <w:numId w:val="5"/>
              </w:num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Representações</w:t>
            </w:r>
          </w:p>
        </w:tc>
      </w:tr>
      <w:tr w:rsidR="00877DE5" w:rsidRPr="004C5183" w:rsidTr="00084F4E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3510C" w:rsidRPr="00AE2F4C" w:rsidRDefault="009F0BC3" w:rsidP="00565DE5">
            <w:pPr>
              <w:pStyle w:val="PargrafodaLista"/>
              <w:numPr>
                <w:ilvl w:val="1"/>
                <w:numId w:val="26"/>
              </w:numPr>
              <w:ind w:left="885" w:hanging="425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053CA">
              <w:rPr>
                <w:rFonts w:ascii="Times New Roman" w:hAnsi="Times New Roman"/>
                <w:b/>
                <w:sz w:val="22"/>
                <w:szCs w:val="22"/>
              </w:rPr>
              <w:t>Projeto estratégico da Comissão</w:t>
            </w:r>
          </w:p>
        </w:tc>
      </w:tr>
      <w:tr w:rsidR="00AE2F4C" w:rsidRPr="004C5183" w:rsidTr="00084F4E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E2F4C" w:rsidRPr="004053CA" w:rsidRDefault="00AE2F4C" w:rsidP="00565DE5">
            <w:pPr>
              <w:pStyle w:val="PargrafodaLista"/>
              <w:numPr>
                <w:ilvl w:val="2"/>
                <w:numId w:val="26"/>
              </w:numPr>
              <w:ind w:left="1168" w:hanging="567"/>
              <w:rPr>
                <w:rFonts w:ascii="Times New Roman" w:hAnsi="Times New Roman"/>
                <w:b/>
                <w:sz w:val="22"/>
                <w:szCs w:val="22"/>
              </w:rPr>
            </w:pPr>
            <w:r w:rsidRPr="004053CA">
              <w:rPr>
                <w:rFonts w:ascii="Times New Roman" w:hAnsi="Times New Roman"/>
                <w:b/>
                <w:sz w:val="22"/>
                <w:szCs w:val="22"/>
              </w:rPr>
              <w:t>Seminário com representantes do CAU/RS</w:t>
            </w:r>
          </w:p>
        </w:tc>
      </w:tr>
      <w:tr w:rsidR="00877DE5" w:rsidRPr="00A60557" w:rsidTr="00084F4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77DE5" w:rsidRPr="00A60557" w:rsidRDefault="00877DE5" w:rsidP="00877DE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A60557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77DE5" w:rsidRPr="00A60557" w:rsidRDefault="00877DE5" w:rsidP="00877DE5">
            <w:pPr>
              <w:rPr>
                <w:rFonts w:ascii="Times New Roman" w:hAnsi="Times New Roman"/>
                <w:sz w:val="22"/>
                <w:szCs w:val="22"/>
              </w:rPr>
            </w:pPr>
            <w:r w:rsidRPr="00A60557">
              <w:rPr>
                <w:rFonts w:ascii="Times New Roman" w:hAnsi="Times New Roman"/>
                <w:sz w:val="22"/>
                <w:szCs w:val="22"/>
              </w:rPr>
              <w:t>CPUA-CAU/RS</w:t>
            </w:r>
          </w:p>
        </w:tc>
      </w:tr>
      <w:tr w:rsidR="00877DE5" w:rsidRPr="00A60557" w:rsidTr="00084F4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77DE5" w:rsidRPr="00A60557" w:rsidRDefault="00877DE5" w:rsidP="00877DE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A60557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77DE5" w:rsidRPr="00A60557" w:rsidRDefault="00A60557" w:rsidP="00877DE5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Vinicius</w:t>
            </w:r>
            <w:r w:rsidR="00877DE5" w:rsidRPr="00A60557">
              <w:rPr>
                <w:rFonts w:ascii="Times New Roman" w:hAnsi="Times New Roman"/>
                <w:sz w:val="22"/>
                <w:szCs w:val="22"/>
              </w:rPr>
              <w:t xml:space="preserve"> Vieira de Souza</w:t>
            </w:r>
          </w:p>
        </w:tc>
      </w:tr>
      <w:tr w:rsidR="00877DE5" w:rsidRPr="004C1291" w:rsidTr="00C3394F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77DE5" w:rsidRPr="004C1291" w:rsidRDefault="00877DE5" w:rsidP="00877DE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1291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34423" w:rsidRPr="004C1291" w:rsidRDefault="00AF7972" w:rsidP="00A3442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C1291">
              <w:rPr>
                <w:rFonts w:ascii="Times New Roman" w:hAnsi="Times New Roman"/>
                <w:sz w:val="22"/>
                <w:szCs w:val="22"/>
              </w:rPr>
              <w:t xml:space="preserve">O conselheiro </w:t>
            </w:r>
            <w:r w:rsidR="00877DE5" w:rsidRPr="004C1291">
              <w:rPr>
                <w:rFonts w:ascii="Times New Roman" w:hAnsi="Times New Roman"/>
                <w:sz w:val="22"/>
                <w:szCs w:val="22"/>
              </w:rPr>
              <w:t xml:space="preserve">Vinicius informa que </w:t>
            </w:r>
            <w:r w:rsidRPr="004C1291">
              <w:rPr>
                <w:rFonts w:ascii="Times New Roman" w:hAnsi="Times New Roman"/>
                <w:sz w:val="22"/>
                <w:szCs w:val="22"/>
              </w:rPr>
              <w:t xml:space="preserve">o Gerente de Planejamento do CAU/RS, </w:t>
            </w:r>
            <w:r w:rsidR="00877DE5" w:rsidRPr="004C1291">
              <w:rPr>
                <w:rFonts w:ascii="Times New Roman" w:hAnsi="Times New Roman"/>
                <w:sz w:val="22"/>
                <w:szCs w:val="22"/>
              </w:rPr>
              <w:t>Gelson</w:t>
            </w:r>
            <w:r w:rsidRPr="004C1291">
              <w:rPr>
                <w:rFonts w:ascii="Times New Roman" w:hAnsi="Times New Roman"/>
                <w:sz w:val="22"/>
                <w:szCs w:val="22"/>
              </w:rPr>
              <w:t xml:space="preserve"> Benatti,</w:t>
            </w:r>
            <w:r w:rsidR="00877DE5" w:rsidRPr="004C1291">
              <w:rPr>
                <w:rFonts w:ascii="Times New Roman" w:hAnsi="Times New Roman"/>
                <w:sz w:val="22"/>
                <w:szCs w:val="22"/>
              </w:rPr>
              <w:t xml:space="preserve"> está avaliando se</w:t>
            </w:r>
            <w:r w:rsidR="007C506D" w:rsidRPr="004C1291">
              <w:rPr>
                <w:rFonts w:ascii="Times New Roman" w:hAnsi="Times New Roman"/>
                <w:sz w:val="22"/>
                <w:szCs w:val="22"/>
              </w:rPr>
              <w:t xml:space="preserve"> as representações serão um</w:t>
            </w:r>
            <w:r w:rsidR="004E34C9" w:rsidRPr="004C1291">
              <w:rPr>
                <w:rFonts w:ascii="Times New Roman" w:hAnsi="Times New Roman"/>
                <w:sz w:val="22"/>
                <w:szCs w:val="22"/>
              </w:rPr>
              <w:t xml:space="preserve"> projeto individual</w:t>
            </w:r>
            <w:r w:rsidR="00877DE5" w:rsidRPr="004C1291">
              <w:rPr>
                <w:rFonts w:ascii="Times New Roman" w:hAnsi="Times New Roman"/>
                <w:sz w:val="22"/>
                <w:szCs w:val="22"/>
              </w:rPr>
              <w:t xml:space="preserve"> da comissão ou </w:t>
            </w:r>
            <w:r w:rsidR="007C506D" w:rsidRPr="004C1291">
              <w:rPr>
                <w:rFonts w:ascii="Times New Roman" w:hAnsi="Times New Roman"/>
                <w:sz w:val="22"/>
                <w:szCs w:val="22"/>
              </w:rPr>
              <w:t xml:space="preserve">parte de um projeto </w:t>
            </w:r>
            <w:r w:rsidR="00877DE5" w:rsidRPr="004C1291">
              <w:rPr>
                <w:rFonts w:ascii="Times New Roman" w:hAnsi="Times New Roman"/>
                <w:sz w:val="22"/>
                <w:szCs w:val="22"/>
              </w:rPr>
              <w:t>do CAU</w:t>
            </w:r>
            <w:r w:rsidR="007C506D" w:rsidRPr="004C1291">
              <w:rPr>
                <w:rFonts w:ascii="Times New Roman" w:hAnsi="Times New Roman"/>
                <w:sz w:val="22"/>
                <w:szCs w:val="22"/>
              </w:rPr>
              <w:t>/RS</w:t>
            </w:r>
            <w:r w:rsidR="00877DE5" w:rsidRPr="004C1291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="00781267" w:rsidRPr="004C1291">
              <w:rPr>
                <w:rFonts w:ascii="Times New Roman" w:hAnsi="Times New Roman"/>
                <w:sz w:val="22"/>
                <w:szCs w:val="22"/>
              </w:rPr>
              <w:t>chamado</w:t>
            </w:r>
            <w:r w:rsidR="00877DE5" w:rsidRPr="004C129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781267" w:rsidRPr="004C1291">
              <w:rPr>
                <w:rFonts w:ascii="Times New Roman" w:hAnsi="Times New Roman"/>
                <w:sz w:val="22"/>
                <w:szCs w:val="22"/>
              </w:rPr>
              <w:t>Rede de Arquitetura Pública</w:t>
            </w:r>
            <w:r w:rsidR="00565DE5" w:rsidRPr="004C1291">
              <w:rPr>
                <w:rFonts w:ascii="Times New Roman" w:hAnsi="Times New Roman"/>
                <w:sz w:val="22"/>
                <w:szCs w:val="22"/>
              </w:rPr>
              <w:t>, passando por tod</w:t>
            </w:r>
            <w:r w:rsidR="00730065" w:rsidRPr="004C1291">
              <w:rPr>
                <w:rFonts w:ascii="Times New Roman" w:hAnsi="Times New Roman"/>
                <w:sz w:val="22"/>
                <w:szCs w:val="22"/>
              </w:rPr>
              <w:t>a</w:t>
            </w:r>
            <w:r w:rsidR="00565DE5" w:rsidRPr="004C1291">
              <w:rPr>
                <w:rFonts w:ascii="Times New Roman" w:hAnsi="Times New Roman"/>
                <w:sz w:val="22"/>
                <w:szCs w:val="22"/>
              </w:rPr>
              <w:t>s as comissões</w:t>
            </w:r>
            <w:r w:rsidR="00781267" w:rsidRPr="004C1291">
              <w:rPr>
                <w:rFonts w:ascii="Times New Roman" w:hAnsi="Times New Roman"/>
                <w:sz w:val="22"/>
                <w:szCs w:val="22"/>
              </w:rPr>
              <w:t>.</w:t>
            </w:r>
            <w:r w:rsidR="00504C19" w:rsidRPr="004C129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8C0C4D" w:rsidRPr="004C1291">
              <w:rPr>
                <w:rFonts w:ascii="Times New Roman" w:hAnsi="Times New Roman"/>
                <w:sz w:val="22"/>
                <w:szCs w:val="22"/>
              </w:rPr>
              <w:t>Solicita ao chefe de gabinete Fausto</w:t>
            </w:r>
            <w:r w:rsidR="009000A0" w:rsidRPr="004C1291">
              <w:rPr>
                <w:rFonts w:ascii="Times New Roman" w:hAnsi="Times New Roman"/>
                <w:sz w:val="22"/>
                <w:szCs w:val="22"/>
              </w:rPr>
              <w:t xml:space="preserve"> que fale sobre o</w:t>
            </w:r>
            <w:r w:rsidR="008C0C4D" w:rsidRPr="004C1291">
              <w:rPr>
                <w:rFonts w:ascii="Times New Roman" w:hAnsi="Times New Roman"/>
                <w:sz w:val="22"/>
                <w:szCs w:val="22"/>
              </w:rPr>
              <w:t xml:space="preserve"> panorama </w:t>
            </w:r>
            <w:r w:rsidR="009000A0" w:rsidRPr="004C1291">
              <w:rPr>
                <w:rFonts w:ascii="Times New Roman" w:hAnsi="Times New Roman"/>
                <w:sz w:val="22"/>
                <w:szCs w:val="22"/>
              </w:rPr>
              <w:t>d</w:t>
            </w:r>
            <w:r w:rsidR="00877DE5" w:rsidRPr="004C1291">
              <w:rPr>
                <w:rFonts w:ascii="Times New Roman" w:hAnsi="Times New Roman"/>
                <w:sz w:val="22"/>
                <w:szCs w:val="22"/>
              </w:rPr>
              <w:t>as representações</w:t>
            </w:r>
            <w:r w:rsidR="008C0C4D" w:rsidRPr="004C1291">
              <w:rPr>
                <w:rFonts w:ascii="Times New Roman" w:hAnsi="Times New Roman"/>
                <w:sz w:val="22"/>
                <w:szCs w:val="22"/>
              </w:rPr>
              <w:t xml:space="preserve"> do CAU/RS</w:t>
            </w:r>
            <w:r w:rsidR="009000A0" w:rsidRPr="004C1291">
              <w:rPr>
                <w:rFonts w:ascii="Times New Roman" w:hAnsi="Times New Roman"/>
                <w:sz w:val="22"/>
                <w:szCs w:val="22"/>
              </w:rPr>
              <w:t xml:space="preserve"> nos municípios</w:t>
            </w:r>
            <w:r w:rsidR="008C0C4D" w:rsidRPr="004C1291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r w:rsidR="009000A0" w:rsidRPr="004C1291">
              <w:rPr>
                <w:rFonts w:ascii="Times New Roman" w:hAnsi="Times New Roman"/>
                <w:sz w:val="22"/>
                <w:szCs w:val="22"/>
              </w:rPr>
              <w:t xml:space="preserve">O chefe de gabinete Fausto </w:t>
            </w:r>
            <w:r w:rsidR="007E4B1D" w:rsidRPr="004C1291">
              <w:rPr>
                <w:rFonts w:ascii="Times New Roman" w:hAnsi="Times New Roman"/>
                <w:sz w:val="22"/>
                <w:szCs w:val="22"/>
              </w:rPr>
              <w:t>informa que</w:t>
            </w:r>
            <w:r w:rsidR="00877DE5" w:rsidRPr="004C1291">
              <w:rPr>
                <w:rFonts w:ascii="Times New Roman" w:hAnsi="Times New Roman"/>
                <w:sz w:val="22"/>
                <w:szCs w:val="22"/>
              </w:rPr>
              <w:t xml:space="preserve"> está </w:t>
            </w:r>
            <w:r w:rsidR="007E4B1D" w:rsidRPr="004C1291">
              <w:rPr>
                <w:rFonts w:ascii="Times New Roman" w:hAnsi="Times New Roman"/>
                <w:sz w:val="22"/>
                <w:szCs w:val="22"/>
              </w:rPr>
              <w:t>revis</w:t>
            </w:r>
            <w:r w:rsidR="00877DE5" w:rsidRPr="004C1291">
              <w:rPr>
                <w:rFonts w:ascii="Times New Roman" w:hAnsi="Times New Roman"/>
                <w:sz w:val="22"/>
                <w:szCs w:val="22"/>
              </w:rPr>
              <w:t xml:space="preserve">ando as legislações </w:t>
            </w:r>
            <w:r w:rsidR="00504C19" w:rsidRPr="004C1291">
              <w:rPr>
                <w:rFonts w:ascii="Times New Roman" w:hAnsi="Times New Roman"/>
                <w:sz w:val="22"/>
                <w:szCs w:val="22"/>
              </w:rPr>
              <w:t xml:space="preserve">dos conselhos </w:t>
            </w:r>
            <w:r w:rsidR="00877DE5" w:rsidRPr="004C1291">
              <w:rPr>
                <w:rFonts w:ascii="Times New Roman" w:hAnsi="Times New Roman"/>
                <w:sz w:val="22"/>
                <w:szCs w:val="22"/>
              </w:rPr>
              <w:t>municipais</w:t>
            </w:r>
            <w:r w:rsidR="00504C19" w:rsidRPr="004C1291">
              <w:rPr>
                <w:rFonts w:ascii="Times New Roman" w:hAnsi="Times New Roman"/>
                <w:sz w:val="22"/>
                <w:szCs w:val="22"/>
              </w:rPr>
              <w:t xml:space="preserve"> de Porto Alegre</w:t>
            </w:r>
            <w:r w:rsidR="00877DE5" w:rsidRPr="004C1291">
              <w:rPr>
                <w:rFonts w:ascii="Times New Roman" w:hAnsi="Times New Roman"/>
                <w:sz w:val="22"/>
                <w:szCs w:val="22"/>
              </w:rPr>
              <w:t xml:space="preserve"> para ver </w:t>
            </w:r>
            <w:r w:rsidR="007E4B1D" w:rsidRPr="004C1291">
              <w:rPr>
                <w:rFonts w:ascii="Times New Roman" w:hAnsi="Times New Roman"/>
                <w:sz w:val="22"/>
                <w:szCs w:val="22"/>
              </w:rPr>
              <w:t>onde há interesse</w:t>
            </w:r>
            <w:r w:rsidR="00877DE5" w:rsidRPr="004C1291">
              <w:rPr>
                <w:rFonts w:ascii="Times New Roman" w:hAnsi="Times New Roman"/>
                <w:sz w:val="22"/>
                <w:szCs w:val="22"/>
              </w:rPr>
              <w:t xml:space="preserve"> do CAU e </w:t>
            </w:r>
            <w:r w:rsidR="007E4B1D" w:rsidRPr="004C1291">
              <w:rPr>
                <w:rFonts w:ascii="Times New Roman" w:hAnsi="Times New Roman"/>
                <w:sz w:val="22"/>
                <w:szCs w:val="22"/>
              </w:rPr>
              <w:t xml:space="preserve">a </w:t>
            </w:r>
            <w:r w:rsidR="0018309A" w:rsidRPr="004C1291">
              <w:rPr>
                <w:rFonts w:ascii="Times New Roman" w:hAnsi="Times New Roman"/>
                <w:sz w:val="22"/>
                <w:szCs w:val="22"/>
              </w:rPr>
              <w:t>possibilidade</w:t>
            </w:r>
            <w:r w:rsidR="00877DE5" w:rsidRPr="004C1291">
              <w:rPr>
                <w:rFonts w:ascii="Times New Roman" w:hAnsi="Times New Roman"/>
                <w:sz w:val="22"/>
                <w:szCs w:val="22"/>
              </w:rPr>
              <w:t xml:space="preserve"> de participação</w:t>
            </w:r>
            <w:r w:rsidR="0018309A" w:rsidRPr="004C1291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r w:rsidR="00CC0247" w:rsidRPr="004C1291">
              <w:rPr>
                <w:rFonts w:ascii="Times New Roman" w:hAnsi="Times New Roman"/>
                <w:sz w:val="22"/>
                <w:szCs w:val="22"/>
              </w:rPr>
              <w:t xml:space="preserve">Observa </w:t>
            </w:r>
            <w:r w:rsidR="0018309A" w:rsidRPr="004C1291">
              <w:rPr>
                <w:rFonts w:ascii="Times New Roman" w:hAnsi="Times New Roman"/>
                <w:sz w:val="22"/>
                <w:szCs w:val="22"/>
              </w:rPr>
              <w:t xml:space="preserve">que nos principais municípios a legislação </w:t>
            </w:r>
            <w:r w:rsidR="00CC0247" w:rsidRPr="004C1291">
              <w:rPr>
                <w:rFonts w:ascii="Times New Roman" w:hAnsi="Times New Roman"/>
                <w:sz w:val="22"/>
                <w:szCs w:val="22"/>
              </w:rPr>
              <w:t>compreende a representação do CAU dentro do aceitável, mas ainda não tem todos estes dados tabulados</w:t>
            </w:r>
            <w:r w:rsidR="005904C8" w:rsidRPr="004C1291">
              <w:rPr>
                <w:rFonts w:ascii="Times New Roman" w:hAnsi="Times New Roman"/>
                <w:sz w:val="22"/>
                <w:szCs w:val="22"/>
              </w:rPr>
              <w:t xml:space="preserve"> precisamente</w:t>
            </w:r>
            <w:r w:rsidR="00877DE5" w:rsidRPr="004C1291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r w:rsidR="00D801C8" w:rsidRPr="004C1291">
              <w:rPr>
                <w:rFonts w:ascii="Times New Roman" w:hAnsi="Times New Roman"/>
                <w:sz w:val="22"/>
                <w:szCs w:val="22"/>
              </w:rPr>
              <w:t xml:space="preserve">O conselheiro </w:t>
            </w:r>
            <w:r w:rsidR="00877DE5" w:rsidRPr="004C1291">
              <w:rPr>
                <w:rFonts w:ascii="Times New Roman" w:hAnsi="Times New Roman"/>
                <w:sz w:val="22"/>
                <w:szCs w:val="22"/>
              </w:rPr>
              <w:t xml:space="preserve">Vinicius </w:t>
            </w:r>
            <w:r w:rsidR="00946A70" w:rsidRPr="004C1291">
              <w:rPr>
                <w:rFonts w:ascii="Times New Roman" w:hAnsi="Times New Roman"/>
                <w:sz w:val="22"/>
                <w:szCs w:val="22"/>
              </w:rPr>
              <w:t>ressalt</w:t>
            </w:r>
            <w:r w:rsidR="00877DE5" w:rsidRPr="004C1291">
              <w:rPr>
                <w:rFonts w:ascii="Times New Roman" w:hAnsi="Times New Roman"/>
                <w:sz w:val="22"/>
                <w:szCs w:val="22"/>
              </w:rPr>
              <w:t xml:space="preserve">a </w:t>
            </w:r>
            <w:r w:rsidR="00946A70" w:rsidRPr="004C1291">
              <w:rPr>
                <w:rFonts w:ascii="Times New Roman" w:hAnsi="Times New Roman"/>
                <w:sz w:val="22"/>
                <w:szCs w:val="22"/>
              </w:rPr>
              <w:t xml:space="preserve">que, ao identificar </w:t>
            </w:r>
            <w:r w:rsidR="00877DE5" w:rsidRPr="004C1291">
              <w:rPr>
                <w:rFonts w:ascii="Times New Roman" w:hAnsi="Times New Roman"/>
                <w:sz w:val="22"/>
                <w:szCs w:val="22"/>
              </w:rPr>
              <w:t xml:space="preserve">o </w:t>
            </w:r>
            <w:r w:rsidR="00877DE5" w:rsidRPr="004C1291">
              <w:rPr>
                <w:rFonts w:ascii="Times New Roman" w:hAnsi="Times New Roman"/>
                <w:sz w:val="22"/>
                <w:szCs w:val="22"/>
              </w:rPr>
              <w:lastRenderedPageBreak/>
              <w:t>número de representações</w:t>
            </w:r>
            <w:r w:rsidR="00946A70" w:rsidRPr="004C1291">
              <w:rPr>
                <w:rFonts w:ascii="Times New Roman" w:hAnsi="Times New Roman"/>
                <w:sz w:val="22"/>
                <w:szCs w:val="22"/>
              </w:rPr>
              <w:t xml:space="preserve"> possíveis</w:t>
            </w:r>
            <w:r w:rsidR="00877DE5" w:rsidRPr="004C1291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="00946A70" w:rsidRPr="004C1291">
              <w:rPr>
                <w:rFonts w:ascii="Times New Roman" w:hAnsi="Times New Roman"/>
                <w:sz w:val="22"/>
                <w:szCs w:val="22"/>
              </w:rPr>
              <w:t xml:space="preserve">talvez </w:t>
            </w:r>
            <w:r w:rsidR="00877DE5" w:rsidRPr="004C1291">
              <w:rPr>
                <w:rFonts w:ascii="Times New Roman" w:hAnsi="Times New Roman"/>
                <w:sz w:val="22"/>
                <w:szCs w:val="22"/>
              </w:rPr>
              <w:t>se</w:t>
            </w:r>
            <w:r w:rsidR="00946A70" w:rsidRPr="004C1291">
              <w:rPr>
                <w:rFonts w:ascii="Times New Roman" w:hAnsi="Times New Roman"/>
                <w:sz w:val="22"/>
                <w:szCs w:val="22"/>
              </w:rPr>
              <w:t xml:space="preserve"> torne</w:t>
            </w:r>
            <w:r w:rsidR="00877DE5" w:rsidRPr="004C1291">
              <w:rPr>
                <w:rFonts w:ascii="Times New Roman" w:hAnsi="Times New Roman"/>
                <w:sz w:val="22"/>
                <w:szCs w:val="22"/>
              </w:rPr>
              <w:t xml:space="preserve"> necessária a dedicação de mais pessoas</w:t>
            </w:r>
            <w:r w:rsidR="00946A70" w:rsidRPr="004C1291">
              <w:rPr>
                <w:rFonts w:ascii="Times New Roman" w:hAnsi="Times New Roman"/>
                <w:sz w:val="22"/>
                <w:szCs w:val="22"/>
              </w:rPr>
              <w:t xml:space="preserve"> para trabalhar com essa questão</w:t>
            </w:r>
            <w:r w:rsidR="00877DE5" w:rsidRPr="004C1291">
              <w:rPr>
                <w:rFonts w:ascii="Times New Roman" w:hAnsi="Times New Roman"/>
                <w:sz w:val="22"/>
                <w:szCs w:val="22"/>
              </w:rPr>
              <w:t>.</w:t>
            </w:r>
          </w:p>
          <w:p w:rsidR="00877DE5" w:rsidRPr="004C1291" w:rsidRDefault="005E13BD" w:rsidP="00E738C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C1291">
              <w:rPr>
                <w:rFonts w:ascii="Times New Roman" w:hAnsi="Times New Roman"/>
                <w:sz w:val="22"/>
                <w:szCs w:val="22"/>
              </w:rPr>
              <w:t>O p</w:t>
            </w:r>
            <w:r w:rsidR="00877DE5" w:rsidRPr="004C1291">
              <w:rPr>
                <w:rFonts w:ascii="Times New Roman" w:hAnsi="Times New Roman"/>
                <w:sz w:val="22"/>
                <w:szCs w:val="22"/>
              </w:rPr>
              <w:t>residente</w:t>
            </w:r>
            <w:r w:rsidRPr="004C1291">
              <w:rPr>
                <w:rFonts w:ascii="Times New Roman" w:hAnsi="Times New Roman"/>
                <w:sz w:val="22"/>
                <w:szCs w:val="22"/>
              </w:rPr>
              <w:t xml:space="preserve"> Tiago</w:t>
            </w:r>
            <w:r w:rsidR="00877DE5" w:rsidRPr="004C1291">
              <w:rPr>
                <w:rFonts w:ascii="Times New Roman" w:hAnsi="Times New Roman"/>
                <w:sz w:val="22"/>
                <w:szCs w:val="22"/>
              </w:rPr>
              <w:t xml:space="preserve"> fala sobre</w:t>
            </w:r>
            <w:r w:rsidR="00E963A2" w:rsidRPr="004C1291">
              <w:rPr>
                <w:rFonts w:ascii="Times New Roman" w:hAnsi="Times New Roman"/>
                <w:sz w:val="22"/>
                <w:szCs w:val="22"/>
              </w:rPr>
              <w:t xml:space="preserve"> o</w:t>
            </w:r>
            <w:r w:rsidR="00877DE5" w:rsidRPr="004C1291">
              <w:rPr>
                <w:rFonts w:ascii="Times New Roman" w:hAnsi="Times New Roman"/>
                <w:sz w:val="22"/>
                <w:szCs w:val="22"/>
              </w:rPr>
              <w:t xml:space="preserve"> planejamento estratégico e os projetos que estão sendo definidos</w:t>
            </w:r>
            <w:r w:rsidR="00E963A2" w:rsidRPr="004C1291">
              <w:rPr>
                <w:rFonts w:ascii="Times New Roman" w:hAnsi="Times New Roman"/>
                <w:sz w:val="22"/>
                <w:szCs w:val="22"/>
              </w:rPr>
              <w:t xml:space="preserve"> no CAU/RS</w:t>
            </w:r>
            <w:r w:rsidR="00877DE5" w:rsidRPr="004C1291">
              <w:rPr>
                <w:rFonts w:ascii="Times New Roman" w:hAnsi="Times New Roman"/>
                <w:sz w:val="22"/>
                <w:szCs w:val="22"/>
              </w:rPr>
              <w:t>.</w:t>
            </w:r>
            <w:r w:rsidR="00E82BBA" w:rsidRPr="004C1291">
              <w:rPr>
                <w:rFonts w:ascii="Times New Roman" w:hAnsi="Times New Roman"/>
                <w:sz w:val="22"/>
                <w:szCs w:val="22"/>
              </w:rPr>
              <w:t xml:space="preserve"> Destaca a</w:t>
            </w:r>
            <w:r w:rsidR="00A34423" w:rsidRPr="004C1291">
              <w:rPr>
                <w:rFonts w:ascii="Times New Roman" w:hAnsi="Times New Roman"/>
                <w:sz w:val="22"/>
                <w:szCs w:val="22"/>
              </w:rPr>
              <w:t xml:space="preserve"> proposta de</w:t>
            </w:r>
            <w:r w:rsidR="00E82BBA" w:rsidRPr="004C1291">
              <w:rPr>
                <w:rFonts w:ascii="Times New Roman" w:hAnsi="Times New Roman"/>
                <w:sz w:val="22"/>
                <w:szCs w:val="22"/>
              </w:rPr>
              <w:t xml:space="preserve"> criação e implantação da </w:t>
            </w:r>
            <w:r w:rsidR="00877DE5" w:rsidRPr="004C1291">
              <w:rPr>
                <w:rFonts w:ascii="Times New Roman" w:hAnsi="Times New Roman"/>
                <w:sz w:val="22"/>
                <w:szCs w:val="22"/>
              </w:rPr>
              <w:t xml:space="preserve">Rede de </w:t>
            </w:r>
            <w:r w:rsidR="00E82BBA" w:rsidRPr="004C1291">
              <w:rPr>
                <w:rFonts w:ascii="Times New Roman" w:hAnsi="Times New Roman"/>
                <w:sz w:val="22"/>
                <w:szCs w:val="22"/>
              </w:rPr>
              <w:t>Arquitetura Pú</w:t>
            </w:r>
            <w:r w:rsidR="00877DE5" w:rsidRPr="004C1291">
              <w:rPr>
                <w:rFonts w:ascii="Times New Roman" w:hAnsi="Times New Roman"/>
                <w:sz w:val="22"/>
                <w:szCs w:val="22"/>
              </w:rPr>
              <w:t>blica do R</w:t>
            </w:r>
            <w:r w:rsidR="00E82BBA" w:rsidRPr="004C1291">
              <w:rPr>
                <w:rFonts w:ascii="Times New Roman" w:hAnsi="Times New Roman"/>
                <w:sz w:val="22"/>
                <w:szCs w:val="22"/>
              </w:rPr>
              <w:t xml:space="preserve">io Grande do </w:t>
            </w:r>
            <w:r w:rsidR="00877DE5" w:rsidRPr="004C1291">
              <w:rPr>
                <w:rFonts w:ascii="Times New Roman" w:hAnsi="Times New Roman"/>
                <w:sz w:val="22"/>
                <w:szCs w:val="22"/>
              </w:rPr>
              <w:t>S</w:t>
            </w:r>
            <w:r w:rsidR="00E82BBA" w:rsidRPr="004C1291">
              <w:rPr>
                <w:rFonts w:ascii="Times New Roman" w:hAnsi="Times New Roman"/>
                <w:sz w:val="22"/>
                <w:szCs w:val="22"/>
              </w:rPr>
              <w:t>ul</w:t>
            </w:r>
            <w:r w:rsidR="00BD6AC2" w:rsidRPr="004C1291">
              <w:rPr>
                <w:rFonts w:ascii="Times New Roman" w:hAnsi="Times New Roman"/>
                <w:sz w:val="22"/>
                <w:szCs w:val="22"/>
              </w:rPr>
              <w:t>, reunindo diversas iniciativas e</w:t>
            </w:r>
            <w:r w:rsidR="00877DE5" w:rsidRPr="004C1291">
              <w:rPr>
                <w:rFonts w:ascii="Times New Roman" w:hAnsi="Times New Roman"/>
                <w:sz w:val="22"/>
                <w:szCs w:val="22"/>
              </w:rPr>
              <w:t xml:space="preserve"> envolvendo </w:t>
            </w:r>
            <w:r w:rsidR="00BD6AC2" w:rsidRPr="004C1291">
              <w:rPr>
                <w:rFonts w:ascii="Times New Roman" w:hAnsi="Times New Roman"/>
                <w:sz w:val="22"/>
                <w:szCs w:val="22"/>
              </w:rPr>
              <w:t xml:space="preserve">Gabinete da Presidência, Gerências de Comunicação </w:t>
            </w:r>
            <w:r w:rsidR="00877DE5" w:rsidRPr="004C1291">
              <w:rPr>
                <w:rFonts w:ascii="Times New Roman" w:hAnsi="Times New Roman"/>
                <w:sz w:val="22"/>
                <w:szCs w:val="22"/>
              </w:rPr>
              <w:t xml:space="preserve">e </w:t>
            </w:r>
            <w:r w:rsidR="00BD6AC2" w:rsidRPr="004C1291">
              <w:rPr>
                <w:rFonts w:ascii="Times New Roman" w:hAnsi="Times New Roman"/>
                <w:sz w:val="22"/>
                <w:szCs w:val="22"/>
              </w:rPr>
              <w:t>de Atendimento e Fiscalização</w:t>
            </w:r>
            <w:r w:rsidR="00877DE5" w:rsidRPr="004C1291">
              <w:rPr>
                <w:rFonts w:ascii="Times New Roman" w:hAnsi="Times New Roman"/>
                <w:sz w:val="22"/>
                <w:szCs w:val="22"/>
              </w:rPr>
              <w:t xml:space="preserve">, CEP e CPUA. </w:t>
            </w:r>
            <w:r w:rsidR="003E6DF3" w:rsidRPr="004C1291">
              <w:rPr>
                <w:rFonts w:ascii="Times New Roman" w:hAnsi="Times New Roman"/>
                <w:sz w:val="22"/>
                <w:szCs w:val="22"/>
              </w:rPr>
              <w:t>Esclarece que a Rede serviria para reunir e c</w:t>
            </w:r>
            <w:r w:rsidR="00877DE5" w:rsidRPr="004C1291">
              <w:rPr>
                <w:rFonts w:ascii="Times New Roman" w:hAnsi="Times New Roman"/>
                <w:sz w:val="22"/>
                <w:szCs w:val="22"/>
              </w:rPr>
              <w:t>olocar em comunicação</w:t>
            </w:r>
            <w:r w:rsidR="003E6DF3" w:rsidRPr="004C1291">
              <w:rPr>
                <w:rFonts w:ascii="Times New Roman" w:hAnsi="Times New Roman"/>
                <w:sz w:val="22"/>
                <w:szCs w:val="22"/>
              </w:rPr>
              <w:t xml:space="preserve"> para troca de informações</w:t>
            </w:r>
            <w:r w:rsidR="00877DE5" w:rsidRPr="004C1291">
              <w:rPr>
                <w:rFonts w:ascii="Times New Roman" w:hAnsi="Times New Roman"/>
                <w:sz w:val="22"/>
                <w:szCs w:val="22"/>
              </w:rPr>
              <w:t xml:space="preserve"> todos </w:t>
            </w:r>
            <w:r w:rsidR="003E6DF3" w:rsidRPr="004C1291">
              <w:rPr>
                <w:rFonts w:ascii="Times New Roman" w:hAnsi="Times New Roman"/>
                <w:sz w:val="22"/>
                <w:szCs w:val="22"/>
              </w:rPr>
              <w:t xml:space="preserve">os arquitetos e urbanistas </w:t>
            </w:r>
            <w:r w:rsidR="00877DE5" w:rsidRPr="004C1291">
              <w:rPr>
                <w:rFonts w:ascii="Times New Roman" w:hAnsi="Times New Roman"/>
                <w:sz w:val="22"/>
                <w:szCs w:val="22"/>
              </w:rPr>
              <w:t>que atuam em</w:t>
            </w:r>
            <w:r w:rsidR="003E6DF3" w:rsidRPr="004C1291">
              <w:rPr>
                <w:rFonts w:ascii="Times New Roman" w:hAnsi="Times New Roman"/>
                <w:sz w:val="22"/>
                <w:szCs w:val="22"/>
              </w:rPr>
              <w:t xml:space="preserve"> prefeituras e</w:t>
            </w:r>
            <w:r w:rsidR="00877DE5" w:rsidRPr="004C1291">
              <w:rPr>
                <w:rFonts w:ascii="Times New Roman" w:hAnsi="Times New Roman"/>
                <w:sz w:val="22"/>
                <w:szCs w:val="22"/>
              </w:rPr>
              <w:t xml:space="preserve"> órgãos públicos</w:t>
            </w:r>
            <w:r w:rsidR="003E6DF3" w:rsidRPr="004C1291">
              <w:rPr>
                <w:rFonts w:ascii="Times New Roman" w:hAnsi="Times New Roman"/>
                <w:sz w:val="22"/>
                <w:szCs w:val="22"/>
              </w:rPr>
              <w:t xml:space="preserve"> no RS</w:t>
            </w:r>
            <w:r w:rsidR="00877DE5" w:rsidRPr="004C1291">
              <w:rPr>
                <w:rFonts w:ascii="Times New Roman" w:hAnsi="Times New Roman"/>
                <w:sz w:val="22"/>
                <w:szCs w:val="22"/>
              </w:rPr>
              <w:t>,</w:t>
            </w:r>
            <w:r w:rsidR="003E6DF3" w:rsidRPr="004C1291">
              <w:rPr>
                <w:rFonts w:ascii="Times New Roman" w:hAnsi="Times New Roman"/>
                <w:sz w:val="22"/>
                <w:szCs w:val="22"/>
              </w:rPr>
              <w:t xml:space="preserve"> sendo servidores (de prefeituras, governo do Estado e empresas públicas) e também dirigentes (prefeitos e secretários municipais)</w:t>
            </w:r>
            <w:r w:rsidR="00AB2FE0" w:rsidRPr="004C1291">
              <w:rPr>
                <w:rFonts w:ascii="Times New Roman" w:hAnsi="Times New Roman"/>
                <w:sz w:val="22"/>
                <w:szCs w:val="22"/>
              </w:rPr>
              <w:t>, assim como os representantes em conselhos municipais</w:t>
            </w:r>
            <w:r w:rsidR="00877DE5" w:rsidRPr="004C1291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r w:rsidR="003E6DF3" w:rsidRPr="004C1291">
              <w:rPr>
                <w:rFonts w:ascii="Times New Roman" w:hAnsi="Times New Roman"/>
                <w:sz w:val="22"/>
                <w:szCs w:val="22"/>
              </w:rPr>
              <w:t>Afirma que já há uma b</w:t>
            </w:r>
            <w:r w:rsidR="00877DE5" w:rsidRPr="004C1291">
              <w:rPr>
                <w:rFonts w:ascii="Times New Roman" w:hAnsi="Times New Roman"/>
                <w:sz w:val="22"/>
                <w:szCs w:val="22"/>
              </w:rPr>
              <w:t xml:space="preserve">ase de dados </w:t>
            </w:r>
            <w:r w:rsidR="006770FA" w:rsidRPr="004C1291">
              <w:rPr>
                <w:rFonts w:ascii="Times New Roman" w:hAnsi="Times New Roman"/>
                <w:sz w:val="22"/>
                <w:szCs w:val="22"/>
              </w:rPr>
              <w:t xml:space="preserve">inicial, </w:t>
            </w:r>
            <w:r w:rsidR="003E6DF3" w:rsidRPr="004C1291">
              <w:rPr>
                <w:rFonts w:ascii="Times New Roman" w:hAnsi="Times New Roman"/>
                <w:sz w:val="22"/>
                <w:szCs w:val="22"/>
              </w:rPr>
              <w:t>de levantamento feito pela Gerência de Atendimento e Fiscalização</w:t>
            </w:r>
            <w:r w:rsidR="00877DE5" w:rsidRPr="004C1291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r w:rsidR="00530930" w:rsidRPr="004C1291">
              <w:rPr>
                <w:rFonts w:ascii="Times New Roman" w:hAnsi="Times New Roman"/>
                <w:sz w:val="22"/>
                <w:szCs w:val="22"/>
              </w:rPr>
              <w:t xml:space="preserve">Relata que </w:t>
            </w:r>
            <w:r w:rsidR="001E1A3D" w:rsidRPr="004C1291">
              <w:rPr>
                <w:rFonts w:ascii="Times New Roman" w:hAnsi="Times New Roman"/>
                <w:sz w:val="22"/>
                <w:szCs w:val="22"/>
              </w:rPr>
              <w:t>foram pontuados cinco</w:t>
            </w:r>
            <w:r w:rsidR="00530930" w:rsidRPr="004C129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AB2FE0" w:rsidRPr="004C1291">
              <w:rPr>
                <w:rFonts w:ascii="Times New Roman" w:hAnsi="Times New Roman"/>
                <w:sz w:val="22"/>
                <w:szCs w:val="22"/>
              </w:rPr>
              <w:t xml:space="preserve">grandes </w:t>
            </w:r>
            <w:r w:rsidR="00530930" w:rsidRPr="004C1291">
              <w:rPr>
                <w:rFonts w:ascii="Times New Roman" w:hAnsi="Times New Roman"/>
                <w:sz w:val="22"/>
                <w:szCs w:val="22"/>
              </w:rPr>
              <w:t>o</w:t>
            </w:r>
            <w:r w:rsidR="00877DE5" w:rsidRPr="004C1291">
              <w:rPr>
                <w:rFonts w:ascii="Times New Roman" w:hAnsi="Times New Roman"/>
                <w:sz w:val="22"/>
                <w:szCs w:val="22"/>
              </w:rPr>
              <w:t>bjetivos</w:t>
            </w:r>
            <w:r w:rsidR="001E1A3D" w:rsidRPr="004C1291">
              <w:rPr>
                <w:rFonts w:ascii="Times New Roman" w:hAnsi="Times New Roman"/>
                <w:sz w:val="22"/>
                <w:szCs w:val="22"/>
              </w:rPr>
              <w:t>, que devem ser refinados</w:t>
            </w:r>
            <w:r w:rsidR="00AB2FE0" w:rsidRPr="004C1291">
              <w:rPr>
                <w:rFonts w:ascii="Times New Roman" w:hAnsi="Times New Roman"/>
                <w:sz w:val="22"/>
                <w:szCs w:val="22"/>
              </w:rPr>
              <w:t xml:space="preserve"> e corrigidos</w:t>
            </w:r>
            <w:r w:rsidR="001E1A3D" w:rsidRPr="004C1291">
              <w:rPr>
                <w:rFonts w:ascii="Times New Roman" w:hAnsi="Times New Roman"/>
                <w:sz w:val="22"/>
                <w:szCs w:val="22"/>
              </w:rPr>
              <w:t xml:space="preserve"> pela CPUA</w:t>
            </w:r>
            <w:r w:rsidR="00AB2FE0" w:rsidRPr="004C1291">
              <w:rPr>
                <w:rFonts w:ascii="Times New Roman" w:hAnsi="Times New Roman"/>
                <w:sz w:val="22"/>
                <w:szCs w:val="22"/>
              </w:rPr>
              <w:t>, CEP e/ou Conselho Diretor</w:t>
            </w:r>
            <w:r w:rsidR="00877DE5" w:rsidRPr="004C1291">
              <w:rPr>
                <w:rFonts w:ascii="Times New Roman" w:hAnsi="Times New Roman"/>
                <w:sz w:val="22"/>
                <w:szCs w:val="22"/>
              </w:rPr>
              <w:t>: (1</w:t>
            </w:r>
            <w:r w:rsidR="00691C13" w:rsidRPr="004C1291">
              <w:rPr>
                <w:rFonts w:ascii="Times New Roman" w:hAnsi="Times New Roman"/>
                <w:sz w:val="22"/>
                <w:szCs w:val="22"/>
              </w:rPr>
              <w:t>) congregar</w:t>
            </w:r>
            <w:r w:rsidR="00877DE5" w:rsidRPr="004C129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1E1A3D" w:rsidRPr="004C1291">
              <w:rPr>
                <w:rFonts w:ascii="Times New Roman" w:hAnsi="Times New Roman"/>
                <w:sz w:val="22"/>
                <w:szCs w:val="22"/>
              </w:rPr>
              <w:t>arquitetos e urbanistas</w:t>
            </w:r>
            <w:r w:rsidR="00AB2FE0" w:rsidRPr="004C1291">
              <w:rPr>
                <w:rFonts w:ascii="Times New Roman" w:hAnsi="Times New Roman"/>
                <w:sz w:val="22"/>
                <w:szCs w:val="22"/>
              </w:rPr>
              <w:t xml:space="preserve"> servidores e atuantes na área pública para</w:t>
            </w:r>
            <w:r w:rsidR="00A34423" w:rsidRPr="004C1291">
              <w:rPr>
                <w:rFonts w:ascii="Times New Roman" w:hAnsi="Times New Roman"/>
                <w:sz w:val="22"/>
                <w:szCs w:val="22"/>
              </w:rPr>
              <w:t>:</w:t>
            </w:r>
            <w:r w:rsidR="00AB2FE0" w:rsidRPr="004C1291">
              <w:rPr>
                <w:rFonts w:ascii="Times New Roman" w:hAnsi="Times New Roman"/>
                <w:sz w:val="22"/>
                <w:szCs w:val="22"/>
              </w:rPr>
              <w:t xml:space="preserve"> troca de experiências da gestão, dúvidas, boas práticas, etc.</w:t>
            </w:r>
            <w:r w:rsidR="00A34423" w:rsidRPr="004C1291">
              <w:rPr>
                <w:rFonts w:ascii="Times New Roman" w:hAnsi="Times New Roman"/>
                <w:sz w:val="22"/>
                <w:szCs w:val="22"/>
              </w:rPr>
              <w:t xml:space="preserve">; </w:t>
            </w:r>
            <w:r w:rsidR="00AB2FE0" w:rsidRPr="004C1291">
              <w:rPr>
                <w:rFonts w:ascii="Times New Roman" w:hAnsi="Times New Roman"/>
                <w:sz w:val="22"/>
                <w:szCs w:val="22"/>
              </w:rPr>
              <w:t>reforça</w:t>
            </w:r>
            <w:r w:rsidR="00A34423" w:rsidRPr="004C1291">
              <w:rPr>
                <w:rFonts w:ascii="Times New Roman" w:hAnsi="Times New Roman"/>
                <w:sz w:val="22"/>
                <w:szCs w:val="22"/>
              </w:rPr>
              <w:t>r</w:t>
            </w:r>
            <w:r w:rsidR="00877DE5" w:rsidRPr="004C1291">
              <w:rPr>
                <w:rFonts w:ascii="Times New Roman" w:hAnsi="Times New Roman"/>
                <w:sz w:val="22"/>
                <w:szCs w:val="22"/>
              </w:rPr>
              <w:t xml:space="preserve"> a atuação</w:t>
            </w:r>
            <w:r w:rsidR="00AB2FE0" w:rsidRPr="004C1291">
              <w:rPr>
                <w:rFonts w:ascii="Times New Roman" w:hAnsi="Times New Roman"/>
                <w:sz w:val="22"/>
                <w:szCs w:val="22"/>
              </w:rPr>
              <w:t xml:space="preserve"> dos colegas</w:t>
            </w:r>
            <w:r w:rsidR="00A34423" w:rsidRPr="004C1291">
              <w:rPr>
                <w:rFonts w:ascii="Times New Roman" w:hAnsi="Times New Roman"/>
                <w:sz w:val="22"/>
                <w:szCs w:val="22"/>
              </w:rPr>
              <w:t>;</w:t>
            </w:r>
            <w:r w:rsidR="00AB2FE0" w:rsidRPr="004C1291">
              <w:rPr>
                <w:rFonts w:ascii="Times New Roman" w:hAnsi="Times New Roman"/>
                <w:sz w:val="22"/>
                <w:szCs w:val="22"/>
              </w:rPr>
              <w:t xml:space="preserve"> garanti</w:t>
            </w:r>
            <w:r w:rsidR="00A34423" w:rsidRPr="004C1291">
              <w:rPr>
                <w:rFonts w:ascii="Times New Roman" w:hAnsi="Times New Roman"/>
                <w:sz w:val="22"/>
                <w:szCs w:val="22"/>
              </w:rPr>
              <w:t>r</w:t>
            </w:r>
            <w:r w:rsidR="00877DE5" w:rsidRPr="004C129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A34423" w:rsidRPr="004C1291">
              <w:rPr>
                <w:rFonts w:ascii="Times New Roman" w:hAnsi="Times New Roman"/>
                <w:sz w:val="22"/>
                <w:szCs w:val="22"/>
              </w:rPr>
              <w:t xml:space="preserve">que </w:t>
            </w:r>
            <w:r w:rsidR="00877DE5" w:rsidRPr="004C1291">
              <w:rPr>
                <w:rFonts w:ascii="Times New Roman" w:hAnsi="Times New Roman"/>
                <w:sz w:val="22"/>
                <w:szCs w:val="22"/>
              </w:rPr>
              <w:t>a execução das atribuições</w:t>
            </w:r>
            <w:r w:rsidR="00A34423" w:rsidRPr="004C1291">
              <w:rPr>
                <w:rFonts w:ascii="Times New Roman" w:hAnsi="Times New Roman"/>
                <w:sz w:val="22"/>
                <w:szCs w:val="22"/>
              </w:rPr>
              <w:t xml:space="preserve"> de</w:t>
            </w:r>
            <w:r w:rsidR="00877DE5" w:rsidRPr="004C129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A34423" w:rsidRPr="004C1291">
              <w:rPr>
                <w:rFonts w:ascii="Times New Roman" w:hAnsi="Times New Roman"/>
                <w:sz w:val="22"/>
                <w:szCs w:val="22"/>
              </w:rPr>
              <w:t xml:space="preserve">arquitetos e urbanistas seja realizada </w:t>
            </w:r>
            <w:r w:rsidR="00877DE5" w:rsidRPr="004C1291">
              <w:rPr>
                <w:rFonts w:ascii="Times New Roman" w:hAnsi="Times New Roman"/>
                <w:sz w:val="22"/>
                <w:szCs w:val="22"/>
              </w:rPr>
              <w:t xml:space="preserve">por </w:t>
            </w:r>
            <w:r w:rsidR="00A34423" w:rsidRPr="004C1291">
              <w:rPr>
                <w:rFonts w:ascii="Times New Roman" w:hAnsi="Times New Roman"/>
                <w:sz w:val="22"/>
                <w:szCs w:val="22"/>
              </w:rPr>
              <w:t>arquitetos e urbanistas</w:t>
            </w:r>
            <w:r w:rsidR="00877DE5" w:rsidRPr="004C1291">
              <w:rPr>
                <w:rFonts w:ascii="Times New Roman" w:hAnsi="Times New Roman"/>
                <w:sz w:val="22"/>
                <w:szCs w:val="22"/>
              </w:rPr>
              <w:t xml:space="preserve">; </w:t>
            </w:r>
            <w:r w:rsidR="00A34423" w:rsidRPr="004C1291">
              <w:rPr>
                <w:rFonts w:ascii="Times New Roman" w:hAnsi="Times New Roman"/>
                <w:sz w:val="22"/>
                <w:szCs w:val="22"/>
              </w:rPr>
              <w:t xml:space="preserve">e </w:t>
            </w:r>
            <w:r w:rsidR="00877DE5" w:rsidRPr="004C1291">
              <w:rPr>
                <w:rFonts w:ascii="Times New Roman" w:hAnsi="Times New Roman"/>
                <w:sz w:val="22"/>
                <w:szCs w:val="22"/>
              </w:rPr>
              <w:t>contribuir na fiscalização (denúncias</w:t>
            </w:r>
            <w:r w:rsidR="00A34423" w:rsidRPr="004C1291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="00877DE5" w:rsidRPr="004C1291">
              <w:rPr>
                <w:rFonts w:ascii="Times New Roman" w:hAnsi="Times New Roman"/>
                <w:sz w:val="22"/>
                <w:szCs w:val="22"/>
              </w:rPr>
              <w:t>irregularidades)</w:t>
            </w:r>
            <w:r w:rsidR="001929E4" w:rsidRPr="004C1291">
              <w:rPr>
                <w:rFonts w:ascii="Times New Roman" w:hAnsi="Times New Roman"/>
                <w:sz w:val="22"/>
                <w:szCs w:val="22"/>
              </w:rPr>
              <w:t>;</w:t>
            </w:r>
            <w:r w:rsidR="00877DE5" w:rsidRPr="004C129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691C13" w:rsidRPr="004C1291">
              <w:rPr>
                <w:rFonts w:ascii="Times New Roman" w:hAnsi="Times New Roman"/>
                <w:sz w:val="22"/>
                <w:szCs w:val="22"/>
              </w:rPr>
              <w:t>(2) estabelecer</w:t>
            </w:r>
            <w:r w:rsidR="00877DE5" w:rsidRPr="004C1291">
              <w:rPr>
                <w:rFonts w:ascii="Times New Roman" w:hAnsi="Times New Roman"/>
                <w:sz w:val="22"/>
                <w:szCs w:val="22"/>
              </w:rPr>
              <w:t xml:space="preserve"> convênios institucionais</w:t>
            </w:r>
            <w:r w:rsidR="001929E4" w:rsidRPr="004C1291">
              <w:rPr>
                <w:rFonts w:ascii="Times New Roman" w:hAnsi="Times New Roman"/>
                <w:sz w:val="22"/>
                <w:szCs w:val="22"/>
              </w:rPr>
              <w:t xml:space="preserve"> do CAU com prefeituras, governo do Estado e entidades para fiscalização, assistência técnica, compartilhamento de dados;</w:t>
            </w:r>
            <w:r w:rsidR="00877DE5" w:rsidRPr="004C129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D03023" w:rsidRPr="004C1291">
              <w:rPr>
                <w:rFonts w:ascii="Times New Roman" w:hAnsi="Times New Roman"/>
                <w:sz w:val="22"/>
                <w:szCs w:val="22"/>
              </w:rPr>
              <w:t>(3) r</w:t>
            </w:r>
            <w:r w:rsidR="00877DE5" w:rsidRPr="004C1291">
              <w:rPr>
                <w:rFonts w:ascii="Times New Roman" w:hAnsi="Times New Roman"/>
                <w:sz w:val="22"/>
                <w:szCs w:val="22"/>
              </w:rPr>
              <w:t>epresentaç</w:t>
            </w:r>
            <w:r w:rsidR="00D03023" w:rsidRPr="004C1291">
              <w:rPr>
                <w:rFonts w:ascii="Times New Roman" w:hAnsi="Times New Roman"/>
                <w:sz w:val="22"/>
                <w:szCs w:val="22"/>
              </w:rPr>
              <w:t>ão dos arquitetos, abrindo espaços para que os profissionais estejam representados nos conselhos e decisões municipais relacionados à profissão. Entende que também possa ser trabalhado aspectos de</w:t>
            </w:r>
            <w:r w:rsidR="00877DE5" w:rsidRPr="004C1291">
              <w:rPr>
                <w:rFonts w:ascii="Times New Roman" w:hAnsi="Times New Roman"/>
                <w:sz w:val="22"/>
                <w:szCs w:val="22"/>
              </w:rPr>
              <w:t xml:space="preserve"> formação, </w:t>
            </w:r>
            <w:r w:rsidR="00D03023" w:rsidRPr="004C1291">
              <w:rPr>
                <w:rFonts w:ascii="Times New Roman" w:hAnsi="Times New Roman"/>
                <w:sz w:val="22"/>
                <w:szCs w:val="22"/>
              </w:rPr>
              <w:t xml:space="preserve">com </w:t>
            </w:r>
            <w:r w:rsidR="00877DE5" w:rsidRPr="004C1291">
              <w:rPr>
                <w:rFonts w:ascii="Times New Roman" w:hAnsi="Times New Roman"/>
                <w:sz w:val="22"/>
                <w:szCs w:val="22"/>
              </w:rPr>
              <w:t>debates temáticos</w:t>
            </w:r>
            <w:r w:rsidR="00D03023" w:rsidRPr="004C1291">
              <w:rPr>
                <w:rFonts w:ascii="Times New Roman" w:hAnsi="Times New Roman"/>
                <w:sz w:val="22"/>
                <w:szCs w:val="22"/>
              </w:rPr>
              <w:t>, preparando os colegas para a atuação</w:t>
            </w:r>
            <w:r w:rsidR="00877DE5" w:rsidRPr="004C1291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r w:rsidR="00D03023" w:rsidRPr="004C1291">
              <w:rPr>
                <w:rFonts w:ascii="Times New Roman" w:hAnsi="Times New Roman"/>
                <w:sz w:val="22"/>
                <w:szCs w:val="22"/>
              </w:rPr>
              <w:t xml:space="preserve">O conselheiro </w:t>
            </w:r>
            <w:r w:rsidR="00877DE5" w:rsidRPr="004C1291">
              <w:rPr>
                <w:rFonts w:ascii="Times New Roman" w:hAnsi="Times New Roman"/>
                <w:sz w:val="22"/>
                <w:szCs w:val="22"/>
              </w:rPr>
              <w:t xml:space="preserve">Vinicius </w:t>
            </w:r>
            <w:r w:rsidR="00D03023" w:rsidRPr="004C1291">
              <w:rPr>
                <w:rFonts w:ascii="Times New Roman" w:hAnsi="Times New Roman"/>
                <w:sz w:val="22"/>
                <w:szCs w:val="22"/>
              </w:rPr>
              <w:t>ressalta que foi sugerido pela CPUA na última reunião a promoção de um evento,</w:t>
            </w:r>
            <w:r w:rsidR="00877DE5" w:rsidRPr="004C129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D03023" w:rsidRPr="004C1291">
              <w:rPr>
                <w:rFonts w:ascii="Times New Roman" w:hAnsi="Times New Roman"/>
                <w:sz w:val="22"/>
                <w:szCs w:val="22"/>
              </w:rPr>
              <w:t xml:space="preserve">nos moldes do evento realizado pela Comissão de Comunicação, reunindo os </w:t>
            </w:r>
            <w:r w:rsidR="00877DE5" w:rsidRPr="004C1291">
              <w:rPr>
                <w:rFonts w:ascii="Times New Roman" w:hAnsi="Times New Roman"/>
                <w:sz w:val="22"/>
                <w:szCs w:val="22"/>
              </w:rPr>
              <w:t xml:space="preserve">representantes </w:t>
            </w:r>
            <w:r w:rsidR="00D03023" w:rsidRPr="004C1291">
              <w:rPr>
                <w:rFonts w:ascii="Times New Roman" w:hAnsi="Times New Roman"/>
                <w:sz w:val="22"/>
                <w:szCs w:val="22"/>
              </w:rPr>
              <w:t>do CAU/RS para troca de informações</w:t>
            </w:r>
            <w:r w:rsidR="00877DE5" w:rsidRPr="004C1291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r w:rsidR="006B656A" w:rsidRPr="004C1291">
              <w:rPr>
                <w:rFonts w:ascii="Times New Roman" w:hAnsi="Times New Roman"/>
                <w:sz w:val="22"/>
                <w:szCs w:val="22"/>
              </w:rPr>
              <w:t>O presidente Tiago sugere que o evento seja realizado para toda a Rede. Segue elencando os objetivos: (4) produção de</w:t>
            </w:r>
            <w:r w:rsidR="00877DE5" w:rsidRPr="004C1291">
              <w:rPr>
                <w:rFonts w:ascii="Times New Roman" w:hAnsi="Times New Roman"/>
                <w:sz w:val="22"/>
                <w:szCs w:val="22"/>
              </w:rPr>
              <w:t xml:space="preserve"> conteúdo</w:t>
            </w:r>
            <w:r w:rsidR="004D3C3A" w:rsidRPr="004C1291">
              <w:rPr>
                <w:rFonts w:ascii="Times New Roman" w:hAnsi="Times New Roman"/>
                <w:sz w:val="22"/>
                <w:szCs w:val="22"/>
              </w:rPr>
              <w:t>s</w:t>
            </w:r>
            <w:r w:rsidR="0004535F" w:rsidRPr="004C1291">
              <w:rPr>
                <w:rFonts w:ascii="Times New Roman" w:hAnsi="Times New Roman"/>
                <w:sz w:val="22"/>
                <w:szCs w:val="22"/>
              </w:rPr>
              <w:t>:</w:t>
            </w:r>
            <w:r w:rsidR="004D3C3A" w:rsidRPr="004C129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04535F" w:rsidRPr="004C1291">
              <w:rPr>
                <w:rFonts w:ascii="Times New Roman" w:hAnsi="Times New Roman"/>
                <w:sz w:val="22"/>
                <w:szCs w:val="22"/>
              </w:rPr>
              <w:t>em</w:t>
            </w:r>
            <w:r w:rsidR="004D3C3A" w:rsidRPr="004C1291">
              <w:rPr>
                <w:rFonts w:ascii="Times New Roman" w:hAnsi="Times New Roman"/>
                <w:sz w:val="22"/>
                <w:szCs w:val="22"/>
              </w:rPr>
              <w:t xml:space="preserve"> licitações, concursos públicos,</w:t>
            </w:r>
            <w:r w:rsidR="0016189B" w:rsidRPr="004C1291">
              <w:rPr>
                <w:rFonts w:ascii="Times New Roman" w:hAnsi="Times New Roman"/>
                <w:sz w:val="22"/>
                <w:szCs w:val="22"/>
              </w:rPr>
              <w:t xml:space="preserve"> seleção de funcionários, etc., estabelecendo diretrizes padronizadas do CAU para </w:t>
            </w:r>
            <w:r w:rsidR="0004535F" w:rsidRPr="004C1291">
              <w:rPr>
                <w:rFonts w:ascii="Times New Roman" w:hAnsi="Times New Roman"/>
                <w:sz w:val="22"/>
                <w:szCs w:val="22"/>
              </w:rPr>
              <w:t>oferecer a</w:t>
            </w:r>
            <w:r w:rsidR="0016189B" w:rsidRPr="004C1291">
              <w:rPr>
                <w:rFonts w:ascii="Times New Roman" w:hAnsi="Times New Roman"/>
                <w:sz w:val="22"/>
                <w:szCs w:val="22"/>
              </w:rPr>
              <w:t>os municípios</w:t>
            </w:r>
            <w:r w:rsidR="0004535F" w:rsidRPr="004C1291">
              <w:rPr>
                <w:rFonts w:ascii="Times New Roman" w:hAnsi="Times New Roman"/>
                <w:sz w:val="22"/>
                <w:szCs w:val="22"/>
              </w:rPr>
              <w:t>; l</w:t>
            </w:r>
            <w:r w:rsidR="00877DE5" w:rsidRPr="004C1291">
              <w:rPr>
                <w:rFonts w:ascii="Times New Roman" w:hAnsi="Times New Roman"/>
                <w:sz w:val="22"/>
                <w:szCs w:val="22"/>
              </w:rPr>
              <w:t>icenciamento e fiscalização</w:t>
            </w:r>
            <w:r w:rsidR="0004535F" w:rsidRPr="004C1291">
              <w:rPr>
                <w:rFonts w:ascii="Times New Roman" w:hAnsi="Times New Roman"/>
                <w:sz w:val="22"/>
                <w:szCs w:val="22"/>
              </w:rPr>
              <w:t>, para o CAU produzir conteúdo a partir da experiência acumulada dos colegas</w:t>
            </w:r>
            <w:r w:rsidR="00877DE5" w:rsidRPr="004C1291">
              <w:rPr>
                <w:rFonts w:ascii="Times New Roman" w:hAnsi="Times New Roman"/>
                <w:sz w:val="22"/>
                <w:szCs w:val="22"/>
              </w:rPr>
              <w:t xml:space="preserve">; </w:t>
            </w:r>
            <w:r w:rsidR="0004535F" w:rsidRPr="004C1291">
              <w:rPr>
                <w:rFonts w:ascii="Times New Roman" w:hAnsi="Times New Roman"/>
                <w:sz w:val="22"/>
                <w:szCs w:val="22"/>
              </w:rPr>
              <w:t>p</w:t>
            </w:r>
            <w:r w:rsidR="00877DE5" w:rsidRPr="004C1291">
              <w:rPr>
                <w:rFonts w:ascii="Times New Roman" w:hAnsi="Times New Roman"/>
                <w:sz w:val="22"/>
                <w:szCs w:val="22"/>
              </w:rPr>
              <w:t xml:space="preserve">lanejamento, </w:t>
            </w:r>
            <w:r w:rsidR="0004535F" w:rsidRPr="004C1291">
              <w:rPr>
                <w:rFonts w:ascii="Times New Roman" w:hAnsi="Times New Roman"/>
                <w:sz w:val="22"/>
                <w:szCs w:val="22"/>
              </w:rPr>
              <w:t>planos d</w:t>
            </w:r>
            <w:r w:rsidR="00877DE5" w:rsidRPr="004C1291">
              <w:rPr>
                <w:rFonts w:ascii="Times New Roman" w:hAnsi="Times New Roman"/>
                <w:sz w:val="22"/>
                <w:szCs w:val="22"/>
              </w:rPr>
              <w:t xml:space="preserve">iretores, </w:t>
            </w:r>
            <w:r w:rsidR="0004535F" w:rsidRPr="004C1291">
              <w:rPr>
                <w:rFonts w:ascii="Times New Roman" w:hAnsi="Times New Roman"/>
                <w:sz w:val="22"/>
                <w:szCs w:val="22"/>
              </w:rPr>
              <w:t>cursos de formação, cartilha</w:t>
            </w:r>
            <w:r w:rsidR="00272FAA" w:rsidRPr="004C1291">
              <w:rPr>
                <w:rFonts w:ascii="Times New Roman" w:hAnsi="Times New Roman"/>
                <w:sz w:val="22"/>
                <w:szCs w:val="22"/>
              </w:rPr>
              <w:t>s</w:t>
            </w:r>
            <w:r w:rsidR="0004535F" w:rsidRPr="004C1291">
              <w:rPr>
                <w:rFonts w:ascii="Times New Roman" w:hAnsi="Times New Roman"/>
                <w:sz w:val="22"/>
                <w:szCs w:val="22"/>
              </w:rPr>
              <w:t>, manuais de atuação</w:t>
            </w:r>
            <w:r w:rsidR="00272FAA" w:rsidRPr="004C1291">
              <w:rPr>
                <w:rFonts w:ascii="Times New Roman" w:hAnsi="Times New Roman"/>
                <w:sz w:val="22"/>
                <w:szCs w:val="22"/>
              </w:rPr>
              <w:t xml:space="preserve"> e</w:t>
            </w:r>
            <w:r w:rsidR="0004535F" w:rsidRPr="004C1291">
              <w:rPr>
                <w:rFonts w:ascii="Times New Roman" w:hAnsi="Times New Roman"/>
                <w:sz w:val="22"/>
                <w:szCs w:val="22"/>
              </w:rPr>
              <w:t xml:space="preserve"> boas práticas, </w:t>
            </w:r>
            <w:r w:rsidR="00877DE5" w:rsidRPr="004C1291">
              <w:rPr>
                <w:rFonts w:ascii="Times New Roman" w:hAnsi="Times New Roman"/>
                <w:sz w:val="22"/>
                <w:szCs w:val="22"/>
              </w:rPr>
              <w:t>etc.</w:t>
            </w:r>
            <w:r w:rsidR="004E13C3" w:rsidRPr="004C1291">
              <w:rPr>
                <w:rFonts w:ascii="Times New Roman" w:hAnsi="Times New Roman"/>
                <w:sz w:val="22"/>
                <w:szCs w:val="22"/>
              </w:rPr>
              <w:t>; e</w:t>
            </w:r>
            <w:r w:rsidR="00877DE5" w:rsidRPr="004C1291">
              <w:rPr>
                <w:rFonts w:ascii="Times New Roman" w:hAnsi="Times New Roman"/>
                <w:sz w:val="22"/>
                <w:szCs w:val="22"/>
              </w:rPr>
              <w:t xml:space="preserve"> (5) </w:t>
            </w:r>
            <w:r w:rsidR="004D3C3A" w:rsidRPr="004C1291">
              <w:rPr>
                <w:rFonts w:ascii="Times New Roman" w:hAnsi="Times New Roman"/>
                <w:sz w:val="22"/>
                <w:szCs w:val="22"/>
              </w:rPr>
              <w:t>a</w:t>
            </w:r>
            <w:r w:rsidR="00877DE5" w:rsidRPr="004C1291">
              <w:rPr>
                <w:rFonts w:ascii="Times New Roman" w:hAnsi="Times New Roman"/>
                <w:sz w:val="22"/>
                <w:szCs w:val="22"/>
              </w:rPr>
              <w:t>companhamento legislativo</w:t>
            </w:r>
            <w:r w:rsidR="00F10725" w:rsidRPr="004C1291">
              <w:rPr>
                <w:rFonts w:ascii="Times New Roman" w:hAnsi="Times New Roman"/>
                <w:sz w:val="22"/>
                <w:szCs w:val="22"/>
              </w:rPr>
              <w:t>, para que o Conselho consiga acompanhar as legislações nos municípios</w:t>
            </w:r>
            <w:r w:rsidR="00877DE5" w:rsidRPr="004C1291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r w:rsidR="00F10725" w:rsidRPr="004C1291">
              <w:rPr>
                <w:rFonts w:ascii="Times New Roman" w:hAnsi="Times New Roman"/>
                <w:sz w:val="22"/>
                <w:szCs w:val="22"/>
              </w:rPr>
              <w:t xml:space="preserve">Comenta também sobre a disponibilização de </w:t>
            </w:r>
            <w:r w:rsidR="00877DE5" w:rsidRPr="004C1291">
              <w:rPr>
                <w:rFonts w:ascii="Times New Roman" w:hAnsi="Times New Roman"/>
                <w:sz w:val="22"/>
                <w:szCs w:val="22"/>
              </w:rPr>
              <w:t xml:space="preserve">consultoria jurídica para a </w:t>
            </w:r>
            <w:r w:rsidR="00F10725" w:rsidRPr="004C1291">
              <w:rPr>
                <w:rFonts w:ascii="Times New Roman" w:hAnsi="Times New Roman"/>
                <w:sz w:val="22"/>
                <w:szCs w:val="22"/>
              </w:rPr>
              <w:t>R</w:t>
            </w:r>
            <w:r w:rsidR="00877DE5" w:rsidRPr="004C1291">
              <w:rPr>
                <w:rFonts w:ascii="Times New Roman" w:hAnsi="Times New Roman"/>
                <w:sz w:val="22"/>
                <w:szCs w:val="22"/>
              </w:rPr>
              <w:t>ede</w:t>
            </w:r>
            <w:r w:rsidR="00F10725" w:rsidRPr="004C1291">
              <w:rPr>
                <w:rFonts w:ascii="Times New Roman" w:hAnsi="Times New Roman"/>
                <w:sz w:val="22"/>
                <w:szCs w:val="22"/>
              </w:rPr>
              <w:t xml:space="preserve">, para </w:t>
            </w:r>
            <w:r w:rsidR="00C05EEA" w:rsidRPr="004C1291">
              <w:rPr>
                <w:rFonts w:ascii="Times New Roman" w:hAnsi="Times New Roman"/>
                <w:sz w:val="22"/>
                <w:szCs w:val="22"/>
              </w:rPr>
              <w:t>consultas</w:t>
            </w:r>
            <w:r w:rsidR="00F10725" w:rsidRPr="004C1291">
              <w:rPr>
                <w:rFonts w:ascii="Times New Roman" w:hAnsi="Times New Roman"/>
                <w:sz w:val="22"/>
                <w:szCs w:val="22"/>
              </w:rPr>
              <w:t xml:space="preserve"> e aconselhamento</w:t>
            </w:r>
            <w:r w:rsidR="00877DE5" w:rsidRPr="004C1291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r w:rsidR="00225803" w:rsidRPr="004C1291">
              <w:rPr>
                <w:rFonts w:ascii="Times New Roman" w:hAnsi="Times New Roman"/>
                <w:sz w:val="22"/>
                <w:szCs w:val="22"/>
              </w:rPr>
              <w:t>Entende que</w:t>
            </w:r>
            <w:r w:rsidR="0063456A" w:rsidRPr="004C1291">
              <w:rPr>
                <w:rFonts w:ascii="Times New Roman" w:hAnsi="Times New Roman"/>
                <w:sz w:val="22"/>
                <w:szCs w:val="22"/>
              </w:rPr>
              <w:t xml:space="preserve"> o trabalho d</w:t>
            </w:r>
            <w:r w:rsidR="00225803" w:rsidRPr="004C1291">
              <w:rPr>
                <w:rFonts w:ascii="Times New Roman" w:hAnsi="Times New Roman"/>
                <w:sz w:val="22"/>
                <w:szCs w:val="22"/>
              </w:rPr>
              <w:t>as comissões (</w:t>
            </w:r>
            <w:r w:rsidR="00877DE5" w:rsidRPr="004C1291">
              <w:rPr>
                <w:rFonts w:ascii="Times New Roman" w:hAnsi="Times New Roman"/>
                <w:sz w:val="22"/>
                <w:szCs w:val="22"/>
              </w:rPr>
              <w:t>CPUA</w:t>
            </w:r>
            <w:r w:rsidR="00225803" w:rsidRPr="004C1291">
              <w:rPr>
                <w:rFonts w:ascii="Times New Roman" w:hAnsi="Times New Roman"/>
                <w:sz w:val="22"/>
                <w:szCs w:val="22"/>
              </w:rPr>
              <w:t xml:space="preserve"> e CEP)</w:t>
            </w:r>
            <w:r w:rsidR="0063456A" w:rsidRPr="004C1291">
              <w:rPr>
                <w:rFonts w:ascii="Times New Roman" w:hAnsi="Times New Roman"/>
                <w:sz w:val="22"/>
                <w:szCs w:val="22"/>
              </w:rPr>
              <w:t xml:space="preserve"> é</w:t>
            </w:r>
            <w:r w:rsidR="00225803" w:rsidRPr="004C129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E07975" w:rsidRPr="004C1291">
              <w:rPr>
                <w:rFonts w:ascii="Times New Roman" w:hAnsi="Times New Roman"/>
                <w:sz w:val="22"/>
                <w:szCs w:val="22"/>
              </w:rPr>
              <w:t>fundamental para auxiliar na organização desse projeto</w:t>
            </w:r>
            <w:r w:rsidR="00877DE5" w:rsidRPr="004C1291">
              <w:rPr>
                <w:rFonts w:ascii="Times New Roman" w:hAnsi="Times New Roman"/>
                <w:sz w:val="22"/>
                <w:szCs w:val="22"/>
              </w:rPr>
              <w:t>. Esclarece que</w:t>
            </w:r>
            <w:r w:rsidR="008A24B5" w:rsidRPr="004C1291">
              <w:rPr>
                <w:rFonts w:ascii="Times New Roman" w:hAnsi="Times New Roman"/>
                <w:sz w:val="22"/>
                <w:szCs w:val="22"/>
              </w:rPr>
              <w:t>,</w:t>
            </w:r>
            <w:r w:rsidR="00877DE5" w:rsidRPr="004C129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8A24B5" w:rsidRPr="004C1291">
              <w:rPr>
                <w:rFonts w:ascii="Times New Roman" w:hAnsi="Times New Roman"/>
                <w:sz w:val="22"/>
                <w:szCs w:val="22"/>
              </w:rPr>
              <w:t>após</w:t>
            </w:r>
            <w:r w:rsidR="00877DE5" w:rsidRPr="004C1291">
              <w:rPr>
                <w:rFonts w:ascii="Times New Roman" w:hAnsi="Times New Roman"/>
                <w:sz w:val="22"/>
                <w:szCs w:val="22"/>
              </w:rPr>
              <w:t xml:space="preserve"> formatado</w:t>
            </w:r>
            <w:r w:rsidR="008A24B5" w:rsidRPr="004C1291">
              <w:rPr>
                <w:rFonts w:ascii="Times New Roman" w:hAnsi="Times New Roman"/>
                <w:sz w:val="22"/>
                <w:szCs w:val="22"/>
              </w:rPr>
              <w:t>,</w:t>
            </w:r>
            <w:r w:rsidR="00877DE5" w:rsidRPr="004C129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614419" w:rsidRPr="004C1291">
              <w:rPr>
                <w:rFonts w:ascii="Times New Roman" w:hAnsi="Times New Roman"/>
                <w:sz w:val="22"/>
                <w:szCs w:val="22"/>
              </w:rPr>
              <w:t xml:space="preserve">o documento </w:t>
            </w:r>
            <w:r w:rsidR="008A24B5" w:rsidRPr="004C1291">
              <w:rPr>
                <w:rFonts w:ascii="Times New Roman" w:hAnsi="Times New Roman"/>
                <w:sz w:val="22"/>
                <w:szCs w:val="22"/>
              </w:rPr>
              <w:t>será</w:t>
            </w:r>
            <w:r w:rsidR="00877DE5" w:rsidRPr="004C1291">
              <w:rPr>
                <w:rFonts w:ascii="Times New Roman" w:hAnsi="Times New Roman"/>
                <w:sz w:val="22"/>
                <w:szCs w:val="22"/>
              </w:rPr>
              <w:t xml:space="preserve"> encaminhado às comissões para contribuições. </w:t>
            </w:r>
            <w:r w:rsidR="008A24B5" w:rsidRPr="004C1291">
              <w:rPr>
                <w:rFonts w:ascii="Times New Roman" w:hAnsi="Times New Roman"/>
                <w:sz w:val="22"/>
                <w:szCs w:val="22"/>
              </w:rPr>
              <w:t xml:space="preserve">O chefe de gabinete </w:t>
            </w:r>
            <w:r w:rsidR="00877DE5" w:rsidRPr="004C1291">
              <w:rPr>
                <w:rFonts w:ascii="Times New Roman" w:hAnsi="Times New Roman"/>
                <w:sz w:val="22"/>
                <w:szCs w:val="22"/>
              </w:rPr>
              <w:t xml:space="preserve">Fausto fala sobre a proteção jurídica que pode ser dada </w:t>
            </w:r>
            <w:r w:rsidR="00F72BCC" w:rsidRPr="004C1291">
              <w:rPr>
                <w:rFonts w:ascii="Times New Roman" w:hAnsi="Times New Roman"/>
                <w:sz w:val="22"/>
                <w:szCs w:val="22"/>
              </w:rPr>
              <w:t xml:space="preserve">pelo Conselho ao exercício profissional dos integrantes da Rede, garantindo e exaltando </w:t>
            </w:r>
            <w:r w:rsidR="00877DE5" w:rsidRPr="004C1291">
              <w:rPr>
                <w:rFonts w:ascii="Times New Roman" w:hAnsi="Times New Roman"/>
                <w:sz w:val="22"/>
                <w:szCs w:val="22"/>
              </w:rPr>
              <w:t xml:space="preserve">a importância do trabalho do </w:t>
            </w:r>
            <w:r w:rsidR="00F72BCC" w:rsidRPr="004C1291">
              <w:rPr>
                <w:rFonts w:ascii="Times New Roman" w:hAnsi="Times New Roman"/>
                <w:sz w:val="22"/>
                <w:szCs w:val="22"/>
              </w:rPr>
              <w:t>arquiteto e urbanista.</w:t>
            </w:r>
            <w:r w:rsidR="00877DE5" w:rsidRPr="004C129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E738C1" w:rsidRPr="004C1291">
              <w:rPr>
                <w:rFonts w:ascii="Times New Roman" w:hAnsi="Times New Roman"/>
                <w:sz w:val="22"/>
                <w:szCs w:val="22"/>
              </w:rPr>
              <w:t>Ressalt</w:t>
            </w:r>
            <w:r w:rsidR="00877DE5" w:rsidRPr="004C1291">
              <w:rPr>
                <w:rFonts w:ascii="Times New Roman" w:hAnsi="Times New Roman"/>
                <w:sz w:val="22"/>
                <w:szCs w:val="22"/>
              </w:rPr>
              <w:t>a</w:t>
            </w:r>
            <w:r w:rsidR="00E738C1" w:rsidRPr="004C1291">
              <w:rPr>
                <w:rFonts w:ascii="Times New Roman" w:hAnsi="Times New Roman"/>
                <w:sz w:val="22"/>
                <w:szCs w:val="22"/>
              </w:rPr>
              <w:t xml:space="preserve"> que já estão sendo realizados </w:t>
            </w:r>
            <w:r w:rsidR="00877DE5" w:rsidRPr="004C1291">
              <w:rPr>
                <w:rFonts w:ascii="Times New Roman" w:hAnsi="Times New Roman"/>
                <w:sz w:val="22"/>
                <w:szCs w:val="22"/>
              </w:rPr>
              <w:t>contato</w:t>
            </w:r>
            <w:r w:rsidR="00E738C1" w:rsidRPr="004C1291">
              <w:rPr>
                <w:rFonts w:ascii="Times New Roman" w:hAnsi="Times New Roman"/>
                <w:sz w:val="22"/>
                <w:szCs w:val="22"/>
              </w:rPr>
              <w:t>s</w:t>
            </w:r>
            <w:r w:rsidR="00877DE5" w:rsidRPr="004C129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E738C1" w:rsidRPr="004C1291">
              <w:rPr>
                <w:rFonts w:ascii="Times New Roman" w:hAnsi="Times New Roman"/>
                <w:sz w:val="22"/>
                <w:szCs w:val="22"/>
              </w:rPr>
              <w:t xml:space="preserve">com a Associação dos Profissionais da Secretaria de Obras </w:t>
            </w:r>
            <w:r w:rsidR="00877DE5" w:rsidRPr="004C1291">
              <w:rPr>
                <w:rFonts w:ascii="Times New Roman" w:hAnsi="Times New Roman"/>
                <w:sz w:val="22"/>
                <w:szCs w:val="22"/>
              </w:rPr>
              <w:t>do</w:t>
            </w:r>
            <w:r w:rsidR="00E738C1" w:rsidRPr="004C1291">
              <w:rPr>
                <w:rFonts w:ascii="Times New Roman" w:hAnsi="Times New Roman"/>
                <w:sz w:val="22"/>
                <w:szCs w:val="22"/>
              </w:rPr>
              <w:t xml:space="preserve"> RS, Sindicato dos Técnicos-Científicos do RS e com o Sindicato dos Auditores do Tribunal de Contas do RS, visando a</w:t>
            </w:r>
            <w:r w:rsidR="00877DE5" w:rsidRPr="004C1291">
              <w:rPr>
                <w:rFonts w:ascii="Times New Roman" w:hAnsi="Times New Roman"/>
                <w:sz w:val="22"/>
                <w:szCs w:val="22"/>
              </w:rPr>
              <w:t xml:space="preserve"> criação de boas culturas com a integralização dos representantes públicos.</w:t>
            </w:r>
          </w:p>
        </w:tc>
      </w:tr>
      <w:tr w:rsidR="00877DE5" w:rsidRPr="004C1291" w:rsidTr="00084F4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77DE5" w:rsidRPr="004C1291" w:rsidRDefault="00877DE5" w:rsidP="00877DE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1291">
              <w:rPr>
                <w:rFonts w:ascii="Times New Roman" w:eastAsia="MS Mincho" w:hAnsi="Times New Roman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77DE5" w:rsidRPr="004C1291" w:rsidRDefault="005C09A6" w:rsidP="00877DE5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-</w:t>
            </w:r>
          </w:p>
        </w:tc>
      </w:tr>
      <w:tr w:rsidR="00877DE5" w:rsidRPr="004C5183" w:rsidTr="004C5183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77DE5" w:rsidRPr="004C1291" w:rsidRDefault="00877DE5" w:rsidP="00877DE5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77DE5" w:rsidRPr="004C1291" w:rsidRDefault="00877DE5" w:rsidP="00877DE5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877DE5" w:rsidRPr="003617A3" w:rsidTr="00903478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77DE5" w:rsidRPr="003617A3" w:rsidRDefault="00877DE5" w:rsidP="00177BCD">
            <w:pPr>
              <w:pStyle w:val="PargrafodaLista"/>
              <w:numPr>
                <w:ilvl w:val="1"/>
                <w:numId w:val="26"/>
              </w:numPr>
              <w:ind w:left="885" w:hanging="425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617A3">
              <w:rPr>
                <w:rFonts w:ascii="Times New Roman" w:hAnsi="Times New Roman"/>
                <w:b/>
                <w:sz w:val="22"/>
                <w:szCs w:val="22"/>
              </w:rPr>
              <w:t>In</w:t>
            </w:r>
            <w:r w:rsidR="00922383">
              <w:rPr>
                <w:rFonts w:ascii="Times New Roman" w:hAnsi="Times New Roman"/>
                <w:b/>
                <w:sz w:val="22"/>
                <w:szCs w:val="22"/>
              </w:rPr>
              <w:t>dicação ao CONACPLAN de Taquara</w:t>
            </w:r>
          </w:p>
        </w:tc>
      </w:tr>
      <w:tr w:rsidR="00877DE5" w:rsidRPr="00A60557" w:rsidTr="0090347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77DE5" w:rsidRPr="00A60557" w:rsidRDefault="00877DE5" w:rsidP="00877DE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A60557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77DE5" w:rsidRPr="00A60557" w:rsidRDefault="00877DE5" w:rsidP="00877DE5">
            <w:pPr>
              <w:rPr>
                <w:rFonts w:ascii="Times New Roman" w:hAnsi="Times New Roman"/>
                <w:sz w:val="22"/>
                <w:szCs w:val="22"/>
              </w:rPr>
            </w:pPr>
            <w:r w:rsidRPr="00A60557">
              <w:rPr>
                <w:rFonts w:ascii="Times New Roman" w:hAnsi="Times New Roman"/>
                <w:sz w:val="22"/>
                <w:szCs w:val="22"/>
              </w:rPr>
              <w:t>CPUA-CAU/RS</w:t>
            </w:r>
          </w:p>
        </w:tc>
      </w:tr>
      <w:tr w:rsidR="00877DE5" w:rsidRPr="008451BB" w:rsidTr="0090347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77DE5" w:rsidRPr="00A60557" w:rsidRDefault="00877DE5" w:rsidP="00877DE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A60557">
              <w:rPr>
                <w:rFonts w:ascii="Times New Roman" w:eastAsia="MS Mincho" w:hAnsi="Times New Roman"/>
                <w:b/>
                <w:sz w:val="22"/>
                <w:szCs w:val="22"/>
              </w:rPr>
              <w:lastRenderedPageBreak/>
              <w:t>Relator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77DE5" w:rsidRPr="00A60557" w:rsidRDefault="00A60557" w:rsidP="00877DE5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Vinicius</w:t>
            </w:r>
            <w:r w:rsidR="00877DE5" w:rsidRPr="00A60557">
              <w:rPr>
                <w:rFonts w:ascii="Times New Roman" w:hAnsi="Times New Roman"/>
                <w:sz w:val="22"/>
                <w:szCs w:val="22"/>
              </w:rPr>
              <w:t xml:space="preserve"> Vieira de Souza</w:t>
            </w:r>
          </w:p>
        </w:tc>
      </w:tr>
      <w:tr w:rsidR="00877DE5" w:rsidRPr="004C5183" w:rsidTr="00127B4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77DE5" w:rsidRPr="006419DC" w:rsidRDefault="00877DE5" w:rsidP="00877DE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419DC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77DE5" w:rsidRPr="00E64318" w:rsidRDefault="00CC706B" w:rsidP="00832F8C">
            <w:pPr>
              <w:jc w:val="both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36594A">
              <w:rPr>
                <w:rFonts w:ascii="Times New Roman" w:hAnsi="Times New Roman"/>
                <w:sz w:val="22"/>
                <w:szCs w:val="22"/>
              </w:rPr>
              <w:t xml:space="preserve">O chefe de gabinete </w:t>
            </w:r>
            <w:r w:rsidR="00877DE5" w:rsidRPr="0036594A">
              <w:rPr>
                <w:rFonts w:ascii="Times New Roman" w:hAnsi="Times New Roman"/>
                <w:sz w:val="22"/>
                <w:szCs w:val="22"/>
              </w:rPr>
              <w:t xml:space="preserve">Fausto </w:t>
            </w:r>
            <w:r w:rsidR="005F7BD9" w:rsidRPr="0036594A">
              <w:rPr>
                <w:rFonts w:ascii="Times New Roman" w:hAnsi="Times New Roman"/>
                <w:sz w:val="22"/>
                <w:szCs w:val="22"/>
              </w:rPr>
              <w:t xml:space="preserve">informa que foi </w:t>
            </w:r>
            <w:r w:rsidR="00877DE5" w:rsidRPr="0036594A">
              <w:rPr>
                <w:rFonts w:ascii="Times New Roman" w:hAnsi="Times New Roman"/>
                <w:sz w:val="22"/>
                <w:szCs w:val="22"/>
              </w:rPr>
              <w:t>envi</w:t>
            </w:r>
            <w:r w:rsidR="005F7BD9" w:rsidRPr="0036594A">
              <w:rPr>
                <w:rFonts w:ascii="Times New Roman" w:hAnsi="Times New Roman"/>
                <w:sz w:val="22"/>
                <w:szCs w:val="22"/>
              </w:rPr>
              <w:t>ad</w:t>
            </w:r>
            <w:r w:rsidR="00877DE5" w:rsidRPr="0036594A">
              <w:rPr>
                <w:rFonts w:ascii="Times New Roman" w:hAnsi="Times New Roman"/>
                <w:sz w:val="22"/>
                <w:szCs w:val="22"/>
              </w:rPr>
              <w:t>o</w:t>
            </w:r>
            <w:r w:rsidR="00A706FC" w:rsidRPr="0036594A">
              <w:rPr>
                <w:rFonts w:ascii="Times New Roman" w:hAnsi="Times New Roman"/>
                <w:sz w:val="22"/>
                <w:szCs w:val="22"/>
              </w:rPr>
              <w:t xml:space="preserve"> ofício com </w:t>
            </w:r>
            <w:r w:rsidR="0036594A">
              <w:rPr>
                <w:rFonts w:ascii="Times New Roman" w:hAnsi="Times New Roman"/>
                <w:sz w:val="22"/>
                <w:szCs w:val="22"/>
              </w:rPr>
              <w:t xml:space="preserve">toda </w:t>
            </w:r>
            <w:r w:rsidR="00A706FC" w:rsidRPr="0036594A">
              <w:rPr>
                <w:rFonts w:ascii="Times New Roman" w:hAnsi="Times New Roman"/>
                <w:sz w:val="22"/>
                <w:szCs w:val="22"/>
              </w:rPr>
              <w:t xml:space="preserve">a </w:t>
            </w:r>
            <w:r w:rsidR="00877DE5" w:rsidRPr="0036594A">
              <w:rPr>
                <w:rFonts w:ascii="Times New Roman" w:hAnsi="Times New Roman"/>
                <w:sz w:val="22"/>
                <w:szCs w:val="22"/>
              </w:rPr>
              <w:t>documentação</w:t>
            </w:r>
            <w:r w:rsidR="00A706FC" w:rsidRPr="0036594A">
              <w:rPr>
                <w:rFonts w:ascii="Times New Roman" w:hAnsi="Times New Roman"/>
                <w:sz w:val="22"/>
                <w:szCs w:val="22"/>
              </w:rPr>
              <w:t xml:space="preserve"> necessária</w:t>
            </w:r>
            <w:r w:rsidR="0036594A">
              <w:rPr>
                <w:rFonts w:ascii="Times New Roman" w:hAnsi="Times New Roman"/>
                <w:sz w:val="22"/>
                <w:szCs w:val="22"/>
              </w:rPr>
              <w:t xml:space="preserve"> de</w:t>
            </w:r>
            <w:r w:rsidR="00877DE5" w:rsidRPr="0036594A">
              <w:rPr>
                <w:rFonts w:ascii="Times New Roman" w:hAnsi="Times New Roman"/>
                <w:sz w:val="22"/>
                <w:szCs w:val="22"/>
              </w:rPr>
              <w:t xml:space="preserve"> embasamento e argumentação para participação do CAU</w:t>
            </w:r>
            <w:r w:rsidR="00A706FC" w:rsidRPr="0036594A">
              <w:rPr>
                <w:rFonts w:ascii="Times New Roman" w:hAnsi="Times New Roman"/>
                <w:sz w:val="22"/>
                <w:szCs w:val="22"/>
              </w:rPr>
              <w:t xml:space="preserve"> no Conselho</w:t>
            </w:r>
            <w:r w:rsidR="00474499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r w:rsidR="00474499" w:rsidRPr="00474499">
              <w:rPr>
                <w:rFonts w:ascii="Times New Roman" w:hAnsi="Times New Roman"/>
                <w:sz w:val="22"/>
                <w:szCs w:val="22"/>
              </w:rPr>
              <w:t>O gerente</w:t>
            </w:r>
            <w:r w:rsidR="00877DE5" w:rsidRPr="00474499">
              <w:rPr>
                <w:rFonts w:ascii="Times New Roman" w:hAnsi="Times New Roman"/>
                <w:sz w:val="22"/>
                <w:szCs w:val="22"/>
              </w:rPr>
              <w:t xml:space="preserve"> Tales relata a situação da representação no CONACPLAN, </w:t>
            </w:r>
            <w:r w:rsidR="00AD1AA3">
              <w:rPr>
                <w:rFonts w:ascii="Times New Roman" w:hAnsi="Times New Roman"/>
                <w:sz w:val="22"/>
                <w:szCs w:val="22"/>
              </w:rPr>
              <w:t>onde atualmente as cadeiras são ocupadas pelo CREA, CRECI e AEA-VS (Associação dos Engenheiros e Arquitetos do Vale e Serra). Inf</w:t>
            </w:r>
            <w:r w:rsidR="00877DE5" w:rsidRPr="00474499">
              <w:rPr>
                <w:rFonts w:ascii="Times New Roman" w:hAnsi="Times New Roman"/>
                <w:sz w:val="22"/>
                <w:szCs w:val="22"/>
              </w:rPr>
              <w:t xml:space="preserve">orma que </w:t>
            </w:r>
            <w:r w:rsidR="00474499" w:rsidRPr="00474499">
              <w:rPr>
                <w:rFonts w:ascii="Times New Roman" w:hAnsi="Times New Roman"/>
                <w:sz w:val="22"/>
                <w:szCs w:val="22"/>
              </w:rPr>
              <w:t xml:space="preserve">recebeu e-mail da Prefeitura confirmando </w:t>
            </w:r>
            <w:r w:rsidR="004F0E02">
              <w:rPr>
                <w:rFonts w:ascii="Times New Roman" w:hAnsi="Times New Roman"/>
                <w:sz w:val="22"/>
                <w:szCs w:val="22"/>
              </w:rPr>
              <w:t>o aceite</w:t>
            </w:r>
            <w:r w:rsidR="00877DE5" w:rsidRPr="0047449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474499" w:rsidRPr="00474499">
              <w:rPr>
                <w:rFonts w:ascii="Times New Roman" w:hAnsi="Times New Roman"/>
                <w:sz w:val="22"/>
                <w:szCs w:val="22"/>
              </w:rPr>
              <w:t>d</w:t>
            </w:r>
            <w:r w:rsidR="00877DE5" w:rsidRPr="00474499">
              <w:rPr>
                <w:rFonts w:ascii="Times New Roman" w:hAnsi="Times New Roman"/>
                <w:sz w:val="22"/>
                <w:szCs w:val="22"/>
              </w:rPr>
              <w:t xml:space="preserve">a indicação de </w:t>
            </w:r>
            <w:r w:rsidR="00474499" w:rsidRPr="00474499">
              <w:rPr>
                <w:rFonts w:ascii="Times New Roman" w:hAnsi="Times New Roman"/>
                <w:sz w:val="22"/>
                <w:szCs w:val="22"/>
              </w:rPr>
              <w:t>representantes</w:t>
            </w:r>
            <w:r w:rsidR="00877DE5" w:rsidRPr="00474499">
              <w:rPr>
                <w:rFonts w:ascii="Times New Roman" w:hAnsi="Times New Roman"/>
                <w:sz w:val="22"/>
                <w:szCs w:val="22"/>
              </w:rPr>
              <w:t xml:space="preserve"> do CAU para</w:t>
            </w:r>
            <w:r w:rsidR="0078244C">
              <w:rPr>
                <w:rFonts w:ascii="Times New Roman" w:hAnsi="Times New Roman"/>
                <w:sz w:val="22"/>
                <w:szCs w:val="22"/>
              </w:rPr>
              <w:t xml:space="preserve"> participarem da</w:t>
            </w:r>
            <w:r w:rsidR="00877DE5" w:rsidRPr="00474499">
              <w:rPr>
                <w:rFonts w:ascii="Times New Roman" w:hAnsi="Times New Roman"/>
                <w:sz w:val="22"/>
                <w:szCs w:val="22"/>
              </w:rPr>
              <w:t xml:space="preserve"> eleição na </w:t>
            </w:r>
            <w:r w:rsidR="00474499" w:rsidRPr="00474499">
              <w:rPr>
                <w:rFonts w:ascii="Times New Roman" w:hAnsi="Times New Roman"/>
                <w:sz w:val="22"/>
                <w:szCs w:val="22"/>
              </w:rPr>
              <w:t xml:space="preserve">próxima </w:t>
            </w:r>
            <w:r w:rsidR="00877DE5" w:rsidRPr="00474499">
              <w:rPr>
                <w:rFonts w:ascii="Times New Roman" w:hAnsi="Times New Roman"/>
                <w:sz w:val="22"/>
                <w:szCs w:val="22"/>
              </w:rPr>
              <w:t>quinta-feira</w:t>
            </w:r>
            <w:r w:rsidR="00474499" w:rsidRPr="00474499">
              <w:rPr>
                <w:rFonts w:ascii="Times New Roman" w:hAnsi="Times New Roman"/>
                <w:sz w:val="22"/>
                <w:szCs w:val="22"/>
              </w:rPr>
              <w:t xml:space="preserve"> (05)</w:t>
            </w:r>
            <w:r w:rsidR="00877DE5" w:rsidRPr="00474499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r w:rsidR="00474499" w:rsidRPr="00474499">
              <w:rPr>
                <w:rFonts w:ascii="Times New Roman" w:hAnsi="Times New Roman"/>
                <w:sz w:val="22"/>
                <w:szCs w:val="22"/>
              </w:rPr>
              <w:t>Destaca que será necessário m</w:t>
            </w:r>
            <w:r w:rsidR="00877DE5" w:rsidRPr="00474499">
              <w:rPr>
                <w:rFonts w:ascii="Times New Roman" w:hAnsi="Times New Roman"/>
                <w:sz w:val="22"/>
                <w:szCs w:val="22"/>
              </w:rPr>
              <w:t xml:space="preserve">obilizar os </w:t>
            </w:r>
            <w:r w:rsidR="00474499" w:rsidRPr="00474499">
              <w:rPr>
                <w:rFonts w:ascii="Times New Roman" w:hAnsi="Times New Roman"/>
                <w:sz w:val="22"/>
                <w:szCs w:val="22"/>
              </w:rPr>
              <w:t>arquitetos e urbanistas</w:t>
            </w:r>
            <w:r w:rsidR="00877DE5" w:rsidRPr="00474499">
              <w:rPr>
                <w:rFonts w:ascii="Times New Roman" w:hAnsi="Times New Roman"/>
                <w:sz w:val="22"/>
                <w:szCs w:val="22"/>
              </w:rPr>
              <w:t xml:space="preserve"> da cidade para </w:t>
            </w:r>
            <w:r w:rsidR="00832F8C">
              <w:rPr>
                <w:rFonts w:ascii="Times New Roman" w:hAnsi="Times New Roman"/>
                <w:sz w:val="22"/>
                <w:szCs w:val="22"/>
              </w:rPr>
              <w:t>comparece</w:t>
            </w:r>
            <w:r w:rsidR="00877DE5" w:rsidRPr="00474499">
              <w:rPr>
                <w:rFonts w:ascii="Times New Roman" w:hAnsi="Times New Roman"/>
                <w:sz w:val="22"/>
                <w:szCs w:val="22"/>
              </w:rPr>
              <w:t>rem e votarem na audiência pública.</w:t>
            </w:r>
            <w:r w:rsidR="00613BC2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  <w:tr w:rsidR="00877DE5" w:rsidRPr="004C5183" w:rsidTr="00746AE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77DE5" w:rsidRPr="006419DC" w:rsidRDefault="00877DE5" w:rsidP="00877DE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419DC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77DE5" w:rsidRPr="006419DC" w:rsidRDefault="006419DC" w:rsidP="00877DE5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6419DC">
              <w:rPr>
                <w:rFonts w:ascii="Times New Roman" w:eastAsia="MS Mincho" w:hAnsi="Times New Roman"/>
                <w:sz w:val="22"/>
                <w:szCs w:val="22"/>
              </w:rPr>
              <w:t>Aguarda retorno da eleição.</w:t>
            </w:r>
          </w:p>
        </w:tc>
      </w:tr>
      <w:tr w:rsidR="00877DE5" w:rsidRPr="004C5183" w:rsidTr="00084F4E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77DE5" w:rsidRPr="00E64318" w:rsidRDefault="00877DE5" w:rsidP="00877DE5">
            <w:pPr>
              <w:rPr>
                <w:rFonts w:ascii="Times New Roman" w:eastAsia="MS Mincho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77DE5" w:rsidRPr="00E64318" w:rsidRDefault="00877DE5" w:rsidP="00877DE5">
            <w:pPr>
              <w:rPr>
                <w:rFonts w:ascii="Times New Roman" w:eastAsia="MS Mincho" w:hAnsi="Times New Roman"/>
                <w:sz w:val="22"/>
                <w:szCs w:val="22"/>
                <w:highlight w:val="yellow"/>
              </w:rPr>
            </w:pPr>
          </w:p>
        </w:tc>
      </w:tr>
      <w:tr w:rsidR="00877DE5" w:rsidRPr="003617A3" w:rsidTr="00084F4E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77DE5" w:rsidRPr="003617A3" w:rsidRDefault="00877DE5" w:rsidP="00E3510C">
            <w:pPr>
              <w:pStyle w:val="PargrafodaLista"/>
              <w:numPr>
                <w:ilvl w:val="0"/>
                <w:numId w:val="26"/>
              </w:numPr>
              <w:ind w:left="74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617A3">
              <w:rPr>
                <w:rFonts w:ascii="Times New Roman" w:hAnsi="Times New Roman"/>
                <w:b/>
                <w:sz w:val="22"/>
                <w:szCs w:val="22"/>
              </w:rPr>
              <w:t>Evento CEP + CPUA + C</w:t>
            </w:r>
            <w:r w:rsidR="0018111F">
              <w:rPr>
                <w:rFonts w:ascii="Times New Roman" w:hAnsi="Times New Roman"/>
                <w:b/>
                <w:sz w:val="22"/>
                <w:szCs w:val="22"/>
              </w:rPr>
              <w:t>T</w:t>
            </w:r>
            <w:r w:rsidRPr="003617A3">
              <w:rPr>
                <w:rFonts w:ascii="Times New Roman" w:hAnsi="Times New Roman"/>
                <w:b/>
                <w:sz w:val="22"/>
                <w:szCs w:val="22"/>
              </w:rPr>
              <w:t>ATHIS</w:t>
            </w:r>
          </w:p>
        </w:tc>
      </w:tr>
      <w:tr w:rsidR="00877DE5" w:rsidRPr="00A60557" w:rsidTr="00084F4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77DE5" w:rsidRPr="00A60557" w:rsidRDefault="00877DE5" w:rsidP="00877DE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A60557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77DE5" w:rsidRPr="00A60557" w:rsidRDefault="00877DE5" w:rsidP="00877DE5">
            <w:pPr>
              <w:rPr>
                <w:rFonts w:ascii="Times New Roman" w:hAnsi="Times New Roman"/>
                <w:sz w:val="22"/>
                <w:szCs w:val="22"/>
              </w:rPr>
            </w:pPr>
            <w:r w:rsidRPr="00A60557">
              <w:rPr>
                <w:rFonts w:ascii="Times New Roman" w:hAnsi="Times New Roman"/>
                <w:sz w:val="22"/>
                <w:szCs w:val="22"/>
              </w:rPr>
              <w:t>CPUA-CAU/RS</w:t>
            </w:r>
          </w:p>
        </w:tc>
      </w:tr>
      <w:tr w:rsidR="00877DE5" w:rsidRPr="001C39D2" w:rsidTr="00084F4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77DE5" w:rsidRPr="00A60557" w:rsidRDefault="00877DE5" w:rsidP="00877DE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A60557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77DE5" w:rsidRPr="00A60557" w:rsidRDefault="00A60557" w:rsidP="00877DE5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Vinicius</w:t>
            </w:r>
            <w:r w:rsidR="00877DE5" w:rsidRPr="00A60557">
              <w:rPr>
                <w:rFonts w:ascii="Times New Roman" w:hAnsi="Times New Roman"/>
                <w:sz w:val="22"/>
                <w:szCs w:val="22"/>
              </w:rPr>
              <w:t xml:space="preserve"> Vieira de Souza</w:t>
            </w:r>
          </w:p>
        </w:tc>
      </w:tr>
      <w:tr w:rsidR="00877DE5" w:rsidRPr="004C5183" w:rsidTr="005323E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77DE5" w:rsidRPr="005167E4" w:rsidRDefault="00877DE5" w:rsidP="00877DE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167E4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77DE5" w:rsidRPr="00E64318" w:rsidRDefault="0018111F" w:rsidP="002C14B2">
            <w:pPr>
              <w:jc w:val="both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3B3F05">
              <w:rPr>
                <w:rFonts w:ascii="Times New Roman" w:hAnsi="Times New Roman"/>
                <w:sz w:val="22"/>
                <w:szCs w:val="22"/>
              </w:rPr>
              <w:t xml:space="preserve">O conselheiro </w:t>
            </w:r>
            <w:r w:rsidR="00877DE5" w:rsidRPr="003B3F05">
              <w:rPr>
                <w:rFonts w:ascii="Times New Roman" w:hAnsi="Times New Roman"/>
                <w:sz w:val="22"/>
                <w:szCs w:val="22"/>
              </w:rPr>
              <w:t xml:space="preserve">Vinicius </w:t>
            </w:r>
            <w:r w:rsidRPr="003B3F05">
              <w:rPr>
                <w:rFonts w:ascii="Times New Roman" w:hAnsi="Times New Roman"/>
                <w:sz w:val="22"/>
                <w:szCs w:val="22"/>
              </w:rPr>
              <w:t xml:space="preserve">relata que o evento está fechado com dois turnos para a CEP, um turno para a CPUA e um turno para a CTATHIS, previsto para ocorrer em setembro, </w:t>
            </w:r>
            <w:r w:rsidR="00310FBF" w:rsidRPr="003B3F05">
              <w:rPr>
                <w:rFonts w:ascii="Times New Roman" w:hAnsi="Times New Roman"/>
                <w:sz w:val="22"/>
                <w:szCs w:val="22"/>
              </w:rPr>
              <w:t>nos dias</w:t>
            </w:r>
            <w:r w:rsidRPr="003B3F05">
              <w:rPr>
                <w:rFonts w:ascii="Times New Roman" w:hAnsi="Times New Roman"/>
                <w:sz w:val="22"/>
                <w:szCs w:val="22"/>
              </w:rPr>
              <w:t xml:space="preserve"> 13 e 14</w:t>
            </w:r>
            <w:r w:rsidR="00BB6BC3">
              <w:rPr>
                <w:rFonts w:ascii="Times New Roman" w:hAnsi="Times New Roman"/>
                <w:sz w:val="22"/>
                <w:szCs w:val="22"/>
              </w:rPr>
              <w:t>, na Fundação Iberê Camargo</w:t>
            </w:r>
            <w:r w:rsidRPr="003B3F05">
              <w:rPr>
                <w:rFonts w:ascii="Times New Roman" w:hAnsi="Times New Roman"/>
                <w:sz w:val="22"/>
                <w:szCs w:val="22"/>
              </w:rPr>
              <w:t>.</w:t>
            </w:r>
            <w:r w:rsidRPr="0089640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3B3F05" w:rsidRPr="0089640B">
              <w:rPr>
                <w:rFonts w:ascii="Times New Roman" w:hAnsi="Times New Roman"/>
                <w:sz w:val="22"/>
                <w:szCs w:val="22"/>
              </w:rPr>
              <w:t>O</w:t>
            </w:r>
            <w:r w:rsidR="00310FBF" w:rsidRPr="0089640B">
              <w:rPr>
                <w:rFonts w:ascii="Times New Roman" w:hAnsi="Times New Roman"/>
                <w:sz w:val="22"/>
                <w:szCs w:val="22"/>
              </w:rPr>
              <w:t xml:space="preserve"> chefe de gabinete </w:t>
            </w:r>
            <w:r w:rsidR="00877DE5" w:rsidRPr="0089640B">
              <w:rPr>
                <w:rFonts w:ascii="Times New Roman" w:hAnsi="Times New Roman"/>
                <w:sz w:val="22"/>
                <w:szCs w:val="22"/>
              </w:rPr>
              <w:t xml:space="preserve">Fausto </w:t>
            </w:r>
            <w:r w:rsidR="003B3F05" w:rsidRPr="0089640B">
              <w:rPr>
                <w:rFonts w:ascii="Times New Roman" w:hAnsi="Times New Roman"/>
                <w:sz w:val="22"/>
                <w:szCs w:val="22"/>
              </w:rPr>
              <w:t xml:space="preserve">informa que já </w:t>
            </w:r>
            <w:r w:rsidR="00877DE5" w:rsidRPr="0089640B">
              <w:rPr>
                <w:rFonts w:ascii="Times New Roman" w:hAnsi="Times New Roman"/>
                <w:sz w:val="22"/>
                <w:szCs w:val="22"/>
              </w:rPr>
              <w:t>en</w:t>
            </w:r>
            <w:r w:rsidR="003B3F05" w:rsidRPr="0089640B">
              <w:rPr>
                <w:rFonts w:ascii="Times New Roman" w:hAnsi="Times New Roman"/>
                <w:sz w:val="22"/>
                <w:szCs w:val="22"/>
              </w:rPr>
              <w:t>caminho</w:t>
            </w:r>
            <w:r w:rsidR="00877DE5" w:rsidRPr="0089640B">
              <w:rPr>
                <w:rFonts w:ascii="Times New Roman" w:hAnsi="Times New Roman"/>
                <w:sz w:val="22"/>
                <w:szCs w:val="22"/>
              </w:rPr>
              <w:t xml:space="preserve">u </w:t>
            </w:r>
            <w:r w:rsidR="003B3F05" w:rsidRPr="0089640B">
              <w:rPr>
                <w:rFonts w:ascii="Times New Roman" w:hAnsi="Times New Roman"/>
                <w:sz w:val="22"/>
                <w:szCs w:val="22"/>
              </w:rPr>
              <w:t xml:space="preserve">e-mail </w:t>
            </w:r>
            <w:r w:rsidR="00F96B2E" w:rsidRPr="0089640B">
              <w:rPr>
                <w:rFonts w:ascii="Times New Roman" w:hAnsi="Times New Roman"/>
                <w:sz w:val="22"/>
                <w:szCs w:val="22"/>
              </w:rPr>
              <w:t>contatando</w:t>
            </w:r>
            <w:r w:rsidR="00877DE5" w:rsidRPr="0089640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F96B2E" w:rsidRPr="0089640B">
              <w:rPr>
                <w:rFonts w:ascii="Times New Roman" w:hAnsi="Times New Roman"/>
                <w:sz w:val="22"/>
                <w:szCs w:val="22"/>
              </w:rPr>
              <w:t xml:space="preserve">a prefeitura de Rosário (Argentina) </w:t>
            </w:r>
            <w:r w:rsidR="00BB6BC3" w:rsidRPr="0089640B">
              <w:rPr>
                <w:rFonts w:ascii="Times New Roman" w:hAnsi="Times New Roman"/>
                <w:sz w:val="22"/>
                <w:szCs w:val="22"/>
              </w:rPr>
              <w:t>e o arquiteto Flavio Villaça</w:t>
            </w:r>
            <w:r w:rsidR="00177B44">
              <w:rPr>
                <w:rFonts w:ascii="Times New Roman" w:hAnsi="Times New Roman"/>
                <w:sz w:val="22"/>
                <w:szCs w:val="22"/>
              </w:rPr>
              <w:t>, de São Paulo</w:t>
            </w:r>
            <w:r w:rsidR="00877DE5" w:rsidRPr="0089640B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877DE5" w:rsidRPr="004C5183" w:rsidTr="00084F4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77DE5" w:rsidRPr="006F5C0F" w:rsidRDefault="00877DE5" w:rsidP="00877DE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F5C0F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77DE5" w:rsidRPr="00E64318" w:rsidRDefault="006F5C0F" w:rsidP="00877DE5">
            <w:pPr>
              <w:jc w:val="both"/>
              <w:rPr>
                <w:rFonts w:ascii="Times New Roman" w:eastAsia="MS Mincho" w:hAnsi="Times New Roman"/>
                <w:sz w:val="22"/>
                <w:szCs w:val="22"/>
                <w:highlight w:val="yellow"/>
              </w:rPr>
            </w:pPr>
            <w:r w:rsidRPr="006419DC">
              <w:rPr>
                <w:rFonts w:ascii="Times New Roman" w:eastAsia="MS Mincho" w:hAnsi="Times New Roman"/>
                <w:sz w:val="22"/>
                <w:szCs w:val="22"/>
              </w:rPr>
              <w:t>Aguarda retorno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dos contatos.</w:t>
            </w:r>
          </w:p>
        </w:tc>
      </w:tr>
      <w:tr w:rsidR="00877DE5" w:rsidRPr="004C5183" w:rsidTr="00C97854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77DE5" w:rsidRPr="00E64318" w:rsidRDefault="00877DE5" w:rsidP="00877DE5">
            <w:pPr>
              <w:rPr>
                <w:rFonts w:ascii="Times New Roman" w:eastAsia="MS Mincho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77DE5" w:rsidRPr="00E64318" w:rsidRDefault="00877DE5" w:rsidP="00877DE5">
            <w:pPr>
              <w:rPr>
                <w:rFonts w:ascii="Times New Roman" w:eastAsia="MS Mincho" w:hAnsi="Times New Roman"/>
                <w:sz w:val="22"/>
                <w:szCs w:val="22"/>
                <w:highlight w:val="yellow"/>
              </w:rPr>
            </w:pPr>
          </w:p>
        </w:tc>
      </w:tr>
      <w:tr w:rsidR="00177BCD" w:rsidRPr="003617A3" w:rsidTr="00C97854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77BCD" w:rsidRPr="003617A3" w:rsidRDefault="00177BCD" w:rsidP="00177BCD">
            <w:pPr>
              <w:pStyle w:val="PargrafodaLista"/>
              <w:numPr>
                <w:ilvl w:val="0"/>
                <w:numId w:val="26"/>
              </w:numPr>
              <w:ind w:left="74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617A3">
              <w:rPr>
                <w:rFonts w:ascii="Times New Roman" w:eastAsia="MS Mincho" w:hAnsi="Times New Roman"/>
                <w:b/>
                <w:sz w:val="22"/>
                <w:szCs w:val="22"/>
              </w:rPr>
              <w:t>Retorno</w:t>
            </w: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s</w:t>
            </w:r>
            <w:r w:rsidRPr="003617A3">
              <w:rPr>
                <w:rFonts w:ascii="Times New Roman" w:hAnsi="Times New Roman"/>
                <w:b/>
                <w:sz w:val="22"/>
                <w:szCs w:val="22"/>
              </w:rPr>
              <w:t xml:space="preserve"> da Presidência</w:t>
            </w:r>
          </w:p>
        </w:tc>
      </w:tr>
      <w:tr w:rsidR="00877DE5" w:rsidRPr="003617A3" w:rsidTr="00C97854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77DE5" w:rsidRPr="003617A3" w:rsidRDefault="00D905FA" w:rsidP="003B3CFA">
            <w:pPr>
              <w:pStyle w:val="PargrafodaLista"/>
              <w:numPr>
                <w:ilvl w:val="1"/>
                <w:numId w:val="28"/>
              </w:numPr>
              <w:spacing w:line="276" w:lineRule="auto"/>
              <w:ind w:left="743" w:hanging="383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3617A3">
              <w:rPr>
                <w:rFonts w:ascii="Times New Roman" w:hAnsi="Times New Roman"/>
                <w:b/>
                <w:sz w:val="22"/>
                <w:szCs w:val="22"/>
              </w:rPr>
              <w:t>S</w:t>
            </w:r>
            <w:r w:rsidR="00877DE5" w:rsidRPr="003617A3">
              <w:rPr>
                <w:rFonts w:ascii="Times New Roman" w:hAnsi="Times New Roman"/>
                <w:b/>
                <w:sz w:val="22"/>
                <w:szCs w:val="22"/>
              </w:rPr>
              <w:t>olicitação do Escritório Sérgio Volkmer</w:t>
            </w:r>
          </w:p>
        </w:tc>
      </w:tr>
      <w:tr w:rsidR="00877DE5" w:rsidRPr="00A60557" w:rsidTr="00C97854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77DE5" w:rsidRPr="00A60557" w:rsidRDefault="00877DE5" w:rsidP="00877DE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A60557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77DE5" w:rsidRPr="00A60557" w:rsidRDefault="00877DE5" w:rsidP="00877DE5">
            <w:pPr>
              <w:rPr>
                <w:rFonts w:ascii="Times New Roman" w:hAnsi="Times New Roman"/>
                <w:sz w:val="22"/>
                <w:szCs w:val="22"/>
              </w:rPr>
            </w:pPr>
            <w:r w:rsidRPr="00A60557">
              <w:rPr>
                <w:rFonts w:ascii="Times New Roman" w:hAnsi="Times New Roman"/>
                <w:sz w:val="22"/>
                <w:szCs w:val="22"/>
              </w:rPr>
              <w:t>Gabinete da Presidência</w:t>
            </w:r>
          </w:p>
        </w:tc>
      </w:tr>
      <w:tr w:rsidR="00877DE5" w:rsidRPr="001C39D2" w:rsidTr="00C97854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77DE5" w:rsidRPr="00A60557" w:rsidRDefault="00877DE5" w:rsidP="00877DE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A60557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77DE5" w:rsidRPr="00A60557" w:rsidRDefault="00877DE5" w:rsidP="00877DE5">
            <w:pPr>
              <w:rPr>
                <w:rFonts w:ascii="Times New Roman" w:hAnsi="Times New Roman"/>
                <w:sz w:val="22"/>
                <w:szCs w:val="22"/>
              </w:rPr>
            </w:pPr>
            <w:r w:rsidRPr="00A60557">
              <w:rPr>
                <w:rFonts w:ascii="Times New Roman" w:eastAsia="MS Mincho" w:hAnsi="Times New Roman"/>
                <w:sz w:val="22"/>
                <w:szCs w:val="22"/>
              </w:rPr>
              <w:t xml:space="preserve">Fausto </w:t>
            </w:r>
            <w:r w:rsidR="00A60557" w:rsidRPr="00A60557">
              <w:rPr>
                <w:rFonts w:ascii="Times New Roman" w:eastAsia="MS Mincho" w:hAnsi="Times New Roman"/>
                <w:sz w:val="22"/>
                <w:szCs w:val="22"/>
              </w:rPr>
              <w:t xml:space="preserve">Leiria </w:t>
            </w:r>
            <w:r w:rsidRPr="00A60557">
              <w:rPr>
                <w:rFonts w:ascii="Times New Roman" w:eastAsia="MS Mincho" w:hAnsi="Times New Roman"/>
                <w:sz w:val="22"/>
                <w:szCs w:val="22"/>
              </w:rPr>
              <w:t>Loureiro</w:t>
            </w:r>
          </w:p>
        </w:tc>
      </w:tr>
      <w:tr w:rsidR="00877DE5" w:rsidRPr="00621493" w:rsidTr="00C97854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77DE5" w:rsidRPr="00621493" w:rsidRDefault="00877DE5" w:rsidP="00877DE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21493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77DE5" w:rsidRPr="00621493" w:rsidRDefault="008D1082" w:rsidP="0062149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21493">
              <w:rPr>
                <w:rFonts w:ascii="Times New Roman" w:hAnsi="Times New Roman"/>
                <w:sz w:val="22"/>
                <w:szCs w:val="22"/>
              </w:rPr>
              <w:t xml:space="preserve">O chefe de gabinete Fausto informa que </w:t>
            </w:r>
            <w:r w:rsidR="00F20E26" w:rsidRPr="00621493">
              <w:rPr>
                <w:rFonts w:ascii="Times New Roman" w:hAnsi="Times New Roman"/>
                <w:sz w:val="22"/>
                <w:szCs w:val="22"/>
              </w:rPr>
              <w:t>será dado retorno ao solicitante informando</w:t>
            </w:r>
            <w:r w:rsidR="00621493" w:rsidRPr="00621493">
              <w:rPr>
                <w:rFonts w:ascii="Times New Roman" w:hAnsi="Times New Roman"/>
                <w:sz w:val="22"/>
                <w:szCs w:val="22"/>
              </w:rPr>
              <w:t xml:space="preserve"> que o CAU não tem acesso aos dados ou como intervir na situação.</w:t>
            </w:r>
          </w:p>
        </w:tc>
      </w:tr>
      <w:tr w:rsidR="00877DE5" w:rsidRPr="004C5183" w:rsidTr="00C97854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77DE5" w:rsidRPr="00621493" w:rsidRDefault="00877DE5" w:rsidP="00877DE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21493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77DE5" w:rsidRPr="00621493" w:rsidRDefault="00621493" w:rsidP="00877DE5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Responder ao solicitante.</w:t>
            </w:r>
          </w:p>
        </w:tc>
      </w:tr>
      <w:tr w:rsidR="00D905FA" w:rsidRPr="004C5183" w:rsidTr="00C97854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D905FA" w:rsidRPr="00E64318" w:rsidRDefault="00D905FA" w:rsidP="00C97854">
            <w:pPr>
              <w:rPr>
                <w:rFonts w:ascii="Times New Roman" w:eastAsia="MS Mincho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D905FA" w:rsidRPr="00E64318" w:rsidRDefault="00D905FA" w:rsidP="00C97854">
            <w:pPr>
              <w:rPr>
                <w:rFonts w:ascii="Times New Roman" w:eastAsia="MS Mincho" w:hAnsi="Times New Roman"/>
                <w:sz w:val="22"/>
                <w:szCs w:val="22"/>
                <w:highlight w:val="yellow"/>
              </w:rPr>
            </w:pPr>
          </w:p>
        </w:tc>
      </w:tr>
      <w:tr w:rsidR="00D905FA" w:rsidRPr="003617A3" w:rsidTr="00C97854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05FA" w:rsidRPr="003617A3" w:rsidRDefault="00203592" w:rsidP="003B3CFA">
            <w:pPr>
              <w:pStyle w:val="PargrafodaLista"/>
              <w:numPr>
                <w:ilvl w:val="1"/>
                <w:numId w:val="28"/>
              </w:numPr>
              <w:spacing w:line="276" w:lineRule="auto"/>
              <w:ind w:left="743" w:hanging="383"/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Convite Instituto Semeia</w:t>
            </w:r>
          </w:p>
        </w:tc>
      </w:tr>
      <w:tr w:rsidR="00D905FA" w:rsidRPr="00FA7476" w:rsidTr="00C97854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05FA" w:rsidRPr="00FA7476" w:rsidRDefault="00D905FA" w:rsidP="00C9785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FA7476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905FA" w:rsidRPr="00FA7476" w:rsidRDefault="00D905FA" w:rsidP="00C97854">
            <w:pPr>
              <w:rPr>
                <w:rFonts w:ascii="Times New Roman" w:hAnsi="Times New Roman"/>
                <w:sz w:val="22"/>
                <w:szCs w:val="22"/>
              </w:rPr>
            </w:pPr>
            <w:r w:rsidRPr="00FA7476">
              <w:rPr>
                <w:rFonts w:ascii="Times New Roman" w:hAnsi="Times New Roman"/>
                <w:sz w:val="22"/>
                <w:szCs w:val="22"/>
              </w:rPr>
              <w:t>Gabinete da Presidência</w:t>
            </w:r>
          </w:p>
        </w:tc>
      </w:tr>
      <w:tr w:rsidR="00D905FA" w:rsidRPr="001C39D2" w:rsidTr="00C97854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05FA" w:rsidRPr="00FA7476" w:rsidRDefault="00D905FA" w:rsidP="00C9785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FA7476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905FA" w:rsidRPr="00FA7476" w:rsidRDefault="00D905FA" w:rsidP="00C97854">
            <w:pPr>
              <w:rPr>
                <w:rFonts w:ascii="Times New Roman" w:hAnsi="Times New Roman"/>
                <w:sz w:val="22"/>
                <w:szCs w:val="22"/>
              </w:rPr>
            </w:pPr>
            <w:r w:rsidRPr="00FA7476">
              <w:rPr>
                <w:rFonts w:ascii="Times New Roman" w:eastAsia="MS Mincho" w:hAnsi="Times New Roman"/>
                <w:sz w:val="22"/>
                <w:szCs w:val="22"/>
              </w:rPr>
              <w:t xml:space="preserve">Fausto </w:t>
            </w:r>
            <w:r w:rsidR="00FA7476">
              <w:rPr>
                <w:rFonts w:ascii="Times New Roman" w:eastAsia="MS Mincho" w:hAnsi="Times New Roman"/>
                <w:sz w:val="22"/>
                <w:szCs w:val="22"/>
              </w:rPr>
              <w:t xml:space="preserve">Leiria </w:t>
            </w:r>
            <w:r w:rsidRPr="00FA7476">
              <w:rPr>
                <w:rFonts w:ascii="Times New Roman" w:eastAsia="MS Mincho" w:hAnsi="Times New Roman"/>
                <w:sz w:val="22"/>
                <w:szCs w:val="22"/>
              </w:rPr>
              <w:t>Loureiro</w:t>
            </w:r>
          </w:p>
        </w:tc>
      </w:tr>
      <w:tr w:rsidR="00D905FA" w:rsidRPr="00860F57" w:rsidTr="00C97854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05FA" w:rsidRPr="00860F57" w:rsidRDefault="00D905FA" w:rsidP="00C9785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860F57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905FA" w:rsidRPr="00860F57" w:rsidRDefault="000D25B4" w:rsidP="0062149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60F57">
              <w:rPr>
                <w:rFonts w:ascii="Times New Roman" w:hAnsi="Times New Roman"/>
                <w:sz w:val="22"/>
                <w:szCs w:val="22"/>
              </w:rPr>
              <w:t xml:space="preserve">O chefe de gabinete Fausto informa que </w:t>
            </w:r>
            <w:r w:rsidR="00D905FA" w:rsidRPr="00860F57">
              <w:rPr>
                <w:rFonts w:ascii="Times New Roman" w:hAnsi="Times New Roman"/>
                <w:sz w:val="22"/>
                <w:szCs w:val="22"/>
              </w:rPr>
              <w:t xml:space="preserve">não </w:t>
            </w:r>
            <w:r w:rsidR="00621493" w:rsidRPr="00860F57">
              <w:rPr>
                <w:rFonts w:ascii="Times New Roman" w:hAnsi="Times New Roman"/>
                <w:sz w:val="22"/>
                <w:szCs w:val="22"/>
              </w:rPr>
              <w:t>foi</w:t>
            </w:r>
            <w:r w:rsidR="00D905FA" w:rsidRPr="00860F57">
              <w:rPr>
                <w:rFonts w:ascii="Times New Roman" w:hAnsi="Times New Roman"/>
                <w:sz w:val="22"/>
                <w:szCs w:val="22"/>
              </w:rPr>
              <w:t xml:space="preserve"> encaminha</w:t>
            </w:r>
            <w:r w:rsidR="00621493" w:rsidRPr="00860F57">
              <w:rPr>
                <w:rFonts w:ascii="Times New Roman" w:hAnsi="Times New Roman"/>
                <w:sz w:val="22"/>
                <w:szCs w:val="22"/>
              </w:rPr>
              <w:t>d</w:t>
            </w:r>
            <w:r w:rsidR="00D905FA" w:rsidRPr="00860F57">
              <w:rPr>
                <w:rFonts w:ascii="Times New Roman" w:hAnsi="Times New Roman"/>
                <w:sz w:val="22"/>
                <w:szCs w:val="22"/>
              </w:rPr>
              <w:t>o</w:t>
            </w:r>
            <w:r w:rsidR="00621493" w:rsidRPr="00860F57">
              <w:rPr>
                <w:rFonts w:ascii="Times New Roman" w:hAnsi="Times New Roman"/>
                <w:sz w:val="22"/>
                <w:szCs w:val="22"/>
              </w:rPr>
              <w:t xml:space="preserve"> o convite. A conselheira</w:t>
            </w:r>
            <w:r w:rsidR="00D905FA" w:rsidRPr="00860F57">
              <w:rPr>
                <w:rFonts w:ascii="Times New Roman" w:hAnsi="Times New Roman"/>
                <w:sz w:val="22"/>
                <w:szCs w:val="22"/>
              </w:rPr>
              <w:t xml:space="preserve"> Renata sugere </w:t>
            </w:r>
            <w:r w:rsidR="00621493" w:rsidRPr="00860F57">
              <w:rPr>
                <w:rFonts w:ascii="Times New Roman" w:hAnsi="Times New Roman"/>
                <w:sz w:val="22"/>
                <w:szCs w:val="22"/>
              </w:rPr>
              <w:t xml:space="preserve">que seja solicitado o </w:t>
            </w:r>
            <w:r w:rsidR="00D905FA" w:rsidRPr="00860F57">
              <w:rPr>
                <w:rFonts w:ascii="Times New Roman" w:hAnsi="Times New Roman"/>
                <w:sz w:val="22"/>
                <w:szCs w:val="22"/>
              </w:rPr>
              <w:t xml:space="preserve">material (cópia) da pesquisa ou verificar </w:t>
            </w:r>
            <w:r w:rsidR="00D846B3" w:rsidRPr="00860F57">
              <w:rPr>
                <w:rFonts w:ascii="Times New Roman" w:hAnsi="Times New Roman"/>
                <w:sz w:val="22"/>
                <w:szCs w:val="22"/>
              </w:rPr>
              <w:t xml:space="preserve">se está disponível </w:t>
            </w:r>
            <w:r w:rsidR="00D905FA" w:rsidRPr="00860F57">
              <w:rPr>
                <w:rFonts w:ascii="Times New Roman" w:hAnsi="Times New Roman"/>
                <w:sz w:val="22"/>
                <w:szCs w:val="22"/>
              </w:rPr>
              <w:t>no site</w:t>
            </w:r>
            <w:r w:rsidR="00D846B3" w:rsidRPr="00860F57">
              <w:rPr>
                <w:rFonts w:ascii="Times New Roman" w:hAnsi="Times New Roman"/>
                <w:sz w:val="22"/>
                <w:szCs w:val="22"/>
              </w:rPr>
              <w:t xml:space="preserve"> da instituição</w:t>
            </w:r>
            <w:r w:rsidR="00D905FA" w:rsidRPr="00860F57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D905FA" w:rsidRPr="004C5183" w:rsidTr="00C97854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05FA" w:rsidRPr="00860F57" w:rsidRDefault="00D905FA" w:rsidP="00C9785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860F57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905FA" w:rsidRPr="00860F57" w:rsidRDefault="00E13775" w:rsidP="00C97854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860F57">
              <w:rPr>
                <w:rFonts w:ascii="Times New Roman" w:eastAsia="MS Mincho" w:hAnsi="Times New Roman"/>
                <w:sz w:val="22"/>
                <w:szCs w:val="22"/>
              </w:rPr>
              <w:t>Contatar o Instituto conforme sugestão da conselheira Renata.</w:t>
            </w:r>
          </w:p>
        </w:tc>
      </w:tr>
      <w:tr w:rsidR="00877DE5" w:rsidRPr="004C5183" w:rsidTr="00465788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77DE5" w:rsidRPr="00E64318" w:rsidRDefault="00877DE5" w:rsidP="00877DE5">
            <w:pPr>
              <w:rPr>
                <w:rFonts w:ascii="Times New Roman" w:eastAsia="MS Mincho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77DE5" w:rsidRPr="00E64318" w:rsidRDefault="00877DE5" w:rsidP="00877DE5">
            <w:pPr>
              <w:rPr>
                <w:rFonts w:ascii="Times New Roman" w:eastAsia="MS Mincho" w:hAnsi="Times New Roman"/>
                <w:sz w:val="22"/>
                <w:szCs w:val="22"/>
                <w:highlight w:val="yellow"/>
              </w:rPr>
            </w:pPr>
          </w:p>
        </w:tc>
      </w:tr>
      <w:tr w:rsidR="00877DE5" w:rsidRPr="004C5183" w:rsidTr="004C5183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77DE5" w:rsidRPr="004B3187" w:rsidRDefault="00877DE5" w:rsidP="00877DE5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B3187">
              <w:rPr>
                <w:rFonts w:ascii="Times New Roman" w:eastAsia="MS Mincho" w:hAnsi="Times New Roman"/>
                <w:b/>
                <w:sz w:val="22"/>
                <w:szCs w:val="22"/>
              </w:rPr>
              <w:t>Extrapauta</w:t>
            </w:r>
          </w:p>
        </w:tc>
      </w:tr>
      <w:tr w:rsidR="00877DE5" w:rsidRPr="004C5183" w:rsidTr="004C5183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77DE5" w:rsidRPr="00E64318" w:rsidRDefault="00877DE5" w:rsidP="00877DE5">
            <w:pPr>
              <w:rPr>
                <w:rFonts w:ascii="Times New Roman" w:eastAsia="MS Mincho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77DE5" w:rsidRPr="00E64318" w:rsidRDefault="00877DE5" w:rsidP="00877DE5">
            <w:pPr>
              <w:rPr>
                <w:rFonts w:ascii="Times New Roman" w:eastAsia="MS Mincho" w:hAnsi="Times New Roman"/>
                <w:sz w:val="22"/>
                <w:szCs w:val="22"/>
                <w:highlight w:val="yellow"/>
              </w:rPr>
            </w:pPr>
          </w:p>
        </w:tc>
      </w:tr>
      <w:tr w:rsidR="00877DE5" w:rsidRPr="00100A95" w:rsidTr="004C5183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77DE5" w:rsidRPr="00100A95" w:rsidRDefault="00877DE5" w:rsidP="00877DE5">
            <w:pPr>
              <w:pStyle w:val="PargrafodaLista"/>
              <w:numPr>
                <w:ilvl w:val="0"/>
                <w:numId w:val="4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100A95">
              <w:rPr>
                <w:rFonts w:ascii="Times New Roman" w:eastAsia="MS Mincho" w:hAnsi="Times New Roman"/>
                <w:b/>
                <w:sz w:val="22"/>
                <w:szCs w:val="22"/>
              </w:rPr>
              <w:t>Patrimônio</w:t>
            </w:r>
          </w:p>
        </w:tc>
      </w:tr>
      <w:tr w:rsidR="00877DE5" w:rsidRPr="00100A95" w:rsidTr="00241445">
        <w:tc>
          <w:tcPr>
            <w:tcW w:w="1985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77DE5" w:rsidRPr="00100A95" w:rsidRDefault="00877DE5" w:rsidP="00877DE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100A95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77DE5" w:rsidRPr="00100A95" w:rsidRDefault="00877DE5" w:rsidP="00877DE5">
            <w:pPr>
              <w:rPr>
                <w:rFonts w:ascii="Times New Roman" w:hAnsi="Times New Roman"/>
                <w:sz w:val="22"/>
                <w:szCs w:val="22"/>
              </w:rPr>
            </w:pPr>
            <w:r w:rsidRPr="00100A95">
              <w:rPr>
                <w:rFonts w:ascii="Times New Roman" w:hAnsi="Times New Roman"/>
                <w:sz w:val="22"/>
                <w:szCs w:val="22"/>
              </w:rPr>
              <w:t>CPUA-CAU/RS</w:t>
            </w:r>
          </w:p>
        </w:tc>
      </w:tr>
      <w:tr w:rsidR="00877DE5" w:rsidRPr="004C5183" w:rsidTr="00241445">
        <w:tc>
          <w:tcPr>
            <w:tcW w:w="1985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77DE5" w:rsidRPr="00100A95" w:rsidRDefault="00877DE5" w:rsidP="00877DE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100A95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77DE5" w:rsidRPr="00100A95" w:rsidRDefault="00A60557" w:rsidP="00877DE5">
            <w:pPr>
              <w:rPr>
                <w:rFonts w:ascii="Times New Roman" w:hAnsi="Times New Roman"/>
                <w:sz w:val="22"/>
                <w:szCs w:val="22"/>
              </w:rPr>
            </w:pPr>
            <w:r w:rsidRPr="00100A95">
              <w:rPr>
                <w:rFonts w:ascii="Times New Roman" w:hAnsi="Times New Roman"/>
                <w:sz w:val="22"/>
                <w:szCs w:val="22"/>
              </w:rPr>
              <w:t>Vinicius</w:t>
            </w:r>
            <w:r w:rsidR="00877DE5" w:rsidRPr="00100A95">
              <w:rPr>
                <w:rFonts w:ascii="Times New Roman" w:hAnsi="Times New Roman"/>
                <w:sz w:val="22"/>
                <w:szCs w:val="22"/>
              </w:rPr>
              <w:t xml:space="preserve"> Vieira de Souza</w:t>
            </w:r>
          </w:p>
        </w:tc>
      </w:tr>
      <w:tr w:rsidR="00877DE5" w:rsidRPr="004C5183" w:rsidTr="004F64CA">
        <w:tc>
          <w:tcPr>
            <w:tcW w:w="1985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77DE5" w:rsidRPr="009C242A" w:rsidRDefault="00877DE5" w:rsidP="00877DE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9C242A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77DE5" w:rsidRPr="00E64318" w:rsidRDefault="00EF2D83" w:rsidP="00D8132F">
            <w:pPr>
              <w:jc w:val="both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7D05E9">
              <w:rPr>
                <w:rFonts w:ascii="Times New Roman" w:hAnsi="Times New Roman"/>
                <w:sz w:val="22"/>
                <w:szCs w:val="22"/>
              </w:rPr>
              <w:t xml:space="preserve">O conselheiro </w:t>
            </w:r>
            <w:r w:rsidR="00877DE5" w:rsidRPr="007D05E9">
              <w:rPr>
                <w:rFonts w:ascii="Times New Roman" w:hAnsi="Times New Roman"/>
                <w:sz w:val="22"/>
                <w:szCs w:val="22"/>
              </w:rPr>
              <w:t>Vinicius informa que a CEP</w:t>
            </w:r>
            <w:r w:rsidR="00321EC5" w:rsidRPr="007D05E9">
              <w:rPr>
                <w:rFonts w:ascii="Times New Roman" w:hAnsi="Times New Roman"/>
                <w:sz w:val="22"/>
                <w:szCs w:val="22"/>
              </w:rPr>
              <w:t>-CAU/RS</w:t>
            </w:r>
            <w:r w:rsidR="00877DE5" w:rsidRPr="007D05E9">
              <w:rPr>
                <w:rFonts w:ascii="Times New Roman" w:hAnsi="Times New Roman"/>
                <w:sz w:val="22"/>
                <w:szCs w:val="22"/>
              </w:rPr>
              <w:t xml:space="preserve"> está responsável por avaliar os instrumentos </w:t>
            </w:r>
            <w:r w:rsidR="003F2CFF" w:rsidRPr="007D05E9">
              <w:rPr>
                <w:rFonts w:ascii="Times New Roman" w:hAnsi="Times New Roman"/>
                <w:sz w:val="22"/>
                <w:szCs w:val="22"/>
              </w:rPr>
              <w:t xml:space="preserve">para </w:t>
            </w:r>
            <w:r w:rsidR="00532CAF" w:rsidRPr="007D05E9">
              <w:rPr>
                <w:rFonts w:ascii="Times New Roman" w:hAnsi="Times New Roman"/>
                <w:sz w:val="22"/>
                <w:szCs w:val="22"/>
              </w:rPr>
              <w:t xml:space="preserve">a </w:t>
            </w:r>
            <w:r w:rsidR="003F2CFF" w:rsidRPr="007D05E9">
              <w:rPr>
                <w:rFonts w:ascii="Times New Roman" w:hAnsi="Times New Roman"/>
                <w:sz w:val="22"/>
                <w:szCs w:val="22"/>
              </w:rPr>
              <w:t>proposição da</w:t>
            </w:r>
            <w:r w:rsidR="00877DE5" w:rsidRPr="007D05E9">
              <w:rPr>
                <w:rFonts w:ascii="Times New Roman" w:hAnsi="Times New Roman"/>
                <w:sz w:val="22"/>
                <w:szCs w:val="22"/>
              </w:rPr>
              <w:t xml:space="preserve"> criação de </w:t>
            </w:r>
            <w:r w:rsidR="00532CAF" w:rsidRPr="007D05E9">
              <w:rPr>
                <w:rFonts w:ascii="Times New Roman" w:hAnsi="Times New Roman"/>
                <w:sz w:val="22"/>
                <w:szCs w:val="22"/>
              </w:rPr>
              <w:t xml:space="preserve">uma </w:t>
            </w:r>
            <w:r w:rsidR="00877DE5" w:rsidRPr="007D05E9">
              <w:rPr>
                <w:rFonts w:ascii="Times New Roman" w:hAnsi="Times New Roman"/>
                <w:sz w:val="22"/>
                <w:szCs w:val="22"/>
              </w:rPr>
              <w:t>comissão temporária</w:t>
            </w:r>
            <w:r w:rsidR="00321EC5" w:rsidRPr="007D05E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532CAF" w:rsidRPr="007D05E9">
              <w:rPr>
                <w:rFonts w:ascii="Times New Roman" w:hAnsi="Times New Roman"/>
                <w:sz w:val="22"/>
                <w:szCs w:val="22"/>
              </w:rPr>
              <w:t>em</w:t>
            </w:r>
            <w:r w:rsidR="00321EC5" w:rsidRPr="007D05E9">
              <w:rPr>
                <w:rFonts w:ascii="Times New Roman" w:hAnsi="Times New Roman"/>
                <w:sz w:val="22"/>
                <w:szCs w:val="22"/>
              </w:rPr>
              <w:t xml:space="preserve"> 2019</w:t>
            </w:r>
            <w:r w:rsidR="00877DE5" w:rsidRPr="007D05E9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r w:rsidR="00CD4B87">
              <w:rPr>
                <w:rFonts w:ascii="Times New Roman" w:hAnsi="Times New Roman"/>
                <w:sz w:val="22"/>
                <w:szCs w:val="22"/>
              </w:rPr>
              <w:t>Afirma que</w:t>
            </w:r>
            <w:r w:rsidR="00921F33">
              <w:rPr>
                <w:rFonts w:ascii="Times New Roman" w:hAnsi="Times New Roman"/>
                <w:sz w:val="22"/>
                <w:szCs w:val="22"/>
              </w:rPr>
              <w:t xml:space="preserve">, antes disso, </w:t>
            </w:r>
            <w:r w:rsidR="00CD4B87">
              <w:rPr>
                <w:rFonts w:ascii="Times New Roman" w:hAnsi="Times New Roman"/>
                <w:sz w:val="22"/>
                <w:szCs w:val="22"/>
              </w:rPr>
              <w:t>serão realizadas reuniões com</w:t>
            </w:r>
            <w:r w:rsidR="00921F33">
              <w:rPr>
                <w:rFonts w:ascii="Times New Roman" w:hAnsi="Times New Roman"/>
                <w:sz w:val="22"/>
                <w:szCs w:val="22"/>
              </w:rPr>
              <w:t xml:space="preserve"> representantes de</w:t>
            </w:r>
            <w:r w:rsidR="00CD4B87">
              <w:rPr>
                <w:rFonts w:ascii="Times New Roman" w:hAnsi="Times New Roman"/>
                <w:sz w:val="22"/>
                <w:szCs w:val="22"/>
              </w:rPr>
              <w:t xml:space="preserve"> órgãos</w:t>
            </w:r>
            <w:r w:rsidR="00921F33">
              <w:rPr>
                <w:rFonts w:ascii="Times New Roman" w:hAnsi="Times New Roman"/>
                <w:sz w:val="22"/>
                <w:szCs w:val="22"/>
              </w:rPr>
              <w:t xml:space="preserve"> como o</w:t>
            </w:r>
            <w:r w:rsidR="00CD4B8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921F33" w:rsidRPr="00921F33">
              <w:rPr>
                <w:rFonts w:ascii="Times New Roman" w:hAnsi="Times New Roman"/>
                <w:sz w:val="22"/>
                <w:szCs w:val="22"/>
              </w:rPr>
              <w:t xml:space="preserve">IPHAN, IPHAE, prefeituras do interior e outras </w:t>
            </w:r>
            <w:r w:rsidR="00877DE5" w:rsidRPr="00921F33">
              <w:rPr>
                <w:rFonts w:ascii="Times New Roman" w:hAnsi="Times New Roman"/>
                <w:sz w:val="22"/>
                <w:szCs w:val="22"/>
              </w:rPr>
              <w:t>entidades</w:t>
            </w:r>
            <w:r w:rsidR="00921F33" w:rsidRPr="00921F33">
              <w:rPr>
                <w:rFonts w:ascii="Times New Roman" w:hAnsi="Times New Roman"/>
                <w:sz w:val="22"/>
                <w:szCs w:val="22"/>
              </w:rPr>
              <w:t xml:space="preserve"> para debater sobre patrimônio</w:t>
            </w:r>
            <w:r w:rsidR="00877DE5" w:rsidRPr="00F06E17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r w:rsidR="00F42712" w:rsidRPr="00F06E17">
              <w:rPr>
                <w:rFonts w:ascii="Times New Roman" w:hAnsi="Times New Roman"/>
                <w:sz w:val="22"/>
                <w:szCs w:val="22"/>
              </w:rPr>
              <w:t xml:space="preserve">O conselheiro </w:t>
            </w:r>
            <w:r w:rsidR="00877DE5" w:rsidRPr="00F06E17">
              <w:rPr>
                <w:rFonts w:ascii="Times New Roman" w:hAnsi="Times New Roman"/>
                <w:sz w:val="22"/>
                <w:szCs w:val="22"/>
              </w:rPr>
              <w:t xml:space="preserve">Decó </w:t>
            </w:r>
            <w:r w:rsidR="00F06E17" w:rsidRPr="00F06E17">
              <w:rPr>
                <w:rFonts w:ascii="Times New Roman" w:hAnsi="Times New Roman"/>
                <w:sz w:val="22"/>
                <w:szCs w:val="22"/>
              </w:rPr>
              <w:t>repassa</w:t>
            </w:r>
            <w:r w:rsidR="00877DE5" w:rsidRPr="00F06E1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D8132F">
              <w:rPr>
                <w:rFonts w:ascii="Times New Roman" w:hAnsi="Times New Roman"/>
                <w:sz w:val="22"/>
                <w:szCs w:val="22"/>
              </w:rPr>
              <w:t xml:space="preserve">aos demais </w:t>
            </w:r>
            <w:r w:rsidR="004A1325" w:rsidRPr="00F06E17">
              <w:rPr>
                <w:rFonts w:ascii="Times New Roman" w:hAnsi="Times New Roman"/>
                <w:sz w:val="22"/>
                <w:szCs w:val="22"/>
              </w:rPr>
              <w:t xml:space="preserve">as </w:t>
            </w:r>
            <w:r w:rsidR="00877DE5" w:rsidRPr="00F06E17">
              <w:rPr>
                <w:rFonts w:ascii="Times New Roman" w:hAnsi="Times New Roman"/>
                <w:sz w:val="22"/>
                <w:szCs w:val="22"/>
              </w:rPr>
              <w:t>datas</w:t>
            </w:r>
            <w:r w:rsidR="00F06E17" w:rsidRPr="00F06E17">
              <w:rPr>
                <w:rFonts w:ascii="Times New Roman" w:hAnsi="Times New Roman"/>
                <w:sz w:val="22"/>
                <w:szCs w:val="22"/>
              </w:rPr>
              <w:t xml:space="preserve"> e </w:t>
            </w:r>
            <w:r w:rsidR="00F06E17" w:rsidRPr="00F06E17">
              <w:rPr>
                <w:rFonts w:ascii="Times New Roman" w:hAnsi="Times New Roman"/>
                <w:sz w:val="22"/>
                <w:szCs w:val="22"/>
              </w:rPr>
              <w:lastRenderedPageBreak/>
              <w:t>convidados previstos</w:t>
            </w:r>
            <w:r w:rsidR="00877DE5" w:rsidRPr="00F06E1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F06E17" w:rsidRPr="00F06E17">
              <w:rPr>
                <w:rFonts w:ascii="Times New Roman" w:hAnsi="Times New Roman"/>
                <w:sz w:val="22"/>
                <w:szCs w:val="22"/>
              </w:rPr>
              <w:t xml:space="preserve">para </w:t>
            </w:r>
            <w:r w:rsidR="004E2E37">
              <w:rPr>
                <w:rFonts w:ascii="Times New Roman" w:hAnsi="Times New Roman"/>
                <w:sz w:val="22"/>
                <w:szCs w:val="22"/>
              </w:rPr>
              <w:t>as reuniões citadas</w:t>
            </w:r>
            <w:r w:rsidR="00F06E17" w:rsidRPr="00F06E17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="004E2E37">
              <w:rPr>
                <w:rFonts w:ascii="Times New Roman" w:hAnsi="Times New Roman"/>
                <w:sz w:val="22"/>
                <w:szCs w:val="22"/>
              </w:rPr>
              <w:t>destac</w:t>
            </w:r>
            <w:r w:rsidR="00F06E17" w:rsidRPr="00F06E17">
              <w:rPr>
                <w:rFonts w:ascii="Times New Roman" w:hAnsi="Times New Roman"/>
                <w:sz w:val="22"/>
                <w:szCs w:val="22"/>
              </w:rPr>
              <w:t xml:space="preserve">ando que </w:t>
            </w:r>
            <w:r w:rsidR="00525E00">
              <w:rPr>
                <w:rFonts w:ascii="Times New Roman" w:hAnsi="Times New Roman"/>
                <w:sz w:val="22"/>
                <w:szCs w:val="22"/>
              </w:rPr>
              <w:t xml:space="preserve">o tema </w:t>
            </w:r>
            <w:r w:rsidR="00525E00" w:rsidRPr="00F06E17">
              <w:rPr>
                <w:rFonts w:ascii="Times New Roman" w:hAnsi="Times New Roman"/>
                <w:sz w:val="22"/>
                <w:szCs w:val="22"/>
              </w:rPr>
              <w:t>também</w:t>
            </w:r>
            <w:r w:rsidR="00525E00">
              <w:rPr>
                <w:rFonts w:ascii="Times New Roman" w:hAnsi="Times New Roman"/>
                <w:sz w:val="22"/>
                <w:szCs w:val="22"/>
              </w:rPr>
              <w:t xml:space="preserve"> será abordado</w:t>
            </w:r>
            <w:r w:rsidR="00525E00" w:rsidRPr="00F06E1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525E00">
              <w:rPr>
                <w:rFonts w:ascii="Times New Roman" w:hAnsi="Times New Roman"/>
                <w:sz w:val="22"/>
                <w:szCs w:val="22"/>
              </w:rPr>
              <w:t xml:space="preserve">durante </w:t>
            </w:r>
            <w:r w:rsidR="00F06E17" w:rsidRPr="00F06E17">
              <w:rPr>
                <w:rFonts w:ascii="Times New Roman" w:hAnsi="Times New Roman"/>
                <w:sz w:val="22"/>
                <w:szCs w:val="22"/>
              </w:rPr>
              <w:t>o Seminário da CEP</w:t>
            </w:r>
            <w:r w:rsidR="00F06E17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877DE5" w:rsidRPr="004C5183" w:rsidTr="00530195">
        <w:tc>
          <w:tcPr>
            <w:tcW w:w="1985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77DE5" w:rsidRPr="00D8132F" w:rsidRDefault="00877DE5" w:rsidP="00877DE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D8132F">
              <w:rPr>
                <w:rFonts w:ascii="Times New Roman" w:eastAsia="MS Mincho" w:hAnsi="Times New Roman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77DE5" w:rsidRPr="00D8132F" w:rsidRDefault="0067348A" w:rsidP="00877DE5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-</w:t>
            </w:r>
          </w:p>
        </w:tc>
      </w:tr>
      <w:tr w:rsidR="00877DE5" w:rsidRPr="004C5183" w:rsidTr="00FA2A5B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77DE5" w:rsidRPr="00E64318" w:rsidRDefault="00877DE5" w:rsidP="00877DE5">
            <w:pPr>
              <w:rPr>
                <w:rFonts w:ascii="Times New Roman" w:eastAsia="MS Mincho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77DE5" w:rsidRPr="00E64318" w:rsidRDefault="00877DE5" w:rsidP="00877DE5">
            <w:pPr>
              <w:rPr>
                <w:rFonts w:ascii="Times New Roman" w:eastAsia="MS Mincho" w:hAnsi="Times New Roman"/>
                <w:sz w:val="22"/>
                <w:szCs w:val="22"/>
                <w:highlight w:val="yellow"/>
              </w:rPr>
            </w:pPr>
          </w:p>
        </w:tc>
      </w:tr>
      <w:tr w:rsidR="00877DE5" w:rsidRPr="004C5183" w:rsidTr="004C5183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77DE5" w:rsidRPr="005366DB" w:rsidRDefault="00877DE5" w:rsidP="00877DE5">
            <w:pPr>
              <w:pStyle w:val="PargrafodaLista"/>
              <w:numPr>
                <w:ilvl w:val="0"/>
                <w:numId w:val="1"/>
              </w:numPr>
              <w:ind w:left="885" w:hanging="525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366DB">
              <w:rPr>
                <w:rFonts w:ascii="Times New Roman" w:eastAsia="MS Mincho" w:hAnsi="Times New Roman"/>
                <w:b/>
                <w:sz w:val="22"/>
                <w:szCs w:val="22"/>
              </w:rPr>
              <w:t>Definição da pauta da próxima reunião</w:t>
            </w:r>
          </w:p>
        </w:tc>
      </w:tr>
      <w:tr w:rsidR="00877DE5" w:rsidRPr="00B72571" w:rsidTr="004C5183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77DE5" w:rsidRPr="00B72571" w:rsidRDefault="00D3632E" w:rsidP="00877DE5">
            <w:pPr>
              <w:pStyle w:val="PargrafodaLista"/>
              <w:numPr>
                <w:ilvl w:val="0"/>
                <w:numId w:val="3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B72571">
              <w:rPr>
                <w:rFonts w:ascii="Times New Roman" w:hAnsi="Times New Roman"/>
                <w:b/>
                <w:sz w:val="22"/>
                <w:szCs w:val="22"/>
              </w:rPr>
              <w:t>Relatos sobre o Seminário de Política Urbana – IAB e CAU (03 e 04/07/2018)</w:t>
            </w:r>
          </w:p>
        </w:tc>
      </w:tr>
      <w:tr w:rsidR="00B72571" w:rsidRPr="00B72571" w:rsidTr="00FB293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72571" w:rsidRPr="00B72571" w:rsidRDefault="00B72571" w:rsidP="00B72571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B72571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72571" w:rsidRPr="00B72571" w:rsidRDefault="00B72571" w:rsidP="00B72571">
            <w:pPr>
              <w:rPr>
                <w:rFonts w:ascii="Times New Roman" w:hAnsi="Times New Roman"/>
                <w:sz w:val="22"/>
                <w:szCs w:val="22"/>
              </w:rPr>
            </w:pPr>
            <w:r w:rsidRPr="00B72571">
              <w:rPr>
                <w:rFonts w:ascii="Times New Roman" w:hAnsi="Times New Roman"/>
                <w:sz w:val="22"/>
                <w:szCs w:val="22"/>
              </w:rPr>
              <w:t>CPUA-CAU/RS</w:t>
            </w:r>
          </w:p>
        </w:tc>
      </w:tr>
      <w:tr w:rsidR="00B72571" w:rsidRPr="00B72571" w:rsidTr="00FB293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72571" w:rsidRPr="00B72571" w:rsidRDefault="00B72571" w:rsidP="00B72571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B72571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72571" w:rsidRPr="00B72571" w:rsidRDefault="00B72571" w:rsidP="00B72571">
            <w:pPr>
              <w:rPr>
                <w:rFonts w:ascii="Times New Roman" w:hAnsi="Times New Roman"/>
                <w:sz w:val="22"/>
                <w:szCs w:val="22"/>
              </w:rPr>
            </w:pPr>
            <w:r w:rsidRPr="00B72571">
              <w:rPr>
                <w:rFonts w:ascii="Times New Roman" w:hAnsi="Times New Roman"/>
                <w:sz w:val="22"/>
                <w:szCs w:val="22"/>
              </w:rPr>
              <w:t>Vinicius Vieira de Souza</w:t>
            </w:r>
          </w:p>
        </w:tc>
      </w:tr>
      <w:tr w:rsidR="00B72571" w:rsidRPr="00B72571" w:rsidTr="004C5183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72571" w:rsidRPr="00B72571" w:rsidRDefault="00B72571" w:rsidP="00B72571">
            <w:pPr>
              <w:pStyle w:val="PargrafodaLista"/>
              <w:numPr>
                <w:ilvl w:val="0"/>
                <w:numId w:val="3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B72571">
              <w:rPr>
                <w:rFonts w:ascii="Times New Roman" w:hAnsi="Times New Roman"/>
                <w:b/>
                <w:sz w:val="22"/>
                <w:szCs w:val="22"/>
              </w:rPr>
              <w:t>Representações</w:t>
            </w:r>
          </w:p>
        </w:tc>
      </w:tr>
      <w:tr w:rsidR="00B72571" w:rsidRPr="00B72571" w:rsidTr="00F41EF6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72571" w:rsidRPr="00B72571" w:rsidRDefault="00B72571" w:rsidP="00B72571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B72571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72571" w:rsidRPr="00B72571" w:rsidRDefault="00B72571" w:rsidP="00B72571">
            <w:pPr>
              <w:rPr>
                <w:rFonts w:ascii="Times New Roman" w:hAnsi="Times New Roman"/>
                <w:sz w:val="22"/>
                <w:szCs w:val="22"/>
              </w:rPr>
            </w:pPr>
            <w:r w:rsidRPr="00B72571">
              <w:rPr>
                <w:rFonts w:ascii="Times New Roman" w:hAnsi="Times New Roman"/>
                <w:sz w:val="22"/>
                <w:szCs w:val="22"/>
              </w:rPr>
              <w:t>CPUA-CAU/RS</w:t>
            </w:r>
          </w:p>
        </w:tc>
      </w:tr>
      <w:tr w:rsidR="00B72571" w:rsidRPr="00B72571" w:rsidTr="00F41EF6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72571" w:rsidRPr="00B72571" w:rsidRDefault="00B72571" w:rsidP="00B72571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B72571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72571" w:rsidRPr="00B72571" w:rsidRDefault="00B72571" w:rsidP="00B72571">
            <w:pPr>
              <w:rPr>
                <w:rFonts w:ascii="Times New Roman" w:hAnsi="Times New Roman"/>
                <w:sz w:val="22"/>
                <w:szCs w:val="22"/>
              </w:rPr>
            </w:pPr>
            <w:r w:rsidRPr="00B72571">
              <w:rPr>
                <w:rFonts w:ascii="Times New Roman" w:hAnsi="Times New Roman"/>
                <w:sz w:val="22"/>
                <w:szCs w:val="22"/>
              </w:rPr>
              <w:t>Vinicius Vieira de Souza</w:t>
            </w:r>
          </w:p>
        </w:tc>
      </w:tr>
      <w:tr w:rsidR="00B72571" w:rsidRPr="00B72571" w:rsidTr="00B73DBC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72571" w:rsidRPr="00B72571" w:rsidRDefault="00B72571" w:rsidP="00B72571">
            <w:pPr>
              <w:pStyle w:val="PargrafodaLista"/>
              <w:numPr>
                <w:ilvl w:val="0"/>
                <w:numId w:val="3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B72571">
              <w:rPr>
                <w:rFonts w:ascii="Times New Roman" w:hAnsi="Times New Roman"/>
                <w:b/>
                <w:sz w:val="22"/>
                <w:szCs w:val="22"/>
              </w:rPr>
              <w:t>Evento CEP + CPUA + CTATHIS – retorno de contatos</w:t>
            </w:r>
          </w:p>
        </w:tc>
      </w:tr>
      <w:tr w:rsidR="00B72571" w:rsidRPr="00B72571" w:rsidTr="00991F7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72571" w:rsidRPr="00B72571" w:rsidRDefault="00B72571" w:rsidP="00B72571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bookmarkStart w:id="0" w:name="_GoBack" w:colFirst="1" w:colLast="1"/>
            <w:r w:rsidRPr="00B72571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72571" w:rsidRPr="00FA7476" w:rsidRDefault="00B72571" w:rsidP="00B72571">
            <w:pPr>
              <w:rPr>
                <w:rFonts w:ascii="Times New Roman" w:hAnsi="Times New Roman"/>
                <w:sz w:val="22"/>
                <w:szCs w:val="22"/>
              </w:rPr>
            </w:pPr>
            <w:r w:rsidRPr="00FA7476">
              <w:rPr>
                <w:rFonts w:ascii="Times New Roman" w:hAnsi="Times New Roman"/>
                <w:sz w:val="22"/>
                <w:szCs w:val="22"/>
              </w:rPr>
              <w:t>Gabinete da Presidência</w:t>
            </w:r>
          </w:p>
        </w:tc>
      </w:tr>
      <w:tr w:rsidR="00B72571" w:rsidRPr="00170D77" w:rsidTr="00991F7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72571" w:rsidRPr="00B72571" w:rsidRDefault="00B72571" w:rsidP="00B72571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B72571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72571" w:rsidRPr="00FA7476" w:rsidRDefault="00B72571" w:rsidP="00B72571">
            <w:pPr>
              <w:rPr>
                <w:rFonts w:ascii="Times New Roman" w:hAnsi="Times New Roman"/>
                <w:sz w:val="22"/>
                <w:szCs w:val="22"/>
              </w:rPr>
            </w:pPr>
            <w:r w:rsidRPr="00FA7476">
              <w:rPr>
                <w:rFonts w:ascii="Times New Roman" w:eastAsia="MS Mincho" w:hAnsi="Times New Roman"/>
                <w:sz w:val="22"/>
                <w:szCs w:val="22"/>
              </w:rPr>
              <w:t xml:space="preserve">Fausto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Leiria </w:t>
            </w:r>
            <w:r w:rsidRPr="00FA7476">
              <w:rPr>
                <w:rFonts w:ascii="Times New Roman" w:eastAsia="MS Mincho" w:hAnsi="Times New Roman"/>
                <w:sz w:val="22"/>
                <w:szCs w:val="22"/>
              </w:rPr>
              <w:t>Loureiro</w:t>
            </w:r>
          </w:p>
        </w:tc>
      </w:tr>
      <w:bookmarkEnd w:id="0"/>
    </w:tbl>
    <w:p w:rsidR="00AF1451" w:rsidRPr="00F62D96" w:rsidRDefault="00AF1451" w:rsidP="00AF1451">
      <w:pPr>
        <w:rPr>
          <w:rFonts w:ascii="Times New Roman" w:eastAsia="MS Mincho" w:hAnsi="Times New Roman"/>
          <w:smallCaps/>
          <w:sz w:val="22"/>
          <w:szCs w:val="22"/>
        </w:rPr>
      </w:pPr>
    </w:p>
    <w:tbl>
      <w:tblPr>
        <w:tblW w:w="9213" w:type="dxa"/>
        <w:tblLayout w:type="fixed"/>
        <w:tblLook w:val="04A0" w:firstRow="1" w:lastRow="0" w:firstColumn="1" w:lastColumn="0" w:noHBand="0" w:noVBand="1"/>
      </w:tblPr>
      <w:tblGrid>
        <w:gridCol w:w="4606"/>
        <w:gridCol w:w="4607"/>
      </w:tblGrid>
      <w:tr w:rsidR="00877DE5" w:rsidRPr="00BB452E" w:rsidTr="00C97854">
        <w:tc>
          <w:tcPr>
            <w:tcW w:w="4606" w:type="dxa"/>
            <w:shd w:val="clear" w:color="auto" w:fill="auto"/>
          </w:tcPr>
          <w:p w:rsidR="00877DE5" w:rsidRPr="00BB452E" w:rsidRDefault="00877DE5" w:rsidP="00C978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877DE5" w:rsidRPr="00BB452E" w:rsidRDefault="00877DE5" w:rsidP="00C978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877DE5" w:rsidRPr="00BB452E" w:rsidRDefault="00877DE5" w:rsidP="00C978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877DE5" w:rsidRPr="00BB452E" w:rsidRDefault="00877DE5" w:rsidP="00C9785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B452E">
              <w:rPr>
                <w:rFonts w:ascii="Times New Roman" w:hAnsi="Times New Roman"/>
                <w:b/>
                <w:sz w:val="22"/>
                <w:szCs w:val="22"/>
              </w:rPr>
              <w:t>VINICIUS VIEIRA DE SOUZA</w:t>
            </w:r>
          </w:p>
          <w:p w:rsidR="00877DE5" w:rsidRPr="00BB452E" w:rsidRDefault="00877DE5" w:rsidP="00C978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B452E">
              <w:rPr>
                <w:rFonts w:ascii="Times New Roman" w:hAnsi="Times New Roman"/>
                <w:sz w:val="22"/>
                <w:szCs w:val="22"/>
              </w:rPr>
              <w:t>Coordenador</w:t>
            </w:r>
          </w:p>
        </w:tc>
        <w:tc>
          <w:tcPr>
            <w:tcW w:w="4607" w:type="dxa"/>
            <w:shd w:val="clear" w:color="auto" w:fill="auto"/>
          </w:tcPr>
          <w:p w:rsidR="00877DE5" w:rsidRPr="00BB452E" w:rsidRDefault="00877DE5" w:rsidP="00C9785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77DE5" w:rsidRPr="00BB452E" w:rsidRDefault="00877DE5" w:rsidP="00C9785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77DE5" w:rsidRPr="00BB452E" w:rsidRDefault="00877DE5" w:rsidP="00C9785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77DE5" w:rsidRPr="00BB452E" w:rsidRDefault="00877DE5" w:rsidP="00C9785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ROBERTO LUIZ DECÓ</w:t>
            </w:r>
          </w:p>
          <w:p w:rsidR="00877DE5" w:rsidRPr="00BB452E" w:rsidRDefault="00877DE5" w:rsidP="00C97854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Coordenador Adjunto</w:t>
            </w:r>
            <w:r w:rsidRPr="00BB452E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</w:p>
          <w:p w:rsidR="00877DE5" w:rsidRPr="00BB452E" w:rsidRDefault="00877DE5" w:rsidP="00C9785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77DE5" w:rsidRPr="00BB452E" w:rsidRDefault="00877DE5" w:rsidP="00C9785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77DE5" w:rsidRPr="00BB452E" w:rsidRDefault="00877DE5" w:rsidP="00C9785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877DE5" w:rsidRPr="00BB452E" w:rsidTr="00C97854">
        <w:tc>
          <w:tcPr>
            <w:tcW w:w="4606" w:type="dxa"/>
            <w:shd w:val="clear" w:color="auto" w:fill="auto"/>
          </w:tcPr>
          <w:p w:rsidR="00877DE5" w:rsidRPr="00BB452E" w:rsidRDefault="00877DE5" w:rsidP="00C9785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B452E">
              <w:rPr>
                <w:rFonts w:ascii="Times New Roman" w:hAnsi="Times New Roman"/>
                <w:b/>
                <w:sz w:val="22"/>
                <w:szCs w:val="22"/>
              </w:rPr>
              <w:t>MARISA POTTER</w:t>
            </w:r>
          </w:p>
          <w:p w:rsidR="00877DE5" w:rsidRPr="00BB452E" w:rsidRDefault="00877DE5" w:rsidP="00C97854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BB452E">
              <w:rPr>
                <w:rFonts w:ascii="Times New Roman" w:hAnsi="Times New Roman"/>
                <w:spacing w:val="4"/>
                <w:sz w:val="22"/>
                <w:szCs w:val="22"/>
              </w:rPr>
              <w:t>Membro</w:t>
            </w:r>
            <w:r>
              <w:rPr>
                <w:rFonts w:ascii="Times New Roman" w:hAnsi="Times New Roman"/>
                <w:spacing w:val="4"/>
                <w:sz w:val="22"/>
                <w:szCs w:val="22"/>
              </w:rPr>
              <w:t xml:space="preserve"> Suplente</w:t>
            </w:r>
            <w:r w:rsidRPr="00BB452E">
              <w:rPr>
                <w:rFonts w:ascii="Times New Roman" w:hAnsi="Times New Roman"/>
                <w:caps/>
                <w:spacing w:val="4"/>
                <w:sz w:val="22"/>
                <w:szCs w:val="22"/>
              </w:rPr>
              <w:t xml:space="preserve"> </w:t>
            </w:r>
          </w:p>
          <w:p w:rsidR="00877DE5" w:rsidRPr="00BB452E" w:rsidRDefault="00877DE5" w:rsidP="00C97854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  <w:p w:rsidR="00877DE5" w:rsidRPr="00BB452E" w:rsidRDefault="00877DE5" w:rsidP="00C97854">
            <w:pPr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</w:tc>
        <w:tc>
          <w:tcPr>
            <w:tcW w:w="4607" w:type="dxa"/>
            <w:shd w:val="clear" w:color="auto" w:fill="auto"/>
          </w:tcPr>
          <w:p w:rsidR="00877DE5" w:rsidRPr="00BB452E" w:rsidRDefault="00877DE5" w:rsidP="00C97854">
            <w:pPr>
              <w:jc w:val="center"/>
              <w:rPr>
                <w:rFonts w:ascii="Times New Roman" w:hAnsi="Times New Roman"/>
                <w:b/>
                <w:caps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aps/>
                <w:spacing w:val="4"/>
                <w:sz w:val="22"/>
                <w:szCs w:val="22"/>
              </w:rPr>
              <w:t>RENATA CAMILO MARASCHIN</w:t>
            </w:r>
          </w:p>
          <w:p w:rsidR="00877DE5" w:rsidRPr="00BB452E" w:rsidRDefault="00877DE5" w:rsidP="00C97854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BB452E">
              <w:rPr>
                <w:rFonts w:ascii="Times New Roman" w:hAnsi="Times New Roman"/>
                <w:spacing w:val="4"/>
                <w:sz w:val="22"/>
                <w:szCs w:val="22"/>
              </w:rPr>
              <w:t>Membro</w:t>
            </w:r>
            <w:r>
              <w:rPr>
                <w:rFonts w:ascii="Times New Roman" w:hAnsi="Times New Roman"/>
                <w:spacing w:val="4"/>
                <w:sz w:val="22"/>
                <w:szCs w:val="22"/>
              </w:rPr>
              <w:t xml:space="preserve"> Suplente</w:t>
            </w:r>
          </w:p>
        </w:tc>
      </w:tr>
      <w:tr w:rsidR="00877DE5" w:rsidRPr="00BB452E" w:rsidTr="00C97854">
        <w:tc>
          <w:tcPr>
            <w:tcW w:w="4606" w:type="dxa"/>
            <w:shd w:val="clear" w:color="auto" w:fill="auto"/>
          </w:tcPr>
          <w:p w:rsidR="00877DE5" w:rsidRDefault="00877DE5" w:rsidP="00C9785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77DE5" w:rsidRPr="00BB452E" w:rsidRDefault="00877DE5" w:rsidP="00C9785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B452E">
              <w:rPr>
                <w:rFonts w:ascii="Times New Roman" w:hAnsi="Times New Roman"/>
                <w:b/>
                <w:sz w:val="22"/>
                <w:szCs w:val="22"/>
              </w:rPr>
              <w:t>FAUSTO LOUREIRO</w:t>
            </w:r>
          </w:p>
          <w:p w:rsidR="00877DE5" w:rsidRPr="00BB452E" w:rsidRDefault="00877DE5" w:rsidP="00C9785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B452E">
              <w:rPr>
                <w:rFonts w:ascii="Times New Roman" w:hAnsi="Times New Roman"/>
                <w:sz w:val="22"/>
                <w:szCs w:val="22"/>
              </w:rPr>
              <w:t>Assessoria</w:t>
            </w:r>
          </w:p>
        </w:tc>
        <w:tc>
          <w:tcPr>
            <w:tcW w:w="4607" w:type="dxa"/>
            <w:shd w:val="clear" w:color="auto" w:fill="auto"/>
          </w:tcPr>
          <w:p w:rsidR="00877DE5" w:rsidRDefault="00877DE5" w:rsidP="00C9785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77DE5" w:rsidRPr="00BB452E" w:rsidRDefault="00877DE5" w:rsidP="00C9785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CLAUDIVANA BITTENCOURT</w:t>
            </w:r>
          </w:p>
          <w:p w:rsidR="00877DE5" w:rsidRPr="00BB452E" w:rsidRDefault="00672BA6" w:rsidP="00672BA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Secretaria</w:t>
            </w:r>
          </w:p>
        </w:tc>
      </w:tr>
    </w:tbl>
    <w:p w:rsidR="00AF1451" w:rsidRPr="004C5183" w:rsidRDefault="00AF1451" w:rsidP="00672BA6">
      <w:pPr>
        <w:tabs>
          <w:tab w:val="left" w:pos="484"/>
          <w:tab w:val="left" w:pos="2249"/>
        </w:tabs>
        <w:rPr>
          <w:rFonts w:ascii="Times New Roman" w:hAnsi="Times New Roman"/>
          <w:sz w:val="22"/>
          <w:szCs w:val="22"/>
        </w:rPr>
      </w:pPr>
    </w:p>
    <w:sectPr w:rsidR="00AF1451" w:rsidRPr="004C5183" w:rsidSect="004C518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25F6" w:rsidRDefault="005B25F6" w:rsidP="004C3048">
      <w:r>
        <w:separator/>
      </w:r>
    </w:p>
  </w:endnote>
  <w:endnote w:type="continuationSeparator" w:id="0">
    <w:p w:rsidR="005B25F6" w:rsidRDefault="005B25F6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C5183" w:rsidRDefault="004C5183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B72571">
          <w:rPr>
            <w:rFonts w:ascii="DaxCondensed" w:hAnsi="DaxCondensed" w:cs="Arial"/>
            <w:noProof/>
            <w:color w:val="2C778C"/>
            <w:sz w:val="20"/>
            <w:szCs w:val="20"/>
          </w:rPr>
          <w:t>5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C5183" w:rsidRDefault="004C5183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r w:rsidR="00107B9E">
          <w:rPr>
            <w:sz w:val="20"/>
            <w:szCs w:val="20"/>
          </w:rPr>
          <w:t xml:space="preserve">       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B72571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25F6" w:rsidRDefault="005B25F6" w:rsidP="004C3048">
      <w:r>
        <w:separator/>
      </w:r>
    </w:p>
  </w:footnote>
  <w:footnote w:type="continuationSeparator" w:id="0">
    <w:p w:rsidR="005B25F6" w:rsidRDefault="005B25F6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5183" w:rsidRDefault="004C5183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-673735</wp:posOffset>
          </wp:positionV>
          <wp:extent cx="7560000" cy="969962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74359" w:rsidRPr="004C5183" w:rsidRDefault="004C5183" w:rsidP="004C5183">
    <w:pPr>
      <w:pStyle w:val="Cabealho"/>
      <w:ind w:left="2694"/>
      <w:rPr>
        <w:rFonts w:ascii="DaxCondensed" w:hAnsi="DaxCondensed"/>
        <w:color w:val="386C71"/>
      </w:rPr>
    </w:pPr>
    <w:r w:rsidRPr="004B1778">
      <w:rPr>
        <w:rFonts w:ascii="DaxCondensed" w:hAnsi="DaxCondensed" w:cs="Arial"/>
        <w:color w:val="386C71"/>
        <w:sz w:val="20"/>
        <w:szCs w:val="20"/>
      </w:rPr>
      <w:t xml:space="preserve">Comissão de </w:t>
    </w:r>
    <w:r w:rsidR="004630FD">
      <w:rPr>
        <w:rFonts w:ascii="DaxCondensed" w:hAnsi="DaxCondensed" w:cs="Arial"/>
        <w:color w:val="386C71"/>
        <w:sz w:val="20"/>
        <w:szCs w:val="20"/>
      </w:rPr>
      <w:t>Política Urbana e Ambiental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48A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D3D60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" w15:restartNumberingAfterBreak="0">
    <w:nsid w:val="095D6AB1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3" w15:restartNumberingAfterBreak="0">
    <w:nsid w:val="107F0681"/>
    <w:multiLevelType w:val="multilevel"/>
    <w:tmpl w:val="7B4EE326"/>
    <w:lvl w:ilvl="0">
      <w:start w:val="2"/>
      <w:numFmt w:val="decimal"/>
      <w:lvlText w:val="%1"/>
      <w:lvlJc w:val="left"/>
      <w:pPr>
        <w:ind w:left="480" w:hanging="480"/>
      </w:pPr>
      <w:rPr>
        <w:rFonts w:eastAsia="Cambria" w:hint="default"/>
      </w:rPr>
    </w:lvl>
    <w:lvl w:ilvl="1">
      <w:start w:val="1"/>
      <w:numFmt w:val="decimal"/>
      <w:lvlText w:val="%1.%2"/>
      <w:lvlJc w:val="left"/>
      <w:pPr>
        <w:ind w:left="660" w:hanging="480"/>
      </w:pPr>
      <w:rPr>
        <w:rFonts w:eastAsia="Cambria"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eastAsia="Cambria"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eastAsia="Cambria"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eastAsia="Cambria"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eastAsia="Cambria"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eastAsia="Cambria"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eastAsia="Cambria" w:hint="default"/>
      </w:rPr>
    </w:lvl>
  </w:abstractNum>
  <w:abstractNum w:abstractNumId="4" w15:restartNumberingAfterBreak="0">
    <w:nsid w:val="17710858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5" w15:restartNumberingAfterBreak="0">
    <w:nsid w:val="1A0B4FF6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6" w15:restartNumberingAfterBreak="0">
    <w:nsid w:val="1AA73094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8F69BB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8" w15:restartNumberingAfterBreak="0">
    <w:nsid w:val="24A16AB4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9" w15:restartNumberingAfterBreak="0">
    <w:nsid w:val="2E3C6205"/>
    <w:multiLevelType w:val="hybridMultilevel"/>
    <w:tmpl w:val="F246052C"/>
    <w:lvl w:ilvl="0" w:tplc="588A30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9E4456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1" w15:restartNumberingAfterBreak="0">
    <w:nsid w:val="333D791F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2" w15:restartNumberingAfterBreak="0">
    <w:nsid w:val="379914FA"/>
    <w:multiLevelType w:val="multilevel"/>
    <w:tmpl w:val="F8BC10E2"/>
    <w:lvl w:ilvl="0">
      <w:start w:val="2"/>
      <w:numFmt w:val="decimal"/>
      <w:lvlText w:val="%1."/>
      <w:lvlJc w:val="left"/>
      <w:pPr>
        <w:ind w:left="360" w:hanging="360"/>
      </w:pPr>
      <w:rPr>
        <w:rFonts w:eastAsia="Cambria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Cambria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="Cambria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Cambria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="Cambria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="Cambria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="Cambria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="Cambria" w:hint="default"/>
      </w:rPr>
    </w:lvl>
  </w:abstractNum>
  <w:abstractNum w:abstractNumId="13" w15:restartNumberingAfterBreak="0">
    <w:nsid w:val="39856844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4" w15:restartNumberingAfterBreak="0">
    <w:nsid w:val="3C461027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5" w15:restartNumberingAfterBreak="0">
    <w:nsid w:val="42767D82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B07F37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7" w15:restartNumberingAfterBreak="0">
    <w:nsid w:val="4626611D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8" w15:restartNumberingAfterBreak="0">
    <w:nsid w:val="49532D2E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9" w15:restartNumberingAfterBreak="0">
    <w:nsid w:val="4A846161"/>
    <w:multiLevelType w:val="multilevel"/>
    <w:tmpl w:val="000296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="Cambria" w:hint="default"/>
      </w:rPr>
    </w:lvl>
  </w:abstractNum>
  <w:abstractNum w:abstractNumId="20" w15:restartNumberingAfterBreak="0">
    <w:nsid w:val="4D6D2336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1" w15:restartNumberingAfterBreak="0">
    <w:nsid w:val="58697CB5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2" w15:restartNumberingAfterBreak="0">
    <w:nsid w:val="5CDF1088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3" w15:restartNumberingAfterBreak="0">
    <w:nsid w:val="60EE5049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4" w15:restartNumberingAfterBreak="0">
    <w:nsid w:val="68A25A18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5" w15:restartNumberingAfterBreak="0">
    <w:nsid w:val="6B4B6DB7"/>
    <w:multiLevelType w:val="multilevel"/>
    <w:tmpl w:val="96DE4C88"/>
    <w:lvl w:ilvl="0">
      <w:start w:val="4"/>
      <w:numFmt w:val="decimal"/>
      <w:lvlText w:val="%1."/>
      <w:lvlJc w:val="left"/>
      <w:pPr>
        <w:ind w:left="360" w:hanging="360"/>
      </w:pPr>
      <w:rPr>
        <w:rFonts w:eastAsia="MS Mincho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MS Mincho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="MS Mincho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MS Mincho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="MS Mincho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="MS Mincho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="MS Mincho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="MS Mincho" w:hint="default"/>
      </w:rPr>
    </w:lvl>
  </w:abstractNum>
  <w:abstractNum w:abstractNumId="26" w15:restartNumberingAfterBreak="0">
    <w:nsid w:val="77320DD7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7" w15:restartNumberingAfterBreak="0">
    <w:nsid w:val="7FEE269A"/>
    <w:multiLevelType w:val="multilevel"/>
    <w:tmpl w:val="4A4CAA9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20"/>
  </w:num>
  <w:num w:numId="3">
    <w:abstractNumId w:val="15"/>
  </w:num>
  <w:num w:numId="4">
    <w:abstractNumId w:val="6"/>
  </w:num>
  <w:num w:numId="5">
    <w:abstractNumId w:val="7"/>
  </w:num>
  <w:num w:numId="6">
    <w:abstractNumId w:val="26"/>
  </w:num>
  <w:num w:numId="7">
    <w:abstractNumId w:val="14"/>
  </w:num>
  <w:num w:numId="8">
    <w:abstractNumId w:val="24"/>
  </w:num>
  <w:num w:numId="9">
    <w:abstractNumId w:val="10"/>
  </w:num>
  <w:num w:numId="10">
    <w:abstractNumId w:val="17"/>
  </w:num>
  <w:num w:numId="11">
    <w:abstractNumId w:val="16"/>
  </w:num>
  <w:num w:numId="12">
    <w:abstractNumId w:val="13"/>
  </w:num>
  <w:num w:numId="13">
    <w:abstractNumId w:val="2"/>
  </w:num>
  <w:num w:numId="14">
    <w:abstractNumId w:val="11"/>
  </w:num>
  <w:num w:numId="15">
    <w:abstractNumId w:val="5"/>
  </w:num>
  <w:num w:numId="16">
    <w:abstractNumId w:val="18"/>
  </w:num>
  <w:num w:numId="17">
    <w:abstractNumId w:val="1"/>
  </w:num>
  <w:num w:numId="18">
    <w:abstractNumId w:val="8"/>
  </w:num>
  <w:num w:numId="19">
    <w:abstractNumId w:val="9"/>
  </w:num>
  <w:num w:numId="20">
    <w:abstractNumId w:val="19"/>
  </w:num>
  <w:num w:numId="21">
    <w:abstractNumId w:val="4"/>
  </w:num>
  <w:num w:numId="22">
    <w:abstractNumId w:val="27"/>
  </w:num>
  <w:num w:numId="23">
    <w:abstractNumId w:val="22"/>
  </w:num>
  <w:num w:numId="24">
    <w:abstractNumId w:val="21"/>
  </w:num>
  <w:num w:numId="25">
    <w:abstractNumId w:val="23"/>
  </w:num>
  <w:num w:numId="26">
    <w:abstractNumId w:val="12"/>
  </w:num>
  <w:num w:numId="27">
    <w:abstractNumId w:val="3"/>
  </w:num>
  <w:num w:numId="28">
    <w:abstractNumId w:val="2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14E"/>
    <w:rsid w:val="00003726"/>
    <w:rsid w:val="00005598"/>
    <w:rsid w:val="00007949"/>
    <w:rsid w:val="00012549"/>
    <w:rsid w:val="000145F6"/>
    <w:rsid w:val="0002032B"/>
    <w:rsid w:val="00020C1F"/>
    <w:rsid w:val="00020D53"/>
    <w:rsid w:val="0002346E"/>
    <w:rsid w:val="00032998"/>
    <w:rsid w:val="000340EE"/>
    <w:rsid w:val="000370B7"/>
    <w:rsid w:val="00040A86"/>
    <w:rsid w:val="000425B3"/>
    <w:rsid w:val="00044ADE"/>
    <w:rsid w:val="0004535F"/>
    <w:rsid w:val="0004633D"/>
    <w:rsid w:val="00051190"/>
    <w:rsid w:val="00051E09"/>
    <w:rsid w:val="000527E4"/>
    <w:rsid w:val="00053AC6"/>
    <w:rsid w:val="000563F3"/>
    <w:rsid w:val="000605F6"/>
    <w:rsid w:val="00062599"/>
    <w:rsid w:val="0006322B"/>
    <w:rsid w:val="00065201"/>
    <w:rsid w:val="000652C5"/>
    <w:rsid w:val="0006593E"/>
    <w:rsid w:val="00067264"/>
    <w:rsid w:val="00072114"/>
    <w:rsid w:val="00074D83"/>
    <w:rsid w:val="000806A7"/>
    <w:rsid w:val="00082AB6"/>
    <w:rsid w:val="00087898"/>
    <w:rsid w:val="00092432"/>
    <w:rsid w:val="00094D18"/>
    <w:rsid w:val="000967D9"/>
    <w:rsid w:val="000A2046"/>
    <w:rsid w:val="000A2086"/>
    <w:rsid w:val="000A3935"/>
    <w:rsid w:val="000A42E7"/>
    <w:rsid w:val="000A6083"/>
    <w:rsid w:val="000B1F67"/>
    <w:rsid w:val="000B5FD7"/>
    <w:rsid w:val="000C1A24"/>
    <w:rsid w:val="000C1F29"/>
    <w:rsid w:val="000C2A23"/>
    <w:rsid w:val="000C3500"/>
    <w:rsid w:val="000C6FB0"/>
    <w:rsid w:val="000D25B4"/>
    <w:rsid w:val="000D2C7C"/>
    <w:rsid w:val="000D3E3E"/>
    <w:rsid w:val="000D4022"/>
    <w:rsid w:val="000D4BBC"/>
    <w:rsid w:val="000D5BC9"/>
    <w:rsid w:val="000D71F0"/>
    <w:rsid w:val="000E00B4"/>
    <w:rsid w:val="000E0690"/>
    <w:rsid w:val="000E0909"/>
    <w:rsid w:val="000E15F8"/>
    <w:rsid w:val="000E2009"/>
    <w:rsid w:val="000F0E5F"/>
    <w:rsid w:val="000F23BA"/>
    <w:rsid w:val="000F339D"/>
    <w:rsid w:val="000F4492"/>
    <w:rsid w:val="000F7EB7"/>
    <w:rsid w:val="00100A95"/>
    <w:rsid w:val="0010374D"/>
    <w:rsid w:val="0010440A"/>
    <w:rsid w:val="001062F9"/>
    <w:rsid w:val="0010650D"/>
    <w:rsid w:val="00107B9E"/>
    <w:rsid w:val="00110EE7"/>
    <w:rsid w:val="001115A6"/>
    <w:rsid w:val="00115189"/>
    <w:rsid w:val="001151EA"/>
    <w:rsid w:val="001161AB"/>
    <w:rsid w:val="00117EDD"/>
    <w:rsid w:val="001228CF"/>
    <w:rsid w:val="00123CEA"/>
    <w:rsid w:val="001247EF"/>
    <w:rsid w:val="00124A49"/>
    <w:rsid w:val="00124B3D"/>
    <w:rsid w:val="00126360"/>
    <w:rsid w:val="001270F3"/>
    <w:rsid w:val="00127171"/>
    <w:rsid w:val="001303BF"/>
    <w:rsid w:val="00130B29"/>
    <w:rsid w:val="00132282"/>
    <w:rsid w:val="00133AD2"/>
    <w:rsid w:val="00135226"/>
    <w:rsid w:val="00140572"/>
    <w:rsid w:val="0014109D"/>
    <w:rsid w:val="001419FC"/>
    <w:rsid w:val="00143609"/>
    <w:rsid w:val="00143B6C"/>
    <w:rsid w:val="00144A88"/>
    <w:rsid w:val="00144D6B"/>
    <w:rsid w:val="00146754"/>
    <w:rsid w:val="00147E16"/>
    <w:rsid w:val="00157591"/>
    <w:rsid w:val="0016189B"/>
    <w:rsid w:val="00166FFB"/>
    <w:rsid w:val="00170CA0"/>
    <w:rsid w:val="00170D77"/>
    <w:rsid w:val="00174A5A"/>
    <w:rsid w:val="00174B28"/>
    <w:rsid w:val="0017588F"/>
    <w:rsid w:val="00176060"/>
    <w:rsid w:val="00177790"/>
    <w:rsid w:val="001778C5"/>
    <w:rsid w:val="00177B44"/>
    <w:rsid w:val="00177BCD"/>
    <w:rsid w:val="00180FB9"/>
    <w:rsid w:val="0018111F"/>
    <w:rsid w:val="0018309A"/>
    <w:rsid w:val="0018546C"/>
    <w:rsid w:val="001900C2"/>
    <w:rsid w:val="00191450"/>
    <w:rsid w:val="00191D70"/>
    <w:rsid w:val="001929E4"/>
    <w:rsid w:val="00193F1D"/>
    <w:rsid w:val="001961A1"/>
    <w:rsid w:val="00196D01"/>
    <w:rsid w:val="001979E1"/>
    <w:rsid w:val="001A0FF9"/>
    <w:rsid w:val="001A2021"/>
    <w:rsid w:val="001A6E65"/>
    <w:rsid w:val="001B01D5"/>
    <w:rsid w:val="001B0A21"/>
    <w:rsid w:val="001B12C3"/>
    <w:rsid w:val="001B18FD"/>
    <w:rsid w:val="001B3992"/>
    <w:rsid w:val="001B4E44"/>
    <w:rsid w:val="001B5148"/>
    <w:rsid w:val="001B5F62"/>
    <w:rsid w:val="001C39D2"/>
    <w:rsid w:val="001C3DE3"/>
    <w:rsid w:val="001D092C"/>
    <w:rsid w:val="001D1E87"/>
    <w:rsid w:val="001D6526"/>
    <w:rsid w:val="001D6827"/>
    <w:rsid w:val="001D7DD7"/>
    <w:rsid w:val="001E13E0"/>
    <w:rsid w:val="001E1A3D"/>
    <w:rsid w:val="001E2392"/>
    <w:rsid w:val="001E407F"/>
    <w:rsid w:val="001E5620"/>
    <w:rsid w:val="001E5672"/>
    <w:rsid w:val="001E56D2"/>
    <w:rsid w:val="001E77E5"/>
    <w:rsid w:val="001F06C9"/>
    <w:rsid w:val="001F1479"/>
    <w:rsid w:val="001F1941"/>
    <w:rsid w:val="001F367F"/>
    <w:rsid w:val="001F61E5"/>
    <w:rsid w:val="00200799"/>
    <w:rsid w:val="00203592"/>
    <w:rsid w:val="00205486"/>
    <w:rsid w:val="0021001D"/>
    <w:rsid w:val="0021294A"/>
    <w:rsid w:val="00215A5F"/>
    <w:rsid w:val="00220A16"/>
    <w:rsid w:val="0022234D"/>
    <w:rsid w:val="00222EB1"/>
    <w:rsid w:val="00223F1C"/>
    <w:rsid w:val="00225803"/>
    <w:rsid w:val="00230040"/>
    <w:rsid w:val="00233466"/>
    <w:rsid w:val="0023367B"/>
    <w:rsid w:val="00233CC5"/>
    <w:rsid w:val="00235F01"/>
    <w:rsid w:val="00242E9E"/>
    <w:rsid w:val="00243ACB"/>
    <w:rsid w:val="0024449D"/>
    <w:rsid w:val="002446BB"/>
    <w:rsid w:val="0025277E"/>
    <w:rsid w:val="002542AB"/>
    <w:rsid w:val="00254968"/>
    <w:rsid w:val="00256769"/>
    <w:rsid w:val="002571C2"/>
    <w:rsid w:val="0026149F"/>
    <w:rsid w:val="00262C95"/>
    <w:rsid w:val="00265870"/>
    <w:rsid w:val="002672F7"/>
    <w:rsid w:val="00270917"/>
    <w:rsid w:val="00272FAA"/>
    <w:rsid w:val="00276852"/>
    <w:rsid w:val="00277488"/>
    <w:rsid w:val="00280495"/>
    <w:rsid w:val="00280F33"/>
    <w:rsid w:val="002842CB"/>
    <w:rsid w:val="00285A83"/>
    <w:rsid w:val="0028772A"/>
    <w:rsid w:val="00291146"/>
    <w:rsid w:val="00291AC7"/>
    <w:rsid w:val="002939D0"/>
    <w:rsid w:val="00295FD5"/>
    <w:rsid w:val="002973A4"/>
    <w:rsid w:val="002974CF"/>
    <w:rsid w:val="002A15F1"/>
    <w:rsid w:val="002A2ED1"/>
    <w:rsid w:val="002A3093"/>
    <w:rsid w:val="002A3D7B"/>
    <w:rsid w:val="002A474E"/>
    <w:rsid w:val="002A7C5E"/>
    <w:rsid w:val="002B140A"/>
    <w:rsid w:val="002B39A8"/>
    <w:rsid w:val="002B5CB8"/>
    <w:rsid w:val="002B6C41"/>
    <w:rsid w:val="002B77C0"/>
    <w:rsid w:val="002C0429"/>
    <w:rsid w:val="002C14B2"/>
    <w:rsid w:val="002C26B0"/>
    <w:rsid w:val="002C2E09"/>
    <w:rsid w:val="002C3459"/>
    <w:rsid w:val="002D4361"/>
    <w:rsid w:val="002D54CA"/>
    <w:rsid w:val="002D72D5"/>
    <w:rsid w:val="002E1AF2"/>
    <w:rsid w:val="002E293E"/>
    <w:rsid w:val="002E3718"/>
    <w:rsid w:val="002F0FA8"/>
    <w:rsid w:val="002F231F"/>
    <w:rsid w:val="002F2AD1"/>
    <w:rsid w:val="002F6B55"/>
    <w:rsid w:val="002F7945"/>
    <w:rsid w:val="0030337A"/>
    <w:rsid w:val="00304938"/>
    <w:rsid w:val="00305DCB"/>
    <w:rsid w:val="00306127"/>
    <w:rsid w:val="00310A85"/>
    <w:rsid w:val="00310FBF"/>
    <w:rsid w:val="00311134"/>
    <w:rsid w:val="003161AF"/>
    <w:rsid w:val="00316FB6"/>
    <w:rsid w:val="00320980"/>
    <w:rsid w:val="00321A93"/>
    <w:rsid w:val="00321EC5"/>
    <w:rsid w:val="003227D3"/>
    <w:rsid w:val="003278C3"/>
    <w:rsid w:val="00332C60"/>
    <w:rsid w:val="00335F52"/>
    <w:rsid w:val="003411BA"/>
    <w:rsid w:val="00341EC7"/>
    <w:rsid w:val="00345F61"/>
    <w:rsid w:val="00347324"/>
    <w:rsid w:val="00347A69"/>
    <w:rsid w:val="00350539"/>
    <w:rsid w:val="003528A5"/>
    <w:rsid w:val="003532E2"/>
    <w:rsid w:val="003557D1"/>
    <w:rsid w:val="0035686F"/>
    <w:rsid w:val="00360A08"/>
    <w:rsid w:val="00361448"/>
    <w:rsid w:val="003617A3"/>
    <w:rsid w:val="00362C42"/>
    <w:rsid w:val="0036594A"/>
    <w:rsid w:val="00365ED3"/>
    <w:rsid w:val="00365FF0"/>
    <w:rsid w:val="00367DAC"/>
    <w:rsid w:val="00370C74"/>
    <w:rsid w:val="00372D0D"/>
    <w:rsid w:val="00373940"/>
    <w:rsid w:val="0037489A"/>
    <w:rsid w:val="00377330"/>
    <w:rsid w:val="00380260"/>
    <w:rsid w:val="00383F38"/>
    <w:rsid w:val="003944CE"/>
    <w:rsid w:val="003945A8"/>
    <w:rsid w:val="00394836"/>
    <w:rsid w:val="00397661"/>
    <w:rsid w:val="003A2737"/>
    <w:rsid w:val="003A55CC"/>
    <w:rsid w:val="003A699B"/>
    <w:rsid w:val="003B367A"/>
    <w:rsid w:val="003B3A68"/>
    <w:rsid w:val="003B3C7E"/>
    <w:rsid w:val="003B3CFA"/>
    <w:rsid w:val="003B3F05"/>
    <w:rsid w:val="003B4E9A"/>
    <w:rsid w:val="003B6D0B"/>
    <w:rsid w:val="003B7F5D"/>
    <w:rsid w:val="003C148B"/>
    <w:rsid w:val="003C29E9"/>
    <w:rsid w:val="003C3A23"/>
    <w:rsid w:val="003C3C3A"/>
    <w:rsid w:val="003C484E"/>
    <w:rsid w:val="003C5B04"/>
    <w:rsid w:val="003D00CC"/>
    <w:rsid w:val="003D1258"/>
    <w:rsid w:val="003D27E8"/>
    <w:rsid w:val="003D3F2C"/>
    <w:rsid w:val="003D5E95"/>
    <w:rsid w:val="003D7E3B"/>
    <w:rsid w:val="003E16AF"/>
    <w:rsid w:val="003E21EB"/>
    <w:rsid w:val="003E2D0A"/>
    <w:rsid w:val="003E3ADB"/>
    <w:rsid w:val="003E3FCC"/>
    <w:rsid w:val="003E5EA1"/>
    <w:rsid w:val="003E65A3"/>
    <w:rsid w:val="003E6DF3"/>
    <w:rsid w:val="003E706D"/>
    <w:rsid w:val="003F1946"/>
    <w:rsid w:val="003F2CFF"/>
    <w:rsid w:val="003F416F"/>
    <w:rsid w:val="003F4BDF"/>
    <w:rsid w:val="003F5088"/>
    <w:rsid w:val="003F54B2"/>
    <w:rsid w:val="003F62B7"/>
    <w:rsid w:val="0040240B"/>
    <w:rsid w:val="004053CA"/>
    <w:rsid w:val="00410566"/>
    <w:rsid w:val="004123FC"/>
    <w:rsid w:val="004142DC"/>
    <w:rsid w:val="00414BDA"/>
    <w:rsid w:val="00417C69"/>
    <w:rsid w:val="00423CF0"/>
    <w:rsid w:val="004303BE"/>
    <w:rsid w:val="00430CBB"/>
    <w:rsid w:val="004310DB"/>
    <w:rsid w:val="004312CE"/>
    <w:rsid w:val="00431399"/>
    <w:rsid w:val="0043198F"/>
    <w:rsid w:val="00433DE0"/>
    <w:rsid w:val="00434A45"/>
    <w:rsid w:val="004355BD"/>
    <w:rsid w:val="00437CE8"/>
    <w:rsid w:val="00441F3D"/>
    <w:rsid w:val="00444C35"/>
    <w:rsid w:val="00447C6C"/>
    <w:rsid w:val="00453128"/>
    <w:rsid w:val="0045376F"/>
    <w:rsid w:val="00455BEC"/>
    <w:rsid w:val="00462646"/>
    <w:rsid w:val="004630FD"/>
    <w:rsid w:val="0046754E"/>
    <w:rsid w:val="00471056"/>
    <w:rsid w:val="00472AB6"/>
    <w:rsid w:val="00474499"/>
    <w:rsid w:val="004813F2"/>
    <w:rsid w:val="00483414"/>
    <w:rsid w:val="00484E03"/>
    <w:rsid w:val="00486418"/>
    <w:rsid w:val="00487BA0"/>
    <w:rsid w:val="0049213A"/>
    <w:rsid w:val="0049682F"/>
    <w:rsid w:val="004A00B5"/>
    <w:rsid w:val="004A0431"/>
    <w:rsid w:val="004A1325"/>
    <w:rsid w:val="004A51AA"/>
    <w:rsid w:val="004A6CE3"/>
    <w:rsid w:val="004A6F85"/>
    <w:rsid w:val="004B3023"/>
    <w:rsid w:val="004B3187"/>
    <w:rsid w:val="004B3B8A"/>
    <w:rsid w:val="004B5A5C"/>
    <w:rsid w:val="004C1291"/>
    <w:rsid w:val="004C13CC"/>
    <w:rsid w:val="004C3048"/>
    <w:rsid w:val="004C5183"/>
    <w:rsid w:val="004C75E3"/>
    <w:rsid w:val="004C7FB8"/>
    <w:rsid w:val="004D20A0"/>
    <w:rsid w:val="004D3C3A"/>
    <w:rsid w:val="004D4649"/>
    <w:rsid w:val="004D73FF"/>
    <w:rsid w:val="004D75DA"/>
    <w:rsid w:val="004E062B"/>
    <w:rsid w:val="004E13C3"/>
    <w:rsid w:val="004E2E37"/>
    <w:rsid w:val="004E33D0"/>
    <w:rsid w:val="004E34C9"/>
    <w:rsid w:val="004E404F"/>
    <w:rsid w:val="004E4573"/>
    <w:rsid w:val="004E4970"/>
    <w:rsid w:val="004E5DA3"/>
    <w:rsid w:val="004E7308"/>
    <w:rsid w:val="004E78A5"/>
    <w:rsid w:val="004F0E02"/>
    <w:rsid w:val="004F15C8"/>
    <w:rsid w:val="00501BDA"/>
    <w:rsid w:val="00502837"/>
    <w:rsid w:val="00504C19"/>
    <w:rsid w:val="0051165E"/>
    <w:rsid w:val="00514998"/>
    <w:rsid w:val="00514F50"/>
    <w:rsid w:val="00516275"/>
    <w:rsid w:val="005167E4"/>
    <w:rsid w:val="00525E00"/>
    <w:rsid w:val="00530195"/>
    <w:rsid w:val="00530930"/>
    <w:rsid w:val="0053240A"/>
    <w:rsid w:val="00532CAF"/>
    <w:rsid w:val="00533B49"/>
    <w:rsid w:val="00534B61"/>
    <w:rsid w:val="00535E3A"/>
    <w:rsid w:val="0053632E"/>
    <w:rsid w:val="005366DB"/>
    <w:rsid w:val="00537243"/>
    <w:rsid w:val="00545177"/>
    <w:rsid w:val="005461A2"/>
    <w:rsid w:val="0054713A"/>
    <w:rsid w:val="00547B8C"/>
    <w:rsid w:val="00550B20"/>
    <w:rsid w:val="00551153"/>
    <w:rsid w:val="00551582"/>
    <w:rsid w:val="00554828"/>
    <w:rsid w:val="00560A68"/>
    <w:rsid w:val="005615DC"/>
    <w:rsid w:val="00562377"/>
    <w:rsid w:val="00564054"/>
    <w:rsid w:val="00565889"/>
    <w:rsid w:val="00565ABC"/>
    <w:rsid w:val="00565DE5"/>
    <w:rsid w:val="00566449"/>
    <w:rsid w:val="00576212"/>
    <w:rsid w:val="0058023B"/>
    <w:rsid w:val="005870AD"/>
    <w:rsid w:val="005904C8"/>
    <w:rsid w:val="00590A24"/>
    <w:rsid w:val="0059401E"/>
    <w:rsid w:val="00594D3F"/>
    <w:rsid w:val="005966F6"/>
    <w:rsid w:val="005A320C"/>
    <w:rsid w:val="005A4BC9"/>
    <w:rsid w:val="005A5508"/>
    <w:rsid w:val="005A5B9E"/>
    <w:rsid w:val="005B06F5"/>
    <w:rsid w:val="005B25F6"/>
    <w:rsid w:val="005B3962"/>
    <w:rsid w:val="005B4200"/>
    <w:rsid w:val="005B4B10"/>
    <w:rsid w:val="005B658C"/>
    <w:rsid w:val="005C09A6"/>
    <w:rsid w:val="005C1863"/>
    <w:rsid w:val="005C4C6C"/>
    <w:rsid w:val="005C67F5"/>
    <w:rsid w:val="005D2FBE"/>
    <w:rsid w:val="005D3D88"/>
    <w:rsid w:val="005D7E85"/>
    <w:rsid w:val="005E059E"/>
    <w:rsid w:val="005E13BD"/>
    <w:rsid w:val="005E2D9F"/>
    <w:rsid w:val="005E7700"/>
    <w:rsid w:val="005F1956"/>
    <w:rsid w:val="005F394A"/>
    <w:rsid w:val="005F47CB"/>
    <w:rsid w:val="005F6D57"/>
    <w:rsid w:val="005F7BD9"/>
    <w:rsid w:val="00600259"/>
    <w:rsid w:val="00601740"/>
    <w:rsid w:val="00601795"/>
    <w:rsid w:val="00601FB6"/>
    <w:rsid w:val="0060634C"/>
    <w:rsid w:val="006108E9"/>
    <w:rsid w:val="006130EF"/>
    <w:rsid w:val="00613BC2"/>
    <w:rsid w:val="00614419"/>
    <w:rsid w:val="00614679"/>
    <w:rsid w:val="00621493"/>
    <w:rsid w:val="006227B2"/>
    <w:rsid w:val="0063233A"/>
    <w:rsid w:val="006326C4"/>
    <w:rsid w:val="00633BEB"/>
    <w:rsid w:val="006340C8"/>
    <w:rsid w:val="0063456A"/>
    <w:rsid w:val="00637577"/>
    <w:rsid w:val="006419DC"/>
    <w:rsid w:val="00641B23"/>
    <w:rsid w:val="00642D8C"/>
    <w:rsid w:val="00645121"/>
    <w:rsid w:val="00654D4C"/>
    <w:rsid w:val="0065512D"/>
    <w:rsid w:val="00661135"/>
    <w:rsid w:val="00662475"/>
    <w:rsid w:val="00662D80"/>
    <w:rsid w:val="00664570"/>
    <w:rsid w:val="0066470A"/>
    <w:rsid w:val="00665368"/>
    <w:rsid w:val="00665AB1"/>
    <w:rsid w:val="0066674D"/>
    <w:rsid w:val="00672BA6"/>
    <w:rsid w:val="00672E8A"/>
    <w:rsid w:val="00673303"/>
    <w:rsid w:val="00673351"/>
    <w:rsid w:val="0067348A"/>
    <w:rsid w:val="00676D7F"/>
    <w:rsid w:val="006770FA"/>
    <w:rsid w:val="00677316"/>
    <w:rsid w:val="006834FB"/>
    <w:rsid w:val="006841AC"/>
    <w:rsid w:val="0068424F"/>
    <w:rsid w:val="006853D0"/>
    <w:rsid w:val="006905F8"/>
    <w:rsid w:val="00690B13"/>
    <w:rsid w:val="00690C35"/>
    <w:rsid w:val="006918E8"/>
    <w:rsid w:val="00691C13"/>
    <w:rsid w:val="006921CD"/>
    <w:rsid w:val="0069229F"/>
    <w:rsid w:val="00692923"/>
    <w:rsid w:val="00695C9F"/>
    <w:rsid w:val="00696C21"/>
    <w:rsid w:val="006A53C7"/>
    <w:rsid w:val="006B00A1"/>
    <w:rsid w:val="006B424B"/>
    <w:rsid w:val="006B4EE2"/>
    <w:rsid w:val="006B4EF7"/>
    <w:rsid w:val="006B656A"/>
    <w:rsid w:val="006B670F"/>
    <w:rsid w:val="006B6B4D"/>
    <w:rsid w:val="006B79C7"/>
    <w:rsid w:val="006C00C6"/>
    <w:rsid w:val="006C2792"/>
    <w:rsid w:val="006C4279"/>
    <w:rsid w:val="006C62E4"/>
    <w:rsid w:val="006C75E7"/>
    <w:rsid w:val="006C7F3F"/>
    <w:rsid w:val="006D1C59"/>
    <w:rsid w:val="006D2981"/>
    <w:rsid w:val="006D3503"/>
    <w:rsid w:val="006D5456"/>
    <w:rsid w:val="006E017D"/>
    <w:rsid w:val="006E1261"/>
    <w:rsid w:val="006F4E9B"/>
    <w:rsid w:val="006F5AFB"/>
    <w:rsid w:val="006F5C0F"/>
    <w:rsid w:val="006F6327"/>
    <w:rsid w:val="006F7C01"/>
    <w:rsid w:val="007045DC"/>
    <w:rsid w:val="007051F9"/>
    <w:rsid w:val="00705938"/>
    <w:rsid w:val="00706AFE"/>
    <w:rsid w:val="0070702B"/>
    <w:rsid w:val="007102C3"/>
    <w:rsid w:val="007117FE"/>
    <w:rsid w:val="0071196D"/>
    <w:rsid w:val="00712BCA"/>
    <w:rsid w:val="00713C99"/>
    <w:rsid w:val="00714F70"/>
    <w:rsid w:val="00716A0A"/>
    <w:rsid w:val="00722AA0"/>
    <w:rsid w:val="0072416A"/>
    <w:rsid w:val="00724DB8"/>
    <w:rsid w:val="00730065"/>
    <w:rsid w:val="0073081F"/>
    <w:rsid w:val="00731BBD"/>
    <w:rsid w:val="00734105"/>
    <w:rsid w:val="00734B67"/>
    <w:rsid w:val="007375FB"/>
    <w:rsid w:val="00740E14"/>
    <w:rsid w:val="00741877"/>
    <w:rsid w:val="00741FC3"/>
    <w:rsid w:val="00744B42"/>
    <w:rsid w:val="0074697D"/>
    <w:rsid w:val="0075194D"/>
    <w:rsid w:val="00751A4F"/>
    <w:rsid w:val="00754C93"/>
    <w:rsid w:val="00755F1C"/>
    <w:rsid w:val="0076173D"/>
    <w:rsid w:val="00761894"/>
    <w:rsid w:val="0076286B"/>
    <w:rsid w:val="00762CA1"/>
    <w:rsid w:val="00762E67"/>
    <w:rsid w:val="00763F8D"/>
    <w:rsid w:val="007666FC"/>
    <w:rsid w:val="0077450C"/>
    <w:rsid w:val="00776B7B"/>
    <w:rsid w:val="0078067B"/>
    <w:rsid w:val="00781267"/>
    <w:rsid w:val="0078244C"/>
    <w:rsid w:val="007827A3"/>
    <w:rsid w:val="00783F8E"/>
    <w:rsid w:val="00785073"/>
    <w:rsid w:val="00785A7E"/>
    <w:rsid w:val="0078704A"/>
    <w:rsid w:val="00787C43"/>
    <w:rsid w:val="00791D30"/>
    <w:rsid w:val="00792287"/>
    <w:rsid w:val="00793148"/>
    <w:rsid w:val="00797986"/>
    <w:rsid w:val="00797BD6"/>
    <w:rsid w:val="00797FFB"/>
    <w:rsid w:val="007A082A"/>
    <w:rsid w:val="007A0A78"/>
    <w:rsid w:val="007A3A4F"/>
    <w:rsid w:val="007A4017"/>
    <w:rsid w:val="007B38EC"/>
    <w:rsid w:val="007B5D3C"/>
    <w:rsid w:val="007B7B0D"/>
    <w:rsid w:val="007B7BB9"/>
    <w:rsid w:val="007C0FB9"/>
    <w:rsid w:val="007C1864"/>
    <w:rsid w:val="007C1BF3"/>
    <w:rsid w:val="007C3AB4"/>
    <w:rsid w:val="007C506D"/>
    <w:rsid w:val="007C50BE"/>
    <w:rsid w:val="007C5C5E"/>
    <w:rsid w:val="007D0126"/>
    <w:rsid w:val="007D05E9"/>
    <w:rsid w:val="007D1AEE"/>
    <w:rsid w:val="007D4886"/>
    <w:rsid w:val="007E0EAF"/>
    <w:rsid w:val="007E1E4B"/>
    <w:rsid w:val="007E3C01"/>
    <w:rsid w:val="007E4198"/>
    <w:rsid w:val="007E4B1D"/>
    <w:rsid w:val="007F01F2"/>
    <w:rsid w:val="007F2DC8"/>
    <w:rsid w:val="007F30AB"/>
    <w:rsid w:val="007F38D0"/>
    <w:rsid w:val="007F5323"/>
    <w:rsid w:val="008003FD"/>
    <w:rsid w:val="00800BC4"/>
    <w:rsid w:val="00801906"/>
    <w:rsid w:val="00801AA5"/>
    <w:rsid w:val="00805FC1"/>
    <w:rsid w:val="00806FCB"/>
    <w:rsid w:val="008106C7"/>
    <w:rsid w:val="0081283D"/>
    <w:rsid w:val="008136A2"/>
    <w:rsid w:val="00816EBB"/>
    <w:rsid w:val="0081773D"/>
    <w:rsid w:val="00820343"/>
    <w:rsid w:val="00826CAD"/>
    <w:rsid w:val="00827A4C"/>
    <w:rsid w:val="00830C2A"/>
    <w:rsid w:val="00830CE1"/>
    <w:rsid w:val="00832F8C"/>
    <w:rsid w:val="00835E1C"/>
    <w:rsid w:val="0083624F"/>
    <w:rsid w:val="00840D65"/>
    <w:rsid w:val="00841477"/>
    <w:rsid w:val="008451B4"/>
    <w:rsid w:val="00845205"/>
    <w:rsid w:val="008454A1"/>
    <w:rsid w:val="00846A95"/>
    <w:rsid w:val="00847568"/>
    <w:rsid w:val="00853C78"/>
    <w:rsid w:val="00854C77"/>
    <w:rsid w:val="00855321"/>
    <w:rsid w:val="00855F16"/>
    <w:rsid w:val="00860F57"/>
    <w:rsid w:val="00864126"/>
    <w:rsid w:val="008643FB"/>
    <w:rsid w:val="00865646"/>
    <w:rsid w:val="0086709B"/>
    <w:rsid w:val="00872A3F"/>
    <w:rsid w:val="008736AD"/>
    <w:rsid w:val="00874A65"/>
    <w:rsid w:val="0087780C"/>
    <w:rsid w:val="00877DE5"/>
    <w:rsid w:val="008814FD"/>
    <w:rsid w:val="00882BAC"/>
    <w:rsid w:val="00882FAB"/>
    <w:rsid w:val="00885935"/>
    <w:rsid w:val="00890C7F"/>
    <w:rsid w:val="00892EE1"/>
    <w:rsid w:val="00894628"/>
    <w:rsid w:val="00895092"/>
    <w:rsid w:val="00895A7A"/>
    <w:rsid w:val="0089640B"/>
    <w:rsid w:val="008A179D"/>
    <w:rsid w:val="008A1BD8"/>
    <w:rsid w:val="008A24B5"/>
    <w:rsid w:val="008A2EE4"/>
    <w:rsid w:val="008A300D"/>
    <w:rsid w:val="008A3823"/>
    <w:rsid w:val="008A4122"/>
    <w:rsid w:val="008A62DB"/>
    <w:rsid w:val="008A7411"/>
    <w:rsid w:val="008B090D"/>
    <w:rsid w:val="008B0EAB"/>
    <w:rsid w:val="008B2BC8"/>
    <w:rsid w:val="008B5A98"/>
    <w:rsid w:val="008C0C4D"/>
    <w:rsid w:val="008C1572"/>
    <w:rsid w:val="008C243E"/>
    <w:rsid w:val="008C2638"/>
    <w:rsid w:val="008C30FF"/>
    <w:rsid w:val="008C3CDC"/>
    <w:rsid w:val="008C5BAF"/>
    <w:rsid w:val="008C62B3"/>
    <w:rsid w:val="008D1082"/>
    <w:rsid w:val="008D230E"/>
    <w:rsid w:val="008D3D67"/>
    <w:rsid w:val="008D4752"/>
    <w:rsid w:val="008E0B5B"/>
    <w:rsid w:val="008E1728"/>
    <w:rsid w:val="008E1C4A"/>
    <w:rsid w:val="008E2F29"/>
    <w:rsid w:val="008E3F51"/>
    <w:rsid w:val="008E5DA3"/>
    <w:rsid w:val="008E7557"/>
    <w:rsid w:val="008F078E"/>
    <w:rsid w:val="008F159C"/>
    <w:rsid w:val="009000A0"/>
    <w:rsid w:val="0090021D"/>
    <w:rsid w:val="009041D4"/>
    <w:rsid w:val="00921BE4"/>
    <w:rsid w:val="00921F33"/>
    <w:rsid w:val="00922383"/>
    <w:rsid w:val="00922D76"/>
    <w:rsid w:val="00923BA1"/>
    <w:rsid w:val="009269BD"/>
    <w:rsid w:val="00930D3C"/>
    <w:rsid w:val="00931116"/>
    <w:rsid w:val="0093154B"/>
    <w:rsid w:val="00933B56"/>
    <w:rsid w:val="0093421D"/>
    <w:rsid w:val="009347B2"/>
    <w:rsid w:val="00934C5B"/>
    <w:rsid w:val="009373E2"/>
    <w:rsid w:val="00940854"/>
    <w:rsid w:val="00941FC1"/>
    <w:rsid w:val="009445F6"/>
    <w:rsid w:val="00946520"/>
    <w:rsid w:val="00946A70"/>
    <w:rsid w:val="00947648"/>
    <w:rsid w:val="0094772A"/>
    <w:rsid w:val="009509C2"/>
    <w:rsid w:val="00954873"/>
    <w:rsid w:val="00955200"/>
    <w:rsid w:val="009643CB"/>
    <w:rsid w:val="00967F20"/>
    <w:rsid w:val="0097018B"/>
    <w:rsid w:val="009703AA"/>
    <w:rsid w:val="00974359"/>
    <w:rsid w:val="009756A5"/>
    <w:rsid w:val="00975A0A"/>
    <w:rsid w:val="00977731"/>
    <w:rsid w:val="00982F6B"/>
    <w:rsid w:val="00986292"/>
    <w:rsid w:val="009868D3"/>
    <w:rsid w:val="00987DEC"/>
    <w:rsid w:val="00991064"/>
    <w:rsid w:val="00991D30"/>
    <w:rsid w:val="0099564E"/>
    <w:rsid w:val="00996872"/>
    <w:rsid w:val="0099723F"/>
    <w:rsid w:val="009A4E37"/>
    <w:rsid w:val="009A5711"/>
    <w:rsid w:val="009B1160"/>
    <w:rsid w:val="009B181F"/>
    <w:rsid w:val="009B39FA"/>
    <w:rsid w:val="009B40C9"/>
    <w:rsid w:val="009B516E"/>
    <w:rsid w:val="009B5DB8"/>
    <w:rsid w:val="009B68A3"/>
    <w:rsid w:val="009C0714"/>
    <w:rsid w:val="009C10AC"/>
    <w:rsid w:val="009C242A"/>
    <w:rsid w:val="009C43BF"/>
    <w:rsid w:val="009C469F"/>
    <w:rsid w:val="009C581F"/>
    <w:rsid w:val="009C78B8"/>
    <w:rsid w:val="009D07A5"/>
    <w:rsid w:val="009D0886"/>
    <w:rsid w:val="009D3D4B"/>
    <w:rsid w:val="009D44FE"/>
    <w:rsid w:val="009D6854"/>
    <w:rsid w:val="009D7A14"/>
    <w:rsid w:val="009E22B7"/>
    <w:rsid w:val="009E391A"/>
    <w:rsid w:val="009E3C4D"/>
    <w:rsid w:val="009E533D"/>
    <w:rsid w:val="009E63DF"/>
    <w:rsid w:val="009E7AA3"/>
    <w:rsid w:val="009F0BC3"/>
    <w:rsid w:val="009F0EA9"/>
    <w:rsid w:val="009F25BB"/>
    <w:rsid w:val="009F5D8A"/>
    <w:rsid w:val="00A01BA1"/>
    <w:rsid w:val="00A02DC4"/>
    <w:rsid w:val="00A03C37"/>
    <w:rsid w:val="00A050DB"/>
    <w:rsid w:val="00A07556"/>
    <w:rsid w:val="00A102D7"/>
    <w:rsid w:val="00A16D1F"/>
    <w:rsid w:val="00A2460F"/>
    <w:rsid w:val="00A27266"/>
    <w:rsid w:val="00A32158"/>
    <w:rsid w:val="00A333D8"/>
    <w:rsid w:val="00A33E24"/>
    <w:rsid w:val="00A33E90"/>
    <w:rsid w:val="00A341AA"/>
    <w:rsid w:val="00A342C9"/>
    <w:rsid w:val="00A34423"/>
    <w:rsid w:val="00A350DB"/>
    <w:rsid w:val="00A354DC"/>
    <w:rsid w:val="00A376C1"/>
    <w:rsid w:val="00A3792D"/>
    <w:rsid w:val="00A40ECC"/>
    <w:rsid w:val="00A43C37"/>
    <w:rsid w:val="00A454C4"/>
    <w:rsid w:val="00A471DB"/>
    <w:rsid w:val="00A47C9C"/>
    <w:rsid w:val="00A500EA"/>
    <w:rsid w:val="00A521B3"/>
    <w:rsid w:val="00A5515C"/>
    <w:rsid w:val="00A55C5A"/>
    <w:rsid w:val="00A565FE"/>
    <w:rsid w:val="00A570C2"/>
    <w:rsid w:val="00A60557"/>
    <w:rsid w:val="00A62383"/>
    <w:rsid w:val="00A63824"/>
    <w:rsid w:val="00A706FC"/>
    <w:rsid w:val="00A73947"/>
    <w:rsid w:val="00A77575"/>
    <w:rsid w:val="00A80C65"/>
    <w:rsid w:val="00A817EA"/>
    <w:rsid w:val="00A83107"/>
    <w:rsid w:val="00A8368D"/>
    <w:rsid w:val="00AA0B6B"/>
    <w:rsid w:val="00AA135E"/>
    <w:rsid w:val="00AA14AA"/>
    <w:rsid w:val="00AA3731"/>
    <w:rsid w:val="00AA53CF"/>
    <w:rsid w:val="00AA740E"/>
    <w:rsid w:val="00AB2FE0"/>
    <w:rsid w:val="00AB396B"/>
    <w:rsid w:val="00AC136B"/>
    <w:rsid w:val="00AC2D14"/>
    <w:rsid w:val="00AC3E94"/>
    <w:rsid w:val="00AC436B"/>
    <w:rsid w:val="00AC5170"/>
    <w:rsid w:val="00AC531A"/>
    <w:rsid w:val="00AD1AA3"/>
    <w:rsid w:val="00AE1105"/>
    <w:rsid w:val="00AE2654"/>
    <w:rsid w:val="00AE2F4C"/>
    <w:rsid w:val="00AE77F6"/>
    <w:rsid w:val="00AF1451"/>
    <w:rsid w:val="00AF368E"/>
    <w:rsid w:val="00AF3CE6"/>
    <w:rsid w:val="00AF44D1"/>
    <w:rsid w:val="00AF7972"/>
    <w:rsid w:val="00B05E08"/>
    <w:rsid w:val="00B06C73"/>
    <w:rsid w:val="00B10ACA"/>
    <w:rsid w:val="00B11D02"/>
    <w:rsid w:val="00B129F6"/>
    <w:rsid w:val="00B138A5"/>
    <w:rsid w:val="00B14C7F"/>
    <w:rsid w:val="00B159B9"/>
    <w:rsid w:val="00B15D4F"/>
    <w:rsid w:val="00B15E75"/>
    <w:rsid w:val="00B165A0"/>
    <w:rsid w:val="00B2103C"/>
    <w:rsid w:val="00B213F4"/>
    <w:rsid w:val="00B23E93"/>
    <w:rsid w:val="00B26431"/>
    <w:rsid w:val="00B274BB"/>
    <w:rsid w:val="00B277F0"/>
    <w:rsid w:val="00B309B7"/>
    <w:rsid w:val="00B3272B"/>
    <w:rsid w:val="00B344E0"/>
    <w:rsid w:val="00B37B9F"/>
    <w:rsid w:val="00B42B61"/>
    <w:rsid w:val="00B42FDB"/>
    <w:rsid w:val="00B44EA0"/>
    <w:rsid w:val="00B54B6E"/>
    <w:rsid w:val="00B558B4"/>
    <w:rsid w:val="00B57946"/>
    <w:rsid w:val="00B6066A"/>
    <w:rsid w:val="00B61AF5"/>
    <w:rsid w:val="00B63C2E"/>
    <w:rsid w:val="00B6603A"/>
    <w:rsid w:val="00B6624C"/>
    <w:rsid w:val="00B71DFD"/>
    <w:rsid w:val="00B72571"/>
    <w:rsid w:val="00B730FC"/>
    <w:rsid w:val="00B73A02"/>
    <w:rsid w:val="00B8018D"/>
    <w:rsid w:val="00B81197"/>
    <w:rsid w:val="00B83573"/>
    <w:rsid w:val="00B844E2"/>
    <w:rsid w:val="00B85D99"/>
    <w:rsid w:val="00B9195A"/>
    <w:rsid w:val="00B945DA"/>
    <w:rsid w:val="00B948A4"/>
    <w:rsid w:val="00B95195"/>
    <w:rsid w:val="00B97D21"/>
    <w:rsid w:val="00BA4687"/>
    <w:rsid w:val="00BA5B62"/>
    <w:rsid w:val="00BA6AE8"/>
    <w:rsid w:val="00BA6FF1"/>
    <w:rsid w:val="00BB0505"/>
    <w:rsid w:val="00BB3762"/>
    <w:rsid w:val="00BB5211"/>
    <w:rsid w:val="00BB5E13"/>
    <w:rsid w:val="00BB6BC3"/>
    <w:rsid w:val="00BC068E"/>
    <w:rsid w:val="00BC23E8"/>
    <w:rsid w:val="00BC2C59"/>
    <w:rsid w:val="00BC4AF5"/>
    <w:rsid w:val="00BC73B6"/>
    <w:rsid w:val="00BC7B0C"/>
    <w:rsid w:val="00BD4606"/>
    <w:rsid w:val="00BD4F5C"/>
    <w:rsid w:val="00BD6AC2"/>
    <w:rsid w:val="00BE6533"/>
    <w:rsid w:val="00BF1F72"/>
    <w:rsid w:val="00BF2F0F"/>
    <w:rsid w:val="00BF6690"/>
    <w:rsid w:val="00BF6726"/>
    <w:rsid w:val="00C006ED"/>
    <w:rsid w:val="00C038EA"/>
    <w:rsid w:val="00C03BCA"/>
    <w:rsid w:val="00C0462E"/>
    <w:rsid w:val="00C05EEA"/>
    <w:rsid w:val="00C06720"/>
    <w:rsid w:val="00C070EC"/>
    <w:rsid w:val="00C114B2"/>
    <w:rsid w:val="00C11818"/>
    <w:rsid w:val="00C11BBB"/>
    <w:rsid w:val="00C12205"/>
    <w:rsid w:val="00C1489A"/>
    <w:rsid w:val="00C151F7"/>
    <w:rsid w:val="00C15B9D"/>
    <w:rsid w:val="00C212FA"/>
    <w:rsid w:val="00C301CA"/>
    <w:rsid w:val="00C30DA3"/>
    <w:rsid w:val="00C345C6"/>
    <w:rsid w:val="00C360FA"/>
    <w:rsid w:val="00C3665F"/>
    <w:rsid w:val="00C37B13"/>
    <w:rsid w:val="00C42605"/>
    <w:rsid w:val="00C4438A"/>
    <w:rsid w:val="00C457E7"/>
    <w:rsid w:val="00C45812"/>
    <w:rsid w:val="00C51AFA"/>
    <w:rsid w:val="00C52500"/>
    <w:rsid w:val="00C52F0E"/>
    <w:rsid w:val="00C53199"/>
    <w:rsid w:val="00C5487A"/>
    <w:rsid w:val="00C6040A"/>
    <w:rsid w:val="00C6117E"/>
    <w:rsid w:val="00C62981"/>
    <w:rsid w:val="00C62AE5"/>
    <w:rsid w:val="00C646F3"/>
    <w:rsid w:val="00C66645"/>
    <w:rsid w:val="00C6764B"/>
    <w:rsid w:val="00C70478"/>
    <w:rsid w:val="00C72981"/>
    <w:rsid w:val="00C72C38"/>
    <w:rsid w:val="00C814AA"/>
    <w:rsid w:val="00C8181C"/>
    <w:rsid w:val="00C82170"/>
    <w:rsid w:val="00C86244"/>
    <w:rsid w:val="00C875F2"/>
    <w:rsid w:val="00C91042"/>
    <w:rsid w:val="00C939FE"/>
    <w:rsid w:val="00C94D13"/>
    <w:rsid w:val="00C97A92"/>
    <w:rsid w:val="00C97AAB"/>
    <w:rsid w:val="00CA085F"/>
    <w:rsid w:val="00CA0A8C"/>
    <w:rsid w:val="00CA4F81"/>
    <w:rsid w:val="00CB3302"/>
    <w:rsid w:val="00CB3594"/>
    <w:rsid w:val="00CB4FDB"/>
    <w:rsid w:val="00CB5076"/>
    <w:rsid w:val="00CC0247"/>
    <w:rsid w:val="00CC3EA0"/>
    <w:rsid w:val="00CC428A"/>
    <w:rsid w:val="00CC5EB2"/>
    <w:rsid w:val="00CC706B"/>
    <w:rsid w:val="00CD0E69"/>
    <w:rsid w:val="00CD409C"/>
    <w:rsid w:val="00CD46FF"/>
    <w:rsid w:val="00CD4B87"/>
    <w:rsid w:val="00CD4FC2"/>
    <w:rsid w:val="00CD6299"/>
    <w:rsid w:val="00CD68DE"/>
    <w:rsid w:val="00CE2642"/>
    <w:rsid w:val="00CE3B45"/>
    <w:rsid w:val="00CE4E08"/>
    <w:rsid w:val="00CE6152"/>
    <w:rsid w:val="00CE7622"/>
    <w:rsid w:val="00CF176B"/>
    <w:rsid w:val="00CF2FBA"/>
    <w:rsid w:val="00D00D45"/>
    <w:rsid w:val="00D010FE"/>
    <w:rsid w:val="00D02EA6"/>
    <w:rsid w:val="00D02FF4"/>
    <w:rsid w:val="00D03023"/>
    <w:rsid w:val="00D036AA"/>
    <w:rsid w:val="00D0391E"/>
    <w:rsid w:val="00D059A0"/>
    <w:rsid w:val="00D069F5"/>
    <w:rsid w:val="00D07BE2"/>
    <w:rsid w:val="00D07CC4"/>
    <w:rsid w:val="00D17BBA"/>
    <w:rsid w:val="00D213CD"/>
    <w:rsid w:val="00D21C2C"/>
    <w:rsid w:val="00D220FA"/>
    <w:rsid w:val="00D22160"/>
    <w:rsid w:val="00D22530"/>
    <w:rsid w:val="00D24E51"/>
    <w:rsid w:val="00D27FC4"/>
    <w:rsid w:val="00D31CB2"/>
    <w:rsid w:val="00D322CF"/>
    <w:rsid w:val="00D32E81"/>
    <w:rsid w:val="00D3632E"/>
    <w:rsid w:val="00D406FE"/>
    <w:rsid w:val="00D43467"/>
    <w:rsid w:val="00D437B0"/>
    <w:rsid w:val="00D500A8"/>
    <w:rsid w:val="00D50115"/>
    <w:rsid w:val="00D503C8"/>
    <w:rsid w:val="00D560AA"/>
    <w:rsid w:val="00D622E6"/>
    <w:rsid w:val="00D62C61"/>
    <w:rsid w:val="00D650BB"/>
    <w:rsid w:val="00D67B4E"/>
    <w:rsid w:val="00D801C8"/>
    <w:rsid w:val="00D802D9"/>
    <w:rsid w:val="00D8132F"/>
    <w:rsid w:val="00D8349F"/>
    <w:rsid w:val="00D83CD0"/>
    <w:rsid w:val="00D846B3"/>
    <w:rsid w:val="00D84DE5"/>
    <w:rsid w:val="00D86F13"/>
    <w:rsid w:val="00D905FA"/>
    <w:rsid w:val="00D951F6"/>
    <w:rsid w:val="00D9535A"/>
    <w:rsid w:val="00D95DB6"/>
    <w:rsid w:val="00D97538"/>
    <w:rsid w:val="00DA2CF8"/>
    <w:rsid w:val="00DA4B78"/>
    <w:rsid w:val="00DA4C7D"/>
    <w:rsid w:val="00DA5615"/>
    <w:rsid w:val="00DA6038"/>
    <w:rsid w:val="00DA67C3"/>
    <w:rsid w:val="00DB3824"/>
    <w:rsid w:val="00DB38C8"/>
    <w:rsid w:val="00DB3E7D"/>
    <w:rsid w:val="00DB4045"/>
    <w:rsid w:val="00DB64BE"/>
    <w:rsid w:val="00DB6804"/>
    <w:rsid w:val="00DB7169"/>
    <w:rsid w:val="00DC17E9"/>
    <w:rsid w:val="00DC6DA2"/>
    <w:rsid w:val="00DD09A6"/>
    <w:rsid w:val="00DD16FB"/>
    <w:rsid w:val="00DD2267"/>
    <w:rsid w:val="00DD3576"/>
    <w:rsid w:val="00DD3630"/>
    <w:rsid w:val="00DD496D"/>
    <w:rsid w:val="00DD6515"/>
    <w:rsid w:val="00DE66AB"/>
    <w:rsid w:val="00DE67B2"/>
    <w:rsid w:val="00DE71E4"/>
    <w:rsid w:val="00DE74EE"/>
    <w:rsid w:val="00DF06BE"/>
    <w:rsid w:val="00DF1DEC"/>
    <w:rsid w:val="00DF2B5B"/>
    <w:rsid w:val="00DF5733"/>
    <w:rsid w:val="00E00C9F"/>
    <w:rsid w:val="00E00DCA"/>
    <w:rsid w:val="00E00FC9"/>
    <w:rsid w:val="00E01E61"/>
    <w:rsid w:val="00E03692"/>
    <w:rsid w:val="00E03864"/>
    <w:rsid w:val="00E0487E"/>
    <w:rsid w:val="00E06F48"/>
    <w:rsid w:val="00E07975"/>
    <w:rsid w:val="00E11EB0"/>
    <w:rsid w:val="00E12EC2"/>
    <w:rsid w:val="00E13737"/>
    <w:rsid w:val="00E13775"/>
    <w:rsid w:val="00E1397E"/>
    <w:rsid w:val="00E156EB"/>
    <w:rsid w:val="00E16A30"/>
    <w:rsid w:val="00E22ADE"/>
    <w:rsid w:val="00E22AF6"/>
    <w:rsid w:val="00E2338C"/>
    <w:rsid w:val="00E25721"/>
    <w:rsid w:val="00E26899"/>
    <w:rsid w:val="00E300CD"/>
    <w:rsid w:val="00E3166A"/>
    <w:rsid w:val="00E31CC4"/>
    <w:rsid w:val="00E31D17"/>
    <w:rsid w:val="00E3510C"/>
    <w:rsid w:val="00E35621"/>
    <w:rsid w:val="00E3663E"/>
    <w:rsid w:val="00E4076E"/>
    <w:rsid w:val="00E408E2"/>
    <w:rsid w:val="00E40C15"/>
    <w:rsid w:val="00E45EC3"/>
    <w:rsid w:val="00E46D0D"/>
    <w:rsid w:val="00E46E56"/>
    <w:rsid w:val="00E47A74"/>
    <w:rsid w:val="00E61159"/>
    <w:rsid w:val="00E62DAB"/>
    <w:rsid w:val="00E64318"/>
    <w:rsid w:val="00E662FF"/>
    <w:rsid w:val="00E663BC"/>
    <w:rsid w:val="00E70894"/>
    <w:rsid w:val="00E70B02"/>
    <w:rsid w:val="00E7239F"/>
    <w:rsid w:val="00E738C1"/>
    <w:rsid w:val="00E82BBA"/>
    <w:rsid w:val="00E87EAC"/>
    <w:rsid w:val="00E9324D"/>
    <w:rsid w:val="00E963A2"/>
    <w:rsid w:val="00E9723A"/>
    <w:rsid w:val="00EA333C"/>
    <w:rsid w:val="00EA398A"/>
    <w:rsid w:val="00EA593B"/>
    <w:rsid w:val="00EB0B93"/>
    <w:rsid w:val="00EB1D18"/>
    <w:rsid w:val="00EB2C99"/>
    <w:rsid w:val="00EB2F3A"/>
    <w:rsid w:val="00EB4AC7"/>
    <w:rsid w:val="00EC0869"/>
    <w:rsid w:val="00EC3922"/>
    <w:rsid w:val="00ED1161"/>
    <w:rsid w:val="00ED17D6"/>
    <w:rsid w:val="00ED2108"/>
    <w:rsid w:val="00ED2EC9"/>
    <w:rsid w:val="00ED6001"/>
    <w:rsid w:val="00ED6C95"/>
    <w:rsid w:val="00EE1E34"/>
    <w:rsid w:val="00EE688E"/>
    <w:rsid w:val="00EE6DD1"/>
    <w:rsid w:val="00EF1EE5"/>
    <w:rsid w:val="00EF2D83"/>
    <w:rsid w:val="00EF3EBA"/>
    <w:rsid w:val="00EF56BA"/>
    <w:rsid w:val="00EF5D86"/>
    <w:rsid w:val="00EF62A8"/>
    <w:rsid w:val="00EF7BA1"/>
    <w:rsid w:val="00F000D8"/>
    <w:rsid w:val="00F00BA3"/>
    <w:rsid w:val="00F0192B"/>
    <w:rsid w:val="00F022A8"/>
    <w:rsid w:val="00F0524D"/>
    <w:rsid w:val="00F06CCF"/>
    <w:rsid w:val="00F06E17"/>
    <w:rsid w:val="00F106E3"/>
    <w:rsid w:val="00F10725"/>
    <w:rsid w:val="00F10816"/>
    <w:rsid w:val="00F10972"/>
    <w:rsid w:val="00F11D97"/>
    <w:rsid w:val="00F12844"/>
    <w:rsid w:val="00F12E5D"/>
    <w:rsid w:val="00F13BE3"/>
    <w:rsid w:val="00F15FED"/>
    <w:rsid w:val="00F165DB"/>
    <w:rsid w:val="00F1683C"/>
    <w:rsid w:val="00F20E26"/>
    <w:rsid w:val="00F2295D"/>
    <w:rsid w:val="00F24CBA"/>
    <w:rsid w:val="00F271D7"/>
    <w:rsid w:val="00F31F19"/>
    <w:rsid w:val="00F34C54"/>
    <w:rsid w:val="00F41C79"/>
    <w:rsid w:val="00F41D85"/>
    <w:rsid w:val="00F42712"/>
    <w:rsid w:val="00F458BF"/>
    <w:rsid w:val="00F517E5"/>
    <w:rsid w:val="00F52997"/>
    <w:rsid w:val="00F5356F"/>
    <w:rsid w:val="00F55E0C"/>
    <w:rsid w:val="00F6005F"/>
    <w:rsid w:val="00F62212"/>
    <w:rsid w:val="00F62D96"/>
    <w:rsid w:val="00F63D4C"/>
    <w:rsid w:val="00F66CB7"/>
    <w:rsid w:val="00F67B0F"/>
    <w:rsid w:val="00F72BCC"/>
    <w:rsid w:val="00F77C79"/>
    <w:rsid w:val="00F83EC0"/>
    <w:rsid w:val="00F85F58"/>
    <w:rsid w:val="00F90367"/>
    <w:rsid w:val="00F95756"/>
    <w:rsid w:val="00F95FBC"/>
    <w:rsid w:val="00F96231"/>
    <w:rsid w:val="00F96B2E"/>
    <w:rsid w:val="00FA7476"/>
    <w:rsid w:val="00FB0AE2"/>
    <w:rsid w:val="00FB13A1"/>
    <w:rsid w:val="00FB372F"/>
    <w:rsid w:val="00FB5D51"/>
    <w:rsid w:val="00FC1FA3"/>
    <w:rsid w:val="00FC30EF"/>
    <w:rsid w:val="00FC3FF3"/>
    <w:rsid w:val="00FC6A2F"/>
    <w:rsid w:val="00FC73FB"/>
    <w:rsid w:val="00FC7AA6"/>
    <w:rsid w:val="00FD089A"/>
    <w:rsid w:val="00FD0D9E"/>
    <w:rsid w:val="00FD14BD"/>
    <w:rsid w:val="00FD18E7"/>
    <w:rsid w:val="00FD2FDB"/>
    <w:rsid w:val="00FE23BA"/>
    <w:rsid w:val="00FE48B3"/>
    <w:rsid w:val="00FE4F41"/>
    <w:rsid w:val="00FE5973"/>
    <w:rsid w:val="00FE5E27"/>
    <w:rsid w:val="00FF131B"/>
    <w:rsid w:val="00FF1677"/>
    <w:rsid w:val="00FF3398"/>
    <w:rsid w:val="00FF4085"/>
    <w:rsid w:val="00FF45E6"/>
    <w:rsid w:val="00FF7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3F30FD-6488-49C1-B76C-5E808C777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3190</TotalTime>
  <Pages>5</Pages>
  <Words>1807</Words>
  <Characters>9759</Characters>
  <Application>Microsoft Office Word</Application>
  <DocSecurity>0</DocSecurity>
  <Lines>81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Claudivana Bittencourt</cp:lastModifiedBy>
  <cp:revision>999</cp:revision>
  <cp:lastPrinted>2016-09-05T13:56:00Z</cp:lastPrinted>
  <dcterms:created xsi:type="dcterms:W3CDTF">2017-12-20T18:28:00Z</dcterms:created>
  <dcterms:modified xsi:type="dcterms:W3CDTF">2018-07-09T12:33:00Z</dcterms:modified>
</cp:coreProperties>
</file>