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AF37FE">
        <w:rPr>
          <w:rFonts w:eastAsia="Cambria" w:cs="Times New Roman"/>
          <w:b/>
        </w:rPr>
        <w:t>20</w:t>
      </w:r>
      <w:r w:rsidR="00691F2C">
        <w:rPr>
          <w:rFonts w:eastAsia="Cambria" w:cs="Times New Roman"/>
          <w:b/>
        </w:rPr>
        <w:t>2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p w:rsidR="00E83825" w:rsidRPr="00E96F96" w:rsidRDefault="00E83825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8"/>
        <w:gridCol w:w="852"/>
        <w:gridCol w:w="1984"/>
        <w:gridCol w:w="1843"/>
      </w:tblGrid>
      <w:tr w:rsidR="001176FB" w:rsidRPr="00E96F96" w:rsidTr="00334E58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691F2C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14</w:t>
            </w:r>
            <w:r w:rsidR="00AF37FE">
              <w:rPr>
                <w:rFonts w:eastAsia="Cambria" w:cs="Times New Roman"/>
              </w:rPr>
              <w:t>/03</w:t>
            </w:r>
            <w:r w:rsidR="00C34E15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334E58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7C1ED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6042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7C1ED6">
              <w:rPr>
                <w:rFonts w:eastAsia="Cambria" w:cs="Times New Roman"/>
              </w:rPr>
              <w:t>00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86442C" w:rsidP="00191A57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15h</w:t>
            </w:r>
            <w:r w:rsidR="00191A57">
              <w:rPr>
                <w:rFonts w:eastAsia="Cambria" w:cs="Times New Roman"/>
              </w:rPr>
              <w:t>55</w:t>
            </w:r>
            <w:r>
              <w:rPr>
                <w:rFonts w:eastAsia="Cambria" w:cs="Times New Roman"/>
              </w:rPr>
              <w:t>min</w:t>
            </w:r>
          </w:p>
        </w:tc>
      </w:tr>
      <w:tr w:rsidR="005610D3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691F2C" w:rsidRPr="00E96F96" w:rsidTr="007F779D">
        <w:tc>
          <w:tcPr>
            <w:tcW w:w="4669" w:type="dxa"/>
            <w:gridSpan w:val="3"/>
          </w:tcPr>
          <w:p w:rsidR="00691F2C" w:rsidRPr="002A2D58" w:rsidRDefault="00691F2C" w:rsidP="007F779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687" w:type="dxa"/>
            <w:gridSpan w:val="4"/>
          </w:tcPr>
          <w:p w:rsidR="00691F2C" w:rsidRPr="00E96F96" w:rsidRDefault="00691F2C" w:rsidP="007F779D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7771F2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334E58">
        <w:tc>
          <w:tcPr>
            <w:tcW w:w="4669" w:type="dxa"/>
            <w:gridSpan w:val="3"/>
          </w:tcPr>
          <w:p w:rsidR="00F71904" w:rsidRPr="002A2D58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334E58">
        <w:tc>
          <w:tcPr>
            <w:tcW w:w="4669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334E58">
        <w:tc>
          <w:tcPr>
            <w:tcW w:w="4669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334E58">
        <w:tc>
          <w:tcPr>
            <w:tcW w:w="4669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334E58">
        <w:tc>
          <w:tcPr>
            <w:tcW w:w="4669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C34E15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E96F96" w:rsidRDefault="00C34E15" w:rsidP="00255EAB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691F2C" w:rsidRPr="00E96F96" w:rsidTr="00E32BA8">
        <w:tc>
          <w:tcPr>
            <w:tcW w:w="4669" w:type="dxa"/>
            <w:gridSpan w:val="3"/>
          </w:tcPr>
          <w:p w:rsidR="00691F2C" w:rsidRDefault="00691F2C" w:rsidP="00E32BA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691F2C" w:rsidRDefault="00691F2C" w:rsidP="00E32BA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7C1ED6" w:rsidRPr="00E96F96" w:rsidTr="00E32BA8">
        <w:tc>
          <w:tcPr>
            <w:tcW w:w="4669" w:type="dxa"/>
            <w:gridSpan w:val="3"/>
          </w:tcPr>
          <w:p w:rsidR="007C1ED6" w:rsidRPr="00E96F96" w:rsidRDefault="007C1ED6" w:rsidP="00E32BA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</w:tcPr>
          <w:p w:rsidR="007C1ED6" w:rsidRPr="00E96F96" w:rsidRDefault="007C1ED6" w:rsidP="00E32BA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</w:tbl>
    <w:p w:rsidR="00E83825" w:rsidRDefault="00E83825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AF37FE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AF37FE">
        <w:rPr>
          <w:rFonts w:cs="Calibri"/>
          <w:b/>
        </w:rPr>
        <w:t>Verificação do quórum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AF37FE" w:rsidRDefault="00041ED0" w:rsidP="000C1674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Todos os membros convocados est</w:t>
            </w:r>
            <w:r w:rsidR="000C1674">
              <w:rPr>
                <w:rFonts w:cs="Calibri"/>
              </w:rPr>
              <w:t xml:space="preserve">ão </w:t>
            </w:r>
            <w:r>
              <w:rPr>
                <w:rFonts w:cs="Calibri"/>
              </w:rPr>
              <w:t>presentes.</w:t>
            </w:r>
          </w:p>
        </w:tc>
      </w:tr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E96F96" w:rsidRDefault="001A3C02" w:rsidP="00B61C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</w:p>
        </w:tc>
      </w:tr>
    </w:tbl>
    <w:p w:rsidR="00E83825" w:rsidRDefault="00E83825" w:rsidP="00E83825">
      <w:pPr>
        <w:pStyle w:val="PargrafodaLista"/>
        <w:spacing w:before="120" w:after="0"/>
        <w:rPr>
          <w:rFonts w:cs="Calibri"/>
          <w:b/>
        </w:rPr>
      </w:pPr>
    </w:p>
    <w:p w:rsidR="00AF37FE" w:rsidRPr="00AF37FE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AF37FE">
        <w:rPr>
          <w:rFonts w:cs="Calibri"/>
          <w:b/>
        </w:rPr>
        <w:t>Verificação da pauta e inclusão de assuntos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E96F96" w:rsidTr="00BA7EBE">
        <w:tc>
          <w:tcPr>
            <w:tcW w:w="1999" w:type="dxa"/>
            <w:vAlign w:val="center"/>
          </w:tcPr>
          <w:p w:rsidR="00AF37FE" w:rsidRPr="000C1674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C1674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F37FE" w:rsidRPr="000C1674" w:rsidRDefault="00AF3897" w:rsidP="00D65CF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</w:t>
            </w:r>
            <w:r w:rsidR="001C1EA9">
              <w:rPr>
                <w:rFonts w:cs="Calibri"/>
              </w:rPr>
              <w:t>Rômulo</w:t>
            </w:r>
            <w:r>
              <w:rPr>
                <w:rFonts w:cs="Calibri"/>
              </w:rPr>
              <w:t xml:space="preserve"> </w:t>
            </w:r>
            <w:r w:rsidR="000F22AA">
              <w:rPr>
                <w:rFonts w:cs="Calibri"/>
              </w:rPr>
              <w:t xml:space="preserve">inclui </w:t>
            </w:r>
            <w:r>
              <w:rPr>
                <w:rFonts w:cs="Calibri"/>
              </w:rPr>
              <w:t xml:space="preserve">o Encontro das </w:t>
            </w:r>
            <w:proofErr w:type="spellStart"/>
            <w:r>
              <w:rPr>
                <w:rFonts w:cs="Calibri"/>
              </w:rPr>
              <w:t>COAs</w:t>
            </w:r>
            <w:proofErr w:type="spellEnd"/>
            <w:r>
              <w:rPr>
                <w:rFonts w:cs="Calibri"/>
              </w:rPr>
              <w:t>-Sul.</w:t>
            </w:r>
            <w:r w:rsidR="001C1EA9">
              <w:rPr>
                <w:rFonts w:cs="Calibri"/>
              </w:rPr>
              <w:t xml:space="preserve"> </w:t>
            </w:r>
            <w:r w:rsidR="000F22AA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 Gerente </w:t>
            </w:r>
            <w:r w:rsidR="000F22AA">
              <w:rPr>
                <w:rFonts w:cs="Calibri"/>
              </w:rPr>
              <w:t>Cheila solicita inclusão da Instrução Normativa de diárias dos conselheiros – o Gerente Rodrigo fará a explanação.</w:t>
            </w:r>
          </w:p>
        </w:tc>
      </w:tr>
      <w:tr w:rsidR="00AF37FE" w:rsidRPr="00E96F96" w:rsidTr="00BA7EBE">
        <w:tc>
          <w:tcPr>
            <w:tcW w:w="1999" w:type="dxa"/>
            <w:vAlign w:val="center"/>
          </w:tcPr>
          <w:p w:rsidR="00AF37FE" w:rsidRPr="00E96F96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E96F96" w:rsidRDefault="00685C46" w:rsidP="00685C4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assuntos foram acrescentados à pauta.</w:t>
            </w:r>
          </w:p>
        </w:tc>
      </w:tr>
    </w:tbl>
    <w:p w:rsidR="00E83825" w:rsidRDefault="00E83825" w:rsidP="00E83825">
      <w:pPr>
        <w:pStyle w:val="PargrafodaLista"/>
        <w:spacing w:before="120" w:after="0"/>
        <w:ind w:left="714"/>
        <w:rPr>
          <w:rFonts w:cs="Calibri"/>
          <w:b/>
        </w:rPr>
      </w:pPr>
    </w:p>
    <w:p w:rsidR="002B396B" w:rsidRPr="002B396B" w:rsidRDefault="005E420D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010AAB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10A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010AAB" w:rsidRDefault="00D4737B" w:rsidP="00F945E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da súmula da 20</w:t>
            </w:r>
            <w:r w:rsidR="00F945E5">
              <w:rPr>
                <w:rFonts w:cs="Calibri"/>
              </w:rPr>
              <w:t>1</w:t>
            </w:r>
            <w:r w:rsidR="00476E74" w:rsidRPr="00010AAB">
              <w:rPr>
                <w:rFonts w:cs="Calibri"/>
              </w:rPr>
              <w:t>ª reunião ordinária é lida e aprovada.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8473F7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</w:p>
        </w:tc>
      </w:tr>
    </w:tbl>
    <w:p w:rsidR="00E83825" w:rsidRDefault="00E83825" w:rsidP="00E83825">
      <w:pPr>
        <w:pStyle w:val="PargrafodaLista"/>
        <w:spacing w:before="120" w:after="0"/>
        <w:rPr>
          <w:rFonts w:cs="Calibri"/>
          <w:b/>
        </w:rPr>
      </w:pPr>
    </w:p>
    <w:p w:rsidR="00A57332" w:rsidRDefault="00E537E0" w:rsidP="00E537E0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E537E0">
        <w:rPr>
          <w:rFonts w:cs="Calibri"/>
          <w:b/>
        </w:rPr>
        <w:t>Comunicações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E96F96" w:rsidTr="00BA7EBE">
        <w:tc>
          <w:tcPr>
            <w:tcW w:w="1999" w:type="dxa"/>
            <w:vAlign w:val="center"/>
          </w:tcPr>
          <w:p w:rsidR="00E537E0" w:rsidRPr="001A0DAF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537E0" w:rsidRPr="001A0DAF" w:rsidRDefault="001C1EA9" w:rsidP="000D3CA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é informada sobre as alterações na secretaria a partir da próxima semana, quando a Secretária Executiva Carla Lago passará a realizar o apoio das reuniões.</w:t>
            </w:r>
            <w:r w:rsidR="00C668C6">
              <w:rPr>
                <w:rFonts w:cs="Calibri"/>
              </w:rPr>
              <w:t xml:space="preserve"> </w:t>
            </w:r>
            <w:r w:rsidR="00D43B39">
              <w:rPr>
                <w:rFonts w:cs="Calibri"/>
              </w:rPr>
              <w:t xml:space="preserve">O </w:t>
            </w:r>
            <w:r w:rsidR="00C668C6">
              <w:rPr>
                <w:rFonts w:cs="Calibri"/>
              </w:rPr>
              <w:t>Presidente</w:t>
            </w:r>
            <w:r w:rsidR="00D43B39">
              <w:rPr>
                <w:rFonts w:cs="Calibri"/>
              </w:rPr>
              <w:t xml:space="preserve"> Joaquim</w:t>
            </w:r>
            <w:r w:rsidR="00C668C6">
              <w:rPr>
                <w:rFonts w:cs="Calibri"/>
              </w:rPr>
              <w:t xml:space="preserve"> informa sobre</w:t>
            </w:r>
            <w:r w:rsidR="000D3CAF">
              <w:rPr>
                <w:rFonts w:cs="Calibri"/>
              </w:rPr>
              <w:t xml:space="preserve"> a situação d</w:t>
            </w:r>
            <w:r w:rsidR="00B40F35" w:rsidRPr="00CB352F">
              <w:rPr>
                <w:rFonts w:cs="Calibri"/>
              </w:rPr>
              <w:t>a normatização do recebimento de honorários de sucumbência pela Assessoria Jurídica do CAU/RS</w:t>
            </w:r>
            <w:r w:rsidR="000D3CAF">
              <w:rPr>
                <w:rFonts w:cs="Calibri"/>
              </w:rPr>
              <w:t>, que</w:t>
            </w:r>
            <w:r w:rsidR="00B40F35">
              <w:rPr>
                <w:rFonts w:cs="Calibri"/>
              </w:rPr>
              <w:t xml:space="preserve"> foi suspensa em virtude de posicionamento e nota jurídica do CAU/BR contrários a este pagamento solicitado por outro CAU/UF. A</w:t>
            </w:r>
            <w:r w:rsidR="000D3CAF">
              <w:rPr>
                <w:rFonts w:cs="Calibri"/>
              </w:rPr>
              <w:t>firma que a</w:t>
            </w:r>
            <w:r w:rsidR="00B40F35">
              <w:rPr>
                <w:rFonts w:cs="Calibri"/>
              </w:rPr>
              <w:t xml:space="preserve"> Coordenadora Jurídica Substituta Suzana irá encaminhar ao CAU/BR solicitação de alternativas para resolver a situação.</w:t>
            </w:r>
          </w:p>
        </w:tc>
      </w:tr>
      <w:tr w:rsidR="00E537E0" w:rsidRPr="00E96F96" w:rsidTr="00BA7EBE">
        <w:tc>
          <w:tcPr>
            <w:tcW w:w="1999" w:type="dxa"/>
            <w:vAlign w:val="center"/>
          </w:tcPr>
          <w:p w:rsidR="00E537E0" w:rsidRPr="00E96F96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E96F96" w:rsidRDefault="00931367" w:rsidP="00BA7E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</w:t>
            </w:r>
            <w:r w:rsidR="00D77614">
              <w:rPr>
                <w:rFonts w:cs="Calibri"/>
              </w:rPr>
              <w:t>s</w:t>
            </w:r>
            <w:r>
              <w:rPr>
                <w:rFonts w:cs="Calibri"/>
              </w:rPr>
              <w:t>.</w:t>
            </w:r>
          </w:p>
        </w:tc>
      </w:tr>
    </w:tbl>
    <w:p w:rsidR="00E83825" w:rsidRDefault="00E83825" w:rsidP="00E83825">
      <w:pPr>
        <w:pStyle w:val="PargrafodaLista"/>
        <w:spacing w:before="120" w:after="0"/>
        <w:rPr>
          <w:rFonts w:cs="Calibri"/>
          <w:b/>
        </w:rPr>
      </w:pPr>
    </w:p>
    <w:p w:rsidR="00E537E0" w:rsidRDefault="00E537E0" w:rsidP="00E537E0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E537E0">
        <w:rPr>
          <w:rFonts w:cs="Calibri"/>
          <w:b/>
        </w:rPr>
        <w:t>Ordem do dia</w:t>
      </w:r>
    </w:p>
    <w:p w:rsidR="006A4D23" w:rsidRPr="002B396B" w:rsidRDefault="00E537E0" w:rsidP="00E537E0">
      <w:pPr>
        <w:pStyle w:val="PargrafodaLista"/>
        <w:ind w:left="851"/>
        <w:rPr>
          <w:rFonts w:cs="Calibri"/>
          <w:b/>
        </w:rPr>
      </w:pPr>
      <w:r w:rsidRPr="00E537E0">
        <w:rPr>
          <w:rFonts w:cs="Calibri"/>
          <w:b/>
        </w:rPr>
        <w:t>5.1.</w:t>
      </w:r>
      <w:r w:rsidRPr="00E537E0">
        <w:rPr>
          <w:rFonts w:cs="Calibri"/>
          <w:b/>
        </w:rPr>
        <w:tab/>
        <w:t>Pauta da Gerência Geral/Planejamento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5225A2" w:rsidP="00D65CF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</w:t>
            </w:r>
            <w:r w:rsidR="009B7F6C">
              <w:rPr>
                <w:rFonts w:cs="Calibri"/>
              </w:rPr>
              <w:t>G</w:t>
            </w:r>
            <w:r>
              <w:rPr>
                <w:rFonts w:cs="Calibri"/>
              </w:rPr>
              <w:t xml:space="preserve">erente Rodrigo </w:t>
            </w:r>
            <w:r w:rsidR="00094E37">
              <w:rPr>
                <w:rFonts w:cs="Calibri"/>
              </w:rPr>
              <w:t xml:space="preserve">informa que está sendo </w:t>
            </w:r>
            <w:r w:rsidR="00B40F35">
              <w:rPr>
                <w:rFonts w:cs="Calibri"/>
              </w:rPr>
              <w:t>finalizad</w:t>
            </w:r>
            <w:r w:rsidR="00094E37">
              <w:rPr>
                <w:rFonts w:cs="Calibri"/>
              </w:rPr>
              <w:t xml:space="preserve">a a prestação de contas ao TCU, com ajustes até a próxima segunda-feira. </w:t>
            </w:r>
            <w:r w:rsidR="008073D2">
              <w:rPr>
                <w:rFonts w:cs="Calibri"/>
              </w:rPr>
              <w:t xml:space="preserve">Relata que a reprogramação foi aprovada pela </w:t>
            </w:r>
            <w:proofErr w:type="spellStart"/>
            <w:r w:rsidR="008073D2">
              <w:rPr>
                <w:rFonts w:cs="Calibri"/>
              </w:rPr>
              <w:t>CPFi</w:t>
            </w:r>
            <w:proofErr w:type="spellEnd"/>
            <w:r w:rsidR="008073D2">
              <w:rPr>
                <w:rFonts w:cs="Calibri"/>
              </w:rPr>
              <w:t xml:space="preserve"> e será encaminhad</w:t>
            </w:r>
            <w:r w:rsidR="00462E39">
              <w:rPr>
                <w:rFonts w:cs="Calibri"/>
              </w:rPr>
              <w:t xml:space="preserve">a </w:t>
            </w:r>
            <w:r w:rsidR="008073D2">
              <w:rPr>
                <w:rFonts w:cs="Calibri"/>
              </w:rPr>
              <w:t>ao Plenário do CAU/BR.</w:t>
            </w:r>
            <w:r w:rsidR="00435671">
              <w:rPr>
                <w:rFonts w:cs="Calibri"/>
              </w:rPr>
              <w:t xml:space="preserve"> Comenta sobre a necessidade de prever na Instrução Normativa de diárias o pagamento a </w:t>
            </w:r>
            <w:r w:rsidR="00435671">
              <w:rPr>
                <w:rFonts w:cs="Calibri"/>
              </w:rPr>
              <w:lastRenderedPageBreak/>
              <w:t>convidados</w:t>
            </w:r>
            <w:r w:rsidR="00CF3A86">
              <w:rPr>
                <w:rFonts w:cs="Calibri"/>
              </w:rPr>
              <w:t xml:space="preserve"> para ministrar palestras e cursos</w:t>
            </w:r>
            <w:r w:rsidR="00435671">
              <w:rPr>
                <w:rFonts w:cs="Calibri"/>
              </w:rPr>
              <w:t>, em virtude dos Encontros do CAU/RS</w:t>
            </w:r>
            <w:r w:rsidR="00AE603F">
              <w:rPr>
                <w:rFonts w:cs="Calibri"/>
              </w:rPr>
              <w:t>, p</w:t>
            </w:r>
            <w:r w:rsidR="00CF3A86">
              <w:rPr>
                <w:rFonts w:cs="Calibri"/>
              </w:rPr>
              <w:t xml:space="preserve">ois, devido à atual forma de procedimento, com o </w:t>
            </w:r>
            <w:r w:rsidR="00B40F35">
              <w:rPr>
                <w:rFonts w:cs="Calibri"/>
              </w:rPr>
              <w:t>pagamento</w:t>
            </w:r>
            <w:r w:rsidR="00AE603F">
              <w:rPr>
                <w:rFonts w:cs="Calibri"/>
              </w:rPr>
              <w:t xml:space="preserve"> indenizatório</w:t>
            </w:r>
            <w:r w:rsidR="00B40F35">
              <w:rPr>
                <w:rFonts w:cs="Calibri"/>
              </w:rPr>
              <w:t xml:space="preserve"> </w:t>
            </w:r>
            <w:r w:rsidR="00AE603F">
              <w:rPr>
                <w:rFonts w:cs="Calibri"/>
              </w:rPr>
              <w:t>por ressarcimento</w:t>
            </w:r>
            <w:r w:rsidR="00CF3A86">
              <w:rPr>
                <w:rFonts w:cs="Calibri"/>
              </w:rPr>
              <w:t>, foi verificada dificuldade em encontrar palestrantes</w:t>
            </w:r>
            <w:r w:rsidR="00B40F35">
              <w:rPr>
                <w:rFonts w:cs="Calibri"/>
              </w:rPr>
              <w:t>. A sugestão é que seja feito pagamento de diárias como ocorre para os conselheiros.</w:t>
            </w:r>
            <w:r w:rsidR="00373BFE">
              <w:rPr>
                <w:rFonts w:cs="Calibri"/>
              </w:rPr>
              <w:t xml:space="preserve"> O Conselheiro Rômulo solicita que seja trazida minuta da IN revisada pelo Jurídico.</w:t>
            </w:r>
            <w:r w:rsidR="00405730">
              <w:rPr>
                <w:rFonts w:cs="Calibri"/>
              </w:rPr>
              <w:t xml:space="preserve"> </w:t>
            </w:r>
            <w:r w:rsidR="000A38F1">
              <w:rPr>
                <w:rFonts w:cs="Calibri"/>
              </w:rPr>
              <w:t>O</w:t>
            </w:r>
            <w:r w:rsidR="00405730">
              <w:rPr>
                <w:rFonts w:cs="Calibri"/>
              </w:rPr>
              <w:t xml:space="preserve"> Gerente Rodrigo</w:t>
            </w:r>
            <w:r w:rsidR="000A38F1">
              <w:rPr>
                <w:rFonts w:cs="Calibri"/>
              </w:rPr>
              <w:t xml:space="preserve"> relata a necessidade de antecipar a nomeação, prevista inicialmente para julho, de um Analista de Nível Superior – Arquiteto e Urbanista para atuar no CAU Mais Perto</w:t>
            </w:r>
            <w:r w:rsidR="00D65CF8">
              <w:rPr>
                <w:rFonts w:cs="Calibri"/>
              </w:rPr>
              <w:t>.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5305AF" w:rsidP="00D6040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Análise da m</w:t>
            </w:r>
            <w:r w:rsidR="00405730">
              <w:rPr>
                <w:rFonts w:cs="Calibri"/>
              </w:rPr>
              <w:t>inuta da IN revisada pelo Jurídico</w:t>
            </w:r>
            <w:r>
              <w:rPr>
                <w:rFonts w:cs="Calibri"/>
              </w:rPr>
              <w:t xml:space="preserve"> na próxima reunião</w:t>
            </w:r>
            <w:r w:rsidR="00405730">
              <w:rPr>
                <w:rFonts w:cs="Calibri"/>
              </w:rPr>
              <w:t xml:space="preserve">. </w:t>
            </w:r>
            <w:r w:rsidR="00AC503D">
              <w:rPr>
                <w:rFonts w:cs="Calibri"/>
              </w:rPr>
              <w:t>Deliberação nº 063/2017</w:t>
            </w:r>
            <w:r w:rsidR="00E80220">
              <w:rPr>
                <w:rFonts w:cs="Calibri"/>
              </w:rPr>
              <w:t xml:space="preserve"> – Criação de vaga no Quadro de Pessoal</w:t>
            </w:r>
            <w:r w:rsidR="00AC503D">
              <w:rPr>
                <w:rFonts w:cs="Calibri"/>
              </w:rPr>
              <w:t>.</w:t>
            </w:r>
          </w:p>
        </w:tc>
      </w:tr>
    </w:tbl>
    <w:p w:rsidR="00F1250F" w:rsidRDefault="00E537E0" w:rsidP="00691F2C">
      <w:pPr>
        <w:pStyle w:val="PargrafodaLista"/>
        <w:tabs>
          <w:tab w:val="left" w:pos="708"/>
          <w:tab w:val="left" w:pos="1416"/>
          <w:tab w:val="left" w:pos="2124"/>
          <w:tab w:val="left" w:pos="6045"/>
        </w:tabs>
        <w:ind w:left="851"/>
        <w:rPr>
          <w:rFonts w:cs="Calibri"/>
          <w:b/>
        </w:rPr>
      </w:pPr>
      <w:r w:rsidRPr="00E537E0">
        <w:rPr>
          <w:rFonts w:cs="Calibri"/>
          <w:b/>
        </w:rPr>
        <w:t>5.2.</w:t>
      </w:r>
      <w:r w:rsidRPr="00E537E0">
        <w:rPr>
          <w:rFonts w:cs="Calibri"/>
          <w:b/>
        </w:rPr>
        <w:tab/>
      </w:r>
      <w:r w:rsidR="00F1250F">
        <w:rPr>
          <w:rFonts w:cs="Calibri"/>
          <w:b/>
        </w:rPr>
        <w:t xml:space="preserve">Retorno sobre </w:t>
      </w:r>
      <w:proofErr w:type="spellStart"/>
      <w:r w:rsidR="00F1250F">
        <w:rPr>
          <w:rFonts w:cs="Calibri"/>
          <w:b/>
        </w:rPr>
        <w:t>Expointer</w:t>
      </w:r>
      <w:proofErr w:type="spellEnd"/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1250F" w:rsidRPr="00E96F96" w:rsidTr="0020657D">
        <w:tc>
          <w:tcPr>
            <w:tcW w:w="1999" w:type="dxa"/>
            <w:vAlign w:val="center"/>
          </w:tcPr>
          <w:p w:rsidR="00F1250F" w:rsidRPr="00E96F96" w:rsidRDefault="00F1250F" w:rsidP="0020657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1250F" w:rsidRPr="00F1250F" w:rsidRDefault="00F1250F" w:rsidP="00F7700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Assistente Administrativa Mônica Marques, da Unidade de Eventos, relata que</w:t>
            </w:r>
            <w:r w:rsidR="006D3F2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contatou novamente a organização da Feira </w:t>
            </w:r>
            <w:r w:rsidR="00F77009">
              <w:rPr>
                <w:rFonts w:cs="Calibri"/>
              </w:rPr>
              <w:t>sendo</w:t>
            </w:r>
            <w:r>
              <w:rPr>
                <w:rFonts w:cs="Calibri"/>
              </w:rPr>
              <w:t xml:space="preserve"> informada</w:t>
            </w:r>
            <w:r w:rsidR="00F77009">
              <w:rPr>
                <w:rFonts w:cs="Calibri"/>
              </w:rPr>
              <w:t xml:space="preserve"> de</w:t>
            </w:r>
            <w:r>
              <w:rPr>
                <w:rFonts w:cs="Calibri"/>
              </w:rPr>
              <w:t xml:space="preserve"> que </w:t>
            </w:r>
            <w:r w:rsidR="006D3F2B">
              <w:rPr>
                <w:rFonts w:cs="Calibri"/>
              </w:rPr>
              <w:t>não há espaços disponíveis</w:t>
            </w:r>
            <w:r w:rsidR="00D77B46">
              <w:rPr>
                <w:rFonts w:cs="Calibri"/>
              </w:rPr>
              <w:t>, as opções são entrar na fila de espera ou adquirir espaço de mídia</w:t>
            </w:r>
            <w:r w:rsidR="006D3F2B">
              <w:rPr>
                <w:rFonts w:cs="Calibri"/>
              </w:rPr>
              <w:t>. O Presidente Joaquim comenta sobre a possibilidade de participar atrav</w:t>
            </w:r>
            <w:r w:rsidR="00DC5785">
              <w:rPr>
                <w:rFonts w:cs="Calibri"/>
              </w:rPr>
              <w:t>és do CAU Mais Perto, com a van, e solicita que seja verificado quem são os atuais gestores da Feira para agendar reunião e tratar do assunto.</w:t>
            </w:r>
          </w:p>
        </w:tc>
      </w:tr>
      <w:tr w:rsidR="00F1250F" w:rsidRPr="00E96F96" w:rsidTr="0020657D">
        <w:tc>
          <w:tcPr>
            <w:tcW w:w="1999" w:type="dxa"/>
            <w:vAlign w:val="center"/>
          </w:tcPr>
          <w:p w:rsidR="00F1250F" w:rsidRPr="00E96F96" w:rsidRDefault="00F1250F" w:rsidP="0020657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1250F" w:rsidRPr="00E96F96" w:rsidRDefault="00BB03A2" w:rsidP="0020657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Contatar organização da </w:t>
            </w:r>
            <w:proofErr w:type="spellStart"/>
            <w:r>
              <w:rPr>
                <w:rFonts w:cs="Calibri"/>
              </w:rPr>
              <w:t>Expointer</w:t>
            </w:r>
            <w:proofErr w:type="spellEnd"/>
            <w:r>
              <w:rPr>
                <w:rFonts w:cs="Calibri"/>
              </w:rPr>
              <w:t xml:space="preserve"> para agendar reunião com o Presidente.</w:t>
            </w:r>
          </w:p>
        </w:tc>
      </w:tr>
    </w:tbl>
    <w:p w:rsidR="006A4D23" w:rsidRPr="00F1250F" w:rsidRDefault="00F1250F" w:rsidP="00F1250F">
      <w:pPr>
        <w:pStyle w:val="PargrafodaLista"/>
        <w:tabs>
          <w:tab w:val="left" w:pos="708"/>
          <w:tab w:val="left" w:pos="1416"/>
          <w:tab w:val="left" w:pos="2124"/>
          <w:tab w:val="left" w:pos="6045"/>
        </w:tabs>
        <w:ind w:left="851"/>
        <w:rPr>
          <w:rFonts w:cs="Calibri"/>
          <w:b/>
        </w:rPr>
      </w:pPr>
      <w:r>
        <w:rPr>
          <w:rFonts w:cs="Calibri"/>
          <w:b/>
        </w:rPr>
        <w:t>5.3.</w:t>
      </w:r>
      <w:r>
        <w:rPr>
          <w:rFonts w:cs="Calibri"/>
          <w:b/>
        </w:rPr>
        <w:tab/>
      </w:r>
      <w:r w:rsidR="00E537E0" w:rsidRPr="00E537E0">
        <w:rPr>
          <w:rFonts w:cs="Calibri"/>
          <w:b/>
        </w:rPr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A4D23" w:rsidRPr="00E96F96" w:rsidTr="00856CF2">
        <w:tc>
          <w:tcPr>
            <w:tcW w:w="1999" w:type="dxa"/>
            <w:vAlign w:val="center"/>
          </w:tcPr>
          <w:p w:rsidR="006A4D23" w:rsidRPr="00E96F96" w:rsidRDefault="006A4D23" w:rsidP="00856CF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A4D23" w:rsidRPr="00E96F96" w:rsidRDefault="00F330B2" w:rsidP="0075185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Processo</w:t>
            </w:r>
            <w:r w:rsidR="00DC61D0">
              <w:rPr>
                <w:rFonts w:cs="Calibri"/>
              </w:rPr>
              <w:t xml:space="preserve"> administrativo</w:t>
            </w:r>
            <w:r>
              <w:rPr>
                <w:rFonts w:cs="Calibri"/>
              </w:rPr>
              <w:t xml:space="preserve"> para c</w:t>
            </w:r>
            <w:r w:rsidRPr="00F330B2">
              <w:rPr>
                <w:rFonts w:cs="Calibri"/>
              </w:rPr>
              <w:t>ontratação de empresa especializada na prestação de Serviços de Segurança e Medicina do Trabalho</w:t>
            </w:r>
            <w:r>
              <w:rPr>
                <w:rFonts w:cs="Calibri"/>
              </w:rPr>
              <w:t>; e processo</w:t>
            </w:r>
            <w:r w:rsidR="00DC61D0">
              <w:rPr>
                <w:rFonts w:cs="Calibri"/>
              </w:rPr>
              <w:t xml:space="preserve"> administrativo</w:t>
            </w:r>
            <w:r>
              <w:rPr>
                <w:rFonts w:cs="Calibri"/>
              </w:rPr>
              <w:t xml:space="preserve"> para </w:t>
            </w:r>
            <w:r w:rsidRPr="007543F6">
              <w:rPr>
                <w:rFonts w:cs="Calibri"/>
              </w:rPr>
              <w:t>contratação de serviço telefônico fixo e internet banda larga.</w:t>
            </w:r>
            <w:r w:rsidR="00CB1E04">
              <w:rPr>
                <w:rFonts w:cs="Calibri"/>
              </w:rPr>
              <w:t xml:space="preserve"> A Comissão aprova o prosseguimento dos processos licitatórios.</w:t>
            </w:r>
            <w:r w:rsidR="004554A3">
              <w:rPr>
                <w:rFonts w:cs="Calibri"/>
              </w:rPr>
              <w:t xml:space="preserve"> </w:t>
            </w:r>
          </w:p>
        </w:tc>
      </w:tr>
      <w:tr w:rsidR="006A4D23" w:rsidRPr="00E96F96" w:rsidTr="00856CF2">
        <w:tc>
          <w:tcPr>
            <w:tcW w:w="1999" w:type="dxa"/>
            <w:vAlign w:val="center"/>
          </w:tcPr>
          <w:p w:rsidR="006A4D23" w:rsidRPr="00E96F96" w:rsidRDefault="006A4D23" w:rsidP="00856CF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A4D23" w:rsidRPr="00E96F96" w:rsidRDefault="00462FB3" w:rsidP="00AC503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</w:t>
            </w:r>
            <w:r w:rsidR="00F330B2">
              <w:rPr>
                <w:rFonts w:cs="Calibri"/>
              </w:rPr>
              <w:t>ões nº 0</w:t>
            </w:r>
            <w:r w:rsidR="004A4387">
              <w:rPr>
                <w:rFonts w:cs="Calibri"/>
              </w:rPr>
              <w:t>6</w:t>
            </w:r>
            <w:r w:rsidR="00AC503D">
              <w:rPr>
                <w:rFonts w:cs="Calibri"/>
              </w:rPr>
              <w:t>4</w:t>
            </w:r>
            <w:r>
              <w:rPr>
                <w:rFonts w:cs="Calibri"/>
              </w:rPr>
              <w:t xml:space="preserve"> e 0</w:t>
            </w:r>
            <w:r w:rsidR="004A4387">
              <w:rPr>
                <w:rFonts w:cs="Calibri"/>
              </w:rPr>
              <w:t>6</w:t>
            </w:r>
            <w:r w:rsidR="00AC503D">
              <w:rPr>
                <w:rFonts w:cs="Calibri"/>
              </w:rPr>
              <w:t>5</w:t>
            </w:r>
            <w:r>
              <w:rPr>
                <w:rFonts w:cs="Calibri"/>
              </w:rPr>
              <w:t>/2017, respectivamente</w:t>
            </w:r>
            <w:r w:rsidR="004A4387">
              <w:rPr>
                <w:rFonts w:cs="Calibri"/>
              </w:rPr>
              <w:t>.</w:t>
            </w:r>
          </w:p>
        </w:tc>
      </w:tr>
    </w:tbl>
    <w:p w:rsidR="0075185D" w:rsidRDefault="0075185D" w:rsidP="0075185D">
      <w:pPr>
        <w:pStyle w:val="PargrafodaLista"/>
        <w:tabs>
          <w:tab w:val="left" w:pos="708"/>
          <w:tab w:val="left" w:pos="1416"/>
          <w:tab w:val="left" w:pos="2124"/>
          <w:tab w:val="left" w:pos="6045"/>
        </w:tabs>
        <w:ind w:left="851"/>
        <w:rPr>
          <w:rFonts w:cs="Calibri"/>
          <w:b/>
        </w:rPr>
      </w:pPr>
      <w:r>
        <w:rPr>
          <w:rFonts w:cs="Calibri"/>
          <w:b/>
        </w:rPr>
        <w:tab/>
        <w:t>5.3.1.</w:t>
      </w:r>
      <w:r>
        <w:rPr>
          <w:rFonts w:cs="Calibri"/>
          <w:b/>
        </w:rPr>
        <w:tab/>
      </w:r>
      <w:r w:rsidRPr="0075185D">
        <w:rPr>
          <w:rFonts w:cs="Calibri"/>
          <w:b/>
        </w:rPr>
        <w:t>R</w:t>
      </w:r>
      <w:r>
        <w:rPr>
          <w:rFonts w:cs="Calibri"/>
          <w:b/>
        </w:rPr>
        <w:t>evisão de processo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5185D" w:rsidRPr="00E96F96" w:rsidTr="0020657D">
        <w:tc>
          <w:tcPr>
            <w:tcW w:w="1999" w:type="dxa"/>
            <w:vAlign w:val="center"/>
          </w:tcPr>
          <w:p w:rsidR="0075185D" w:rsidRPr="00E96F96" w:rsidRDefault="0075185D" w:rsidP="0020657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5185D" w:rsidRPr="00E96F96" w:rsidRDefault="0075185D" w:rsidP="006430E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Carla apresenta as informações requeridas sobre as últimas aquisições de materiais de expediente. O Conselheiro Fausto</w:t>
            </w:r>
            <w:r w:rsidR="006430E7">
              <w:rPr>
                <w:rFonts w:cs="Calibri"/>
              </w:rPr>
              <w:t xml:space="preserve"> solicita mais esclarecimentos. A Gerente Carla trará os novos dados solicitados.</w:t>
            </w:r>
          </w:p>
        </w:tc>
      </w:tr>
      <w:tr w:rsidR="0075185D" w:rsidRPr="00E96F96" w:rsidTr="0020657D">
        <w:tc>
          <w:tcPr>
            <w:tcW w:w="1999" w:type="dxa"/>
            <w:vAlign w:val="center"/>
          </w:tcPr>
          <w:p w:rsidR="0075185D" w:rsidRPr="00E96F96" w:rsidRDefault="0075185D" w:rsidP="0020657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5185D" w:rsidRPr="00E96F96" w:rsidRDefault="006430E7" w:rsidP="0020657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Apresentar relação da validade das atas originais às quais o Conselho aderiu e o que foi adquirido em cada uma, e o que há em estoque.</w:t>
            </w:r>
          </w:p>
        </w:tc>
      </w:tr>
    </w:tbl>
    <w:p w:rsidR="00E537E0" w:rsidRDefault="00E537E0" w:rsidP="00E537E0">
      <w:pPr>
        <w:pStyle w:val="PargrafodaLista"/>
        <w:ind w:left="851"/>
        <w:rPr>
          <w:rFonts w:cs="Calibri"/>
          <w:b/>
        </w:rPr>
      </w:pPr>
      <w:r>
        <w:rPr>
          <w:rFonts w:cs="Calibri"/>
          <w:b/>
        </w:rPr>
        <w:t>5.</w:t>
      </w:r>
      <w:r w:rsidR="00F1250F">
        <w:rPr>
          <w:rFonts w:cs="Calibri"/>
          <w:b/>
        </w:rPr>
        <w:t>4</w:t>
      </w:r>
      <w:r>
        <w:rPr>
          <w:rFonts w:cs="Calibri"/>
          <w:b/>
        </w:rPr>
        <w:t>.</w:t>
      </w:r>
      <w:r>
        <w:rPr>
          <w:rFonts w:cs="Calibri"/>
          <w:b/>
        </w:rPr>
        <w:tab/>
      </w:r>
      <w:r w:rsidRPr="00E537E0">
        <w:rPr>
          <w:rFonts w:cs="Calibri"/>
          <w:b/>
        </w:rPr>
        <w:t>Processos de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E96F96" w:rsidTr="00305068">
        <w:tc>
          <w:tcPr>
            <w:tcW w:w="1999" w:type="dxa"/>
            <w:vAlign w:val="center"/>
          </w:tcPr>
          <w:p w:rsidR="0049286A" w:rsidRPr="00E96F96" w:rsidRDefault="0049286A" w:rsidP="0030506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9286A" w:rsidRPr="00E96F96" w:rsidRDefault="0064167A" w:rsidP="0020744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Processo nº </w:t>
            </w:r>
            <w:r w:rsidR="00621525">
              <w:rPr>
                <w:rFonts w:cs="Calibri"/>
              </w:rPr>
              <w:t>464</w:t>
            </w:r>
            <w:r>
              <w:rPr>
                <w:rFonts w:cs="Calibri"/>
              </w:rPr>
              <w:t xml:space="preserve">/2016 (notificação nº </w:t>
            </w:r>
            <w:r w:rsidR="00621525">
              <w:rPr>
                <w:rFonts w:cs="Calibri"/>
              </w:rPr>
              <w:t>280</w:t>
            </w:r>
            <w:r>
              <w:rPr>
                <w:rFonts w:cs="Calibri"/>
              </w:rPr>
              <w:t xml:space="preserve">/16), relator: Conselheiro </w:t>
            </w:r>
            <w:r w:rsidR="00C944F4">
              <w:rPr>
                <w:rFonts w:cs="Calibri"/>
              </w:rPr>
              <w:t>Fausto</w:t>
            </w:r>
            <w:r w:rsidR="005910B1">
              <w:rPr>
                <w:rFonts w:cs="Calibri"/>
              </w:rPr>
              <w:t xml:space="preserve">; Processo nº </w:t>
            </w:r>
            <w:r w:rsidR="00621525">
              <w:rPr>
                <w:rFonts w:cs="Calibri"/>
              </w:rPr>
              <w:t>524</w:t>
            </w:r>
            <w:r w:rsidR="005910B1">
              <w:rPr>
                <w:rFonts w:cs="Calibri"/>
              </w:rPr>
              <w:t xml:space="preserve">/2016 (notificação nº </w:t>
            </w:r>
            <w:r w:rsidR="00621525">
              <w:rPr>
                <w:rFonts w:cs="Calibri"/>
              </w:rPr>
              <w:t>301</w:t>
            </w:r>
            <w:r w:rsidR="005910B1">
              <w:rPr>
                <w:rFonts w:cs="Calibri"/>
              </w:rPr>
              <w:t xml:space="preserve">/16), relator: Conselheiro </w:t>
            </w:r>
            <w:r w:rsidR="0020744E">
              <w:rPr>
                <w:rFonts w:cs="Calibri"/>
              </w:rPr>
              <w:t>Rômulo</w:t>
            </w:r>
            <w:r w:rsidR="005910B1">
              <w:rPr>
                <w:rFonts w:cs="Calibri"/>
              </w:rPr>
              <w:t xml:space="preserve">; Processo nº </w:t>
            </w:r>
            <w:r w:rsidR="00621525">
              <w:rPr>
                <w:rFonts w:cs="Calibri"/>
              </w:rPr>
              <w:t>626</w:t>
            </w:r>
            <w:r w:rsidR="005910B1">
              <w:rPr>
                <w:rFonts w:cs="Calibri"/>
              </w:rPr>
              <w:t xml:space="preserve">/2016 (notificação nº </w:t>
            </w:r>
            <w:r w:rsidR="00621525">
              <w:rPr>
                <w:rFonts w:cs="Calibri"/>
              </w:rPr>
              <w:t>371</w:t>
            </w:r>
            <w:r w:rsidR="005910B1">
              <w:rPr>
                <w:rFonts w:cs="Calibri"/>
              </w:rPr>
              <w:t xml:space="preserve">/16), relator: Conselheiro </w:t>
            </w:r>
            <w:r w:rsidR="0020744E">
              <w:rPr>
                <w:rFonts w:cs="Calibri"/>
              </w:rPr>
              <w:t>Fausto</w:t>
            </w:r>
            <w:r>
              <w:rPr>
                <w:rFonts w:cs="Calibri"/>
              </w:rPr>
              <w:t>.</w:t>
            </w:r>
            <w:r w:rsidR="00B23DA0">
              <w:rPr>
                <w:rFonts w:cs="Calibri"/>
              </w:rPr>
              <w:t xml:space="preserve"> </w:t>
            </w:r>
          </w:p>
        </w:tc>
      </w:tr>
      <w:tr w:rsidR="0049286A" w:rsidRPr="00E96F96" w:rsidTr="00305068">
        <w:tc>
          <w:tcPr>
            <w:tcW w:w="1999" w:type="dxa"/>
            <w:vAlign w:val="center"/>
          </w:tcPr>
          <w:p w:rsidR="0049286A" w:rsidRPr="00E96F96" w:rsidRDefault="0049286A" w:rsidP="0030506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9286A" w:rsidRPr="00E96F96" w:rsidRDefault="00237A8F" w:rsidP="006A43D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0</w:t>
            </w:r>
            <w:r w:rsidR="006A43D5">
              <w:rPr>
                <w:rFonts w:cs="Calibri"/>
              </w:rPr>
              <w:t>60, 061 e 062</w:t>
            </w:r>
            <w:r>
              <w:rPr>
                <w:rFonts w:cs="Calibri"/>
              </w:rPr>
              <w:t>/2017.</w:t>
            </w:r>
          </w:p>
        </w:tc>
      </w:tr>
    </w:tbl>
    <w:p w:rsidR="00E83825" w:rsidRDefault="00E83825" w:rsidP="00E83825">
      <w:pPr>
        <w:pStyle w:val="PargrafodaLista"/>
        <w:spacing w:before="120" w:after="0"/>
        <w:ind w:left="714"/>
        <w:rPr>
          <w:rFonts w:cs="Calibri"/>
          <w:b/>
        </w:rPr>
      </w:pPr>
    </w:p>
    <w:p w:rsidR="00721F33" w:rsidRPr="00E96F96" w:rsidRDefault="00892A22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8079C9" w:rsidRPr="00605CAC" w:rsidTr="00E038C3">
        <w:tc>
          <w:tcPr>
            <w:tcW w:w="9356" w:type="dxa"/>
            <w:vAlign w:val="center"/>
          </w:tcPr>
          <w:p w:rsidR="008079C9" w:rsidRPr="00BB49F4" w:rsidRDefault="00BB49F4" w:rsidP="00691F2C">
            <w:pPr>
              <w:spacing w:line="360" w:lineRule="auto"/>
              <w:ind w:firstLine="318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6.1. </w:t>
            </w:r>
            <w:r w:rsidR="005860EF" w:rsidRPr="00BB49F4">
              <w:rPr>
                <w:rFonts w:cs="Calibri"/>
                <w:b/>
              </w:rPr>
              <w:t xml:space="preserve">Encontro </w:t>
            </w:r>
            <w:r w:rsidR="00691F2C">
              <w:rPr>
                <w:rFonts w:cs="Calibri"/>
                <w:b/>
              </w:rPr>
              <w:t xml:space="preserve">das </w:t>
            </w:r>
            <w:proofErr w:type="spellStart"/>
            <w:r w:rsidR="00691F2C">
              <w:rPr>
                <w:rFonts w:cs="Calibri"/>
                <w:b/>
              </w:rPr>
              <w:t>COAs</w:t>
            </w:r>
            <w:proofErr w:type="spellEnd"/>
            <w:r w:rsidR="00691F2C">
              <w:rPr>
                <w:rFonts w:cs="Calibri"/>
                <w:b/>
              </w:rPr>
              <w:t>-Sul</w:t>
            </w:r>
          </w:p>
        </w:tc>
      </w:tr>
      <w:tr w:rsidR="008079C9" w:rsidRPr="00605CAC" w:rsidTr="00E038C3">
        <w:tc>
          <w:tcPr>
            <w:tcW w:w="9356" w:type="dxa"/>
            <w:vAlign w:val="center"/>
          </w:tcPr>
          <w:p w:rsidR="008079C9" w:rsidRPr="00BB3DC4" w:rsidRDefault="00F643D7" w:rsidP="00CE6E33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Rômulo questiona sobre o convite para participação neste evento. O </w:t>
            </w:r>
            <w:r w:rsidR="0045283D">
              <w:rPr>
                <w:rFonts w:cs="Calibri"/>
              </w:rPr>
              <w:t xml:space="preserve">Presidente </w:t>
            </w:r>
            <w:r>
              <w:rPr>
                <w:rFonts w:cs="Calibri"/>
              </w:rPr>
              <w:t xml:space="preserve">Joaquim </w:t>
            </w:r>
            <w:r w:rsidR="0045283D">
              <w:rPr>
                <w:rFonts w:cs="Calibri"/>
              </w:rPr>
              <w:t xml:space="preserve">esclarece </w:t>
            </w:r>
            <w:r>
              <w:rPr>
                <w:rFonts w:cs="Calibri"/>
              </w:rPr>
              <w:t>q</w:t>
            </w:r>
            <w:r w:rsidR="002A3C80">
              <w:rPr>
                <w:rFonts w:cs="Calibri"/>
              </w:rPr>
              <w:t>ue esta foi uma iniciativa sua</w:t>
            </w:r>
            <w:r>
              <w:rPr>
                <w:rFonts w:cs="Calibri"/>
              </w:rPr>
              <w:t xml:space="preserve"> por entender que</w:t>
            </w:r>
            <w:r w:rsidR="002A3C80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havendo na pauta assunto sobre cobrança de anuidades</w:t>
            </w:r>
            <w:r w:rsidR="002A3C80">
              <w:rPr>
                <w:rFonts w:cs="Calibri"/>
              </w:rPr>
              <w:t xml:space="preserve">, seria interessante a participação de representante da CPF. </w:t>
            </w:r>
            <w:r w:rsidR="00062D58">
              <w:rPr>
                <w:rFonts w:cs="Calibri"/>
              </w:rPr>
              <w:t>A Comissão opta</w:t>
            </w:r>
            <w:r w:rsidR="002D4105">
              <w:rPr>
                <w:rFonts w:cs="Calibri"/>
              </w:rPr>
              <w:t xml:space="preserve"> </w:t>
            </w:r>
            <w:r w:rsidR="00062D58">
              <w:rPr>
                <w:rFonts w:cs="Calibri"/>
              </w:rPr>
              <w:t>por não participar d</w:t>
            </w:r>
            <w:r w:rsidR="00CE6E33">
              <w:rPr>
                <w:rFonts w:cs="Calibri"/>
              </w:rPr>
              <w:t>o</w:t>
            </w:r>
            <w:r w:rsidR="00062D58">
              <w:rPr>
                <w:rFonts w:cs="Calibri"/>
              </w:rPr>
              <w:t xml:space="preserve"> evento.</w:t>
            </w:r>
          </w:p>
        </w:tc>
      </w:tr>
      <w:tr w:rsidR="00C41F37" w:rsidRPr="005860EF" w:rsidTr="00E038C3">
        <w:tc>
          <w:tcPr>
            <w:tcW w:w="9356" w:type="dxa"/>
            <w:vAlign w:val="center"/>
          </w:tcPr>
          <w:p w:rsidR="00C41F37" w:rsidRPr="00BB49F4" w:rsidRDefault="00BB49F4" w:rsidP="00691F2C">
            <w:pPr>
              <w:spacing w:line="360" w:lineRule="auto"/>
              <w:ind w:firstLine="318"/>
              <w:jc w:val="both"/>
              <w:rPr>
                <w:rFonts w:cs="Calibri"/>
                <w:b/>
              </w:rPr>
            </w:pPr>
            <w:r w:rsidRPr="00BB49F4">
              <w:rPr>
                <w:rFonts w:cs="Calibri"/>
                <w:b/>
              </w:rPr>
              <w:t xml:space="preserve">6.2. </w:t>
            </w:r>
            <w:r w:rsidR="004554A3">
              <w:rPr>
                <w:rFonts w:cs="Calibri"/>
                <w:b/>
              </w:rPr>
              <w:t>Encontros do CAU/RS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D65CF8" w:rsidP="006F27D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Assessor Especial da Presid</w:t>
            </w:r>
            <w:r w:rsidR="00712D46">
              <w:rPr>
                <w:rFonts w:cs="Calibri"/>
              </w:rPr>
              <w:t xml:space="preserve">ência Eduardo Bimbi comenta que a ideia é a participação das comissões administrativas (CPF e COA) apresentando o CAU Mais </w:t>
            </w:r>
            <w:r w:rsidR="00DD7C74">
              <w:rPr>
                <w:rFonts w:cs="Calibri"/>
              </w:rPr>
              <w:t xml:space="preserve">Perto, junto com a CEP e as entidades estaduais. O Conselheiro Rômulo fala sobre a necessidade de incluir a Assistência Técnica como </w:t>
            </w:r>
            <w:r w:rsidR="00DD7C74">
              <w:rPr>
                <w:rFonts w:cs="Calibri"/>
              </w:rPr>
              <w:lastRenderedPageBreak/>
              <w:t>assunto em todos os Encontros.</w:t>
            </w:r>
            <w:r w:rsidR="006F27D8">
              <w:rPr>
                <w:rFonts w:cs="Calibri"/>
              </w:rPr>
              <w:t xml:space="preserve"> A princípio, ficam definidas as seguintes participações: Pelotas – Conselheiro Fausto; Santana do Livramento – Conselheiro Rômulo.</w:t>
            </w:r>
          </w:p>
        </w:tc>
      </w:tr>
    </w:tbl>
    <w:p w:rsidR="00E83825" w:rsidRDefault="00E83825" w:rsidP="004F6A99">
      <w:pPr>
        <w:suppressLineNumbers/>
        <w:spacing w:before="600" w:after="0"/>
        <w:jc w:val="center"/>
        <w:rPr>
          <w:rFonts w:cs="Times New Roman"/>
          <w:b/>
        </w:rPr>
      </w:pPr>
    </w:p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825">
          <w:rPr>
            <w:noProof/>
          </w:rPr>
          <w:t>3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2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4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"/>
  </w:num>
  <w:num w:numId="4">
    <w:abstractNumId w:val="18"/>
  </w:num>
  <w:num w:numId="5">
    <w:abstractNumId w:val="24"/>
  </w:num>
  <w:num w:numId="6">
    <w:abstractNumId w:val="22"/>
  </w:num>
  <w:num w:numId="7">
    <w:abstractNumId w:val="5"/>
  </w:num>
  <w:num w:numId="8">
    <w:abstractNumId w:val="15"/>
  </w:num>
  <w:num w:numId="9">
    <w:abstractNumId w:val="16"/>
  </w:num>
  <w:num w:numId="10">
    <w:abstractNumId w:val="23"/>
  </w:num>
  <w:num w:numId="11">
    <w:abstractNumId w:val="4"/>
  </w:num>
  <w:num w:numId="12">
    <w:abstractNumId w:val="12"/>
  </w:num>
  <w:num w:numId="13">
    <w:abstractNumId w:val="17"/>
  </w:num>
  <w:num w:numId="14">
    <w:abstractNumId w:val="19"/>
  </w:num>
  <w:num w:numId="15">
    <w:abstractNumId w:val="2"/>
  </w:num>
  <w:num w:numId="16">
    <w:abstractNumId w:val="0"/>
  </w:num>
  <w:num w:numId="17">
    <w:abstractNumId w:val="7"/>
  </w:num>
  <w:num w:numId="18">
    <w:abstractNumId w:val="20"/>
  </w:num>
  <w:num w:numId="19">
    <w:abstractNumId w:val="14"/>
  </w:num>
  <w:num w:numId="20">
    <w:abstractNumId w:val="3"/>
  </w:num>
  <w:num w:numId="21">
    <w:abstractNumId w:val="10"/>
  </w:num>
  <w:num w:numId="22">
    <w:abstractNumId w:val="8"/>
  </w:num>
  <w:num w:numId="23">
    <w:abstractNumId w:val="11"/>
  </w:num>
  <w:num w:numId="24">
    <w:abstractNumId w:val="9"/>
  </w:num>
  <w:num w:numId="25">
    <w:abstractNumId w:val="25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2D58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4E37"/>
    <w:rsid w:val="000965E4"/>
    <w:rsid w:val="00097232"/>
    <w:rsid w:val="000A0C24"/>
    <w:rsid w:val="000A16EA"/>
    <w:rsid w:val="000A38F1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602E"/>
    <w:rsid w:val="000C7F68"/>
    <w:rsid w:val="000D02A0"/>
    <w:rsid w:val="000D07D3"/>
    <w:rsid w:val="000D3CAF"/>
    <w:rsid w:val="000D52A7"/>
    <w:rsid w:val="000D682D"/>
    <w:rsid w:val="000D7443"/>
    <w:rsid w:val="000E1310"/>
    <w:rsid w:val="000E21AF"/>
    <w:rsid w:val="000E63B4"/>
    <w:rsid w:val="000E72A8"/>
    <w:rsid w:val="000E7784"/>
    <w:rsid w:val="000F22AA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85B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1A49"/>
    <w:rsid w:val="00182B74"/>
    <w:rsid w:val="00183688"/>
    <w:rsid w:val="00183B0D"/>
    <w:rsid w:val="00183E5A"/>
    <w:rsid w:val="00186391"/>
    <w:rsid w:val="00186FBB"/>
    <w:rsid w:val="00190108"/>
    <w:rsid w:val="00191563"/>
    <w:rsid w:val="00191A57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1EA9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8AA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0744E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0B7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67471"/>
    <w:rsid w:val="00270610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3C80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105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3BFE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24D4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5730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671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283D"/>
    <w:rsid w:val="00454598"/>
    <w:rsid w:val="004554A3"/>
    <w:rsid w:val="00455CE5"/>
    <w:rsid w:val="0045617D"/>
    <w:rsid w:val="004563FD"/>
    <w:rsid w:val="00456E05"/>
    <w:rsid w:val="004606F7"/>
    <w:rsid w:val="00461D80"/>
    <w:rsid w:val="00462E39"/>
    <w:rsid w:val="00462FB3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3A"/>
    <w:rsid w:val="004A0D83"/>
    <w:rsid w:val="004A26E8"/>
    <w:rsid w:val="004A2ECA"/>
    <w:rsid w:val="004A4208"/>
    <w:rsid w:val="004A436F"/>
    <w:rsid w:val="004A4387"/>
    <w:rsid w:val="004A573E"/>
    <w:rsid w:val="004B3368"/>
    <w:rsid w:val="004B3B03"/>
    <w:rsid w:val="004B4E7C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FFD"/>
    <w:rsid w:val="004E7768"/>
    <w:rsid w:val="004F020B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05AF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0B1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525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167A"/>
    <w:rsid w:val="00642B57"/>
    <w:rsid w:val="006430E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C46"/>
    <w:rsid w:val="00685F97"/>
    <w:rsid w:val="0068702E"/>
    <w:rsid w:val="006900F3"/>
    <w:rsid w:val="00691F2C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3D5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3F2B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27D8"/>
    <w:rsid w:val="006F3755"/>
    <w:rsid w:val="006F5C29"/>
    <w:rsid w:val="0070100C"/>
    <w:rsid w:val="00701FA9"/>
    <w:rsid w:val="007041AB"/>
    <w:rsid w:val="007044CA"/>
    <w:rsid w:val="00705E48"/>
    <w:rsid w:val="0070653B"/>
    <w:rsid w:val="00712D46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185D"/>
    <w:rsid w:val="007520B2"/>
    <w:rsid w:val="00752A31"/>
    <w:rsid w:val="007530C2"/>
    <w:rsid w:val="00753125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3D2"/>
    <w:rsid w:val="00807426"/>
    <w:rsid w:val="008075AD"/>
    <w:rsid w:val="008079C9"/>
    <w:rsid w:val="0081163E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91190"/>
    <w:rsid w:val="0089119B"/>
    <w:rsid w:val="00892A22"/>
    <w:rsid w:val="008930A7"/>
    <w:rsid w:val="00894C27"/>
    <w:rsid w:val="008961FE"/>
    <w:rsid w:val="00897905"/>
    <w:rsid w:val="00897AA9"/>
    <w:rsid w:val="008A0955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E00"/>
    <w:rsid w:val="008E1D58"/>
    <w:rsid w:val="008E2348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607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1367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37B1A"/>
    <w:rsid w:val="0094036E"/>
    <w:rsid w:val="00941393"/>
    <w:rsid w:val="0094169B"/>
    <w:rsid w:val="009417DD"/>
    <w:rsid w:val="00942D8F"/>
    <w:rsid w:val="009442EF"/>
    <w:rsid w:val="009457FB"/>
    <w:rsid w:val="00945ED6"/>
    <w:rsid w:val="009461FE"/>
    <w:rsid w:val="00946740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0E5C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5F19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03D"/>
    <w:rsid w:val="00AC5801"/>
    <w:rsid w:val="00AC628E"/>
    <w:rsid w:val="00AC6313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03F"/>
    <w:rsid w:val="00AE6D0B"/>
    <w:rsid w:val="00AE7D46"/>
    <w:rsid w:val="00AE7EDC"/>
    <w:rsid w:val="00AF0F18"/>
    <w:rsid w:val="00AF1090"/>
    <w:rsid w:val="00AF13BC"/>
    <w:rsid w:val="00AF2C17"/>
    <w:rsid w:val="00AF37FE"/>
    <w:rsid w:val="00AF3897"/>
    <w:rsid w:val="00AF3F80"/>
    <w:rsid w:val="00AF4C2A"/>
    <w:rsid w:val="00AF4DAC"/>
    <w:rsid w:val="00AF5B38"/>
    <w:rsid w:val="00AF6319"/>
    <w:rsid w:val="00AF6E74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7F6A"/>
    <w:rsid w:val="00B30F27"/>
    <w:rsid w:val="00B31DD5"/>
    <w:rsid w:val="00B32CE9"/>
    <w:rsid w:val="00B32FB3"/>
    <w:rsid w:val="00B33A2C"/>
    <w:rsid w:val="00B3419B"/>
    <w:rsid w:val="00B35D16"/>
    <w:rsid w:val="00B35DD2"/>
    <w:rsid w:val="00B36175"/>
    <w:rsid w:val="00B36DE4"/>
    <w:rsid w:val="00B40F3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3A2"/>
    <w:rsid w:val="00BB09EE"/>
    <w:rsid w:val="00BB1E5D"/>
    <w:rsid w:val="00BB3DC4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68C6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4F4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E6E33"/>
    <w:rsid w:val="00CF39A4"/>
    <w:rsid w:val="00CF3A86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D2D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3B39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5CF8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77614"/>
    <w:rsid w:val="00D77B46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C5785"/>
    <w:rsid w:val="00DC61D0"/>
    <w:rsid w:val="00DC6AE7"/>
    <w:rsid w:val="00DD071C"/>
    <w:rsid w:val="00DD1BE5"/>
    <w:rsid w:val="00DD2BC3"/>
    <w:rsid w:val="00DD3C3B"/>
    <w:rsid w:val="00DD43B8"/>
    <w:rsid w:val="00DD6042"/>
    <w:rsid w:val="00DD718D"/>
    <w:rsid w:val="00DD7C74"/>
    <w:rsid w:val="00DE0BBC"/>
    <w:rsid w:val="00DE2064"/>
    <w:rsid w:val="00DE2474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0220"/>
    <w:rsid w:val="00E81086"/>
    <w:rsid w:val="00E8176A"/>
    <w:rsid w:val="00E828E8"/>
    <w:rsid w:val="00E83825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50F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3D7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009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87DE4"/>
    <w:rsid w:val="00F90E2A"/>
    <w:rsid w:val="00F91F47"/>
    <w:rsid w:val="00F92195"/>
    <w:rsid w:val="00F93163"/>
    <w:rsid w:val="00F94189"/>
    <w:rsid w:val="00F945E5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292FED96-BE11-42EF-9638-04B92CD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875DD-4158-4103-8108-AD677AC5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3</Pages>
  <Words>837</Words>
  <Characters>4617</Characters>
  <Application>Microsoft Office Word</Application>
  <DocSecurity>0</DocSecurity>
  <Lines>256</Lines>
  <Paragraphs>227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926</cp:revision>
  <cp:lastPrinted>2017-03-23T20:03:00Z</cp:lastPrinted>
  <dcterms:created xsi:type="dcterms:W3CDTF">2016-06-07T12:44:00Z</dcterms:created>
  <dcterms:modified xsi:type="dcterms:W3CDTF">2017-03-23T20:03:00Z</dcterms:modified>
</cp:coreProperties>
</file>