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1B" w:rsidRPr="00D83DE2" w:rsidRDefault="0027151B" w:rsidP="00DD2BC3">
      <w:pPr>
        <w:suppressLineNumbers/>
        <w:spacing w:after="0"/>
        <w:jc w:val="center"/>
        <w:rPr>
          <w:rFonts w:eastAsia="Cambria" w:cstheme="minorHAnsi"/>
          <w:b/>
        </w:rPr>
      </w:pPr>
    </w:p>
    <w:p w:rsidR="0027151B" w:rsidRPr="00D83DE2" w:rsidRDefault="0027151B" w:rsidP="00DD2BC3">
      <w:pPr>
        <w:suppressLineNumbers/>
        <w:spacing w:after="0"/>
        <w:jc w:val="center"/>
        <w:rPr>
          <w:rFonts w:eastAsia="Cambria" w:cstheme="minorHAnsi"/>
          <w:b/>
        </w:rPr>
      </w:pPr>
    </w:p>
    <w:p w:rsidR="00176A75" w:rsidRPr="00D83DE2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BE221B" w:rsidRPr="00D83DE2">
        <w:rPr>
          <w:rFonts w:eastAsia="Cambria" w:cstheme="minorHAnsi"/>
          <w:b/>
        </w:rPr>
        <w:t>7</w:t>
      </w:r>
      <w:r w:rsidR="00426F4D">
        <w:rPr>
          <w:rFonts w:eastAsia="Cambria" w:cstheme="minorHAnsi"/>
          <w:b/>
        </w:rPr>
        <w:t>5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2B5C7B" w:rsidP="00BE221B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12/05/2017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482B2E" w:rsidP="009457FB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 xml:space="preserve">Sala </w:t>
            </w:r>
            <w:r w:rsidR="009457FB" w:rsidRPr="00D83DE2">
              <w:rPr>
                <w:rFonts w:eastAsia="Cambria" w:cstheme="minorHAnsi"/>
              </w:rPr>
              <w:t>de Reuniões – 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1678A5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D6042F" w:rsidRPr="00D83DE2">
              <w:rPr>
                <w:rFonts w:eastAsia="Cambria" w:cstheme="minorHAnsi"/>
              </w:rPr>
              <w:t>4</w:t>
            </w:r>
            <w:r w:rsidR="00891190" w:rsidRPr="00D83DE2">
              <w:rPr>
                <w:rFonts w:eastAsia="Cambria" w:cstheme="minorHAnsi"/>
              </w:rPr>
              <w:t>h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1678A5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9C7B3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ASBEA/RS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CA6480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BE221B" w:rsidRPr="00F025DE" w:rsidRDefault="00CA6480" w:rsidP="00CA6480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</w:t>
            </w:r>
            <w:r w:rsidR="00BE221B" w:rsidRPr="00F025DE">
              <w:rPr>
                <w:rFonts w:cstheme="minorHAnsi"/>
                <w:color w:val="000000" w:themeColor="text1"/>
              </w:rPr>
              <w:t xml:space="preserve"> SAERGS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Representante da AAI-Brasil/RS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9E4802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Luiz Antônio M</w:t>
            </w:r>
            <w:r w:rsidR="002B5C7B">
              <w:rPr>
                <w:rFonts w:cstheme="minorHAnsi"/>
                <w:color w:val="000000" w:themeColor="text1"/>
              </w:rPr>
              <w:t>achado Veríssimo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8E3A1E">
            <w:pPr>
              <w:widowControl w:val="0"/>
              <w:suppressAutoHyphens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 xml:space="preserve">Coordenador </w:t>
            </w:r>
            <w:r w:rsidR="002B5C7B">
              <w:rPr>
                <w:rFonts w:cstheme="minorHAnsi"/>
                <w:color w:val="000000" w:themeColor="text1"/>
              </w:rPr>
              <w:t xml:space="preserve">Adjunto </w:t>
            </w:r>
            <w:r w:rsidRPr="00F025DE">
              <w:rPr>
                <w:rFonts w:cstheme="minorHAnsi"/>
                <w:color w:val="000000" w:themeColor="text1"/>
              </w:rPr>
              <w:t>da CEF-CAU/RS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F025DE" w:rsidRDefault="00C34E15" w:rsidP="009C7B33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940677" w:rsidRPr="00F025DE" w:rsidRDefault="00940677" w:rsidP="009C7B33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Tales Volker</w:t>
            </w:r>
          </w:p>
        </w:tc>
        <w:tc>
          <w:tcPr>
            <w:tcW w:w="4630" w:type="dxa"/>
            <w:gridSpan w:val="4"/>
          </w:tcPr>
          <w:p w:rsidR="00940677" w:rsidRPr="00F025DE" w:rsidRDefault="00940677" w:rsidP="0094067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Assessoria Especial da Presidência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F025DE" w:rsidRDefault="00BE221B" w:rsidP="00BE221B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Carla Lago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940677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</w:tbl>
    <w:p w:rsidR="00940677" w:rsidRPr="00F025DE" w:rsidRDefault="00940677" w:rsidP="00721F33">
      <w:pPr>
        <w:pStyle w:val="PargrafodaLista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721F33">
      <w:pPr>
        <w:pStyle w:val="PargrafodaLista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AF37FE" w:rsidRPr="001678A5" w:rsidRDefault="00AF37FE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do quórum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1678A5" w:rsidTr="009C7B33">
        <w:tc>
          <w:tcPr>
            <w:tcW w:w="1999" w:type="dxa"/>
            <w:vAlign w:val="center"/>
          </w:tcPr>
          <w:p w:rsidR="00041ED0" w:rsidRPr="001678A5" w:rsidRDefault="00041ED0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1678A5" w:rsidRDefault="00992689" w:rsidP="000C167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Verificado o quórum, a reunião é iniciada.</w:t>
            </w:r>
          </w:p>
        </w:tc>
      </w:tr>
      <w:tr w:rsidR="00041ED0" w:rsidRPr="001678A5" w:rsidTr="009C7B33">
        <w:tc>
          <w:tcPr>
            <w:tcW w:w="1999" w:type="dxa"/>
            <w:vAlign w:val="center"/>
          </w:tcPr>
          <w:p w:rsidR="00041ED0" w:rsidRPr="001678A5" w:rsidRDefault="00041ED0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1678A5" w:rsidRDefault="00992689" w:rsidP="009C7B3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AF37FE" w:rsidRPr="001678A5" w:rsidRDefault="00AF37FE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da pauta e inclusão de assuntos extras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1678A5" w:rsidTr="009C7B33">
        <w:tc>
          <w:tcPr>
            <w:tcW w:w="1999" w:type="dxa"/>
            <w:vAlign w:val="center"/>
          </w:tcPr>
          <w:p w:rsidR="00AF37FE" w:rsidRPr="001678A5" w:rsidRDefault="00AF37FE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37BC8" w:rsidRPr="00237BC8" w:rsidRDefault="00DE0CA6" w:rsidP="00237BC8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inclusão de assuntos extras.</w:t>
            </w:r>
          </w:p>
        </w:tc>
      </w:tr>
      <w:tr w:rsidR="00AF37FE" w:rsidRPr="001678A5" w:rsidTr="009C7B33">
        <w:tc>
          <w:tcPr>
            <w:tcW w:w="1999" w:type="dxa"/>
            <w:vAlign w:val="center"/>
          </w:tcPr>
          <w:p w:rsidR="00AF37FE" w:rsidRPr="001678A5" w:rsidRDefault="00AF37FE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1678A5" w:rsidRDefault="00DE0CA6" w:rsidP="002D2D22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ind w:left="714"/>
        <w:rPr>
          <w:rFonts w:ascii="Calibri" w:hAnsi="Calibri" w:cstheme="minorHAnsi"/>
          <w:b/>
        </w:rPr>
      </w:pPr>
    </w:p>
    <w:p w:rsidR="002B396B" w:rsidRPr="001678A5" w:rsidRDefault="005E420D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 xml:space="preserve">Aprovação </w:t>
      </w:r>
      <w:r w:rsidR="00D135B9" w:rsidRPr="001678A5">
        <w:rPr>
          <w:rFonts w:ascii="Calibri" w:hAnsi="Calibri" w:cstheme="minorHAnsi"/>
          <w:b/>
        </w:rPr>
        <w:t>da súmula da reunião anterior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1678A5" w:rsidTr="00FD3CDC">
        <w:tc>
          <w:tcPr>
            <w:tcW w:w="1999" w:type="dxa"/>
            <w:vAlign w:val="center"/>
          </w:tcPr>
          <w:p w:rsidR="00721F33" w:rsidRPr="001678A5" w:rsidRDefault="00721F33" w:rsidP="00FD3CD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1678A5" w:rsidRDefault="00992689" w:rsidP="00D4737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súmula da 74ª reunião é lida e assinada.</w:t>
            </w:r>
          </w:p>
        </w:tc>
      </w:tr>
      <w:tr w:rsidR="00721F33" w:rsidRPr="001678A5" w:rsidTr="00FD3CDC">
        <w:tc>
          <w:tcPr>
            <w:tcW w:w="1999" w:type="dxa"/>
            <w:vAlign w:val="center"/>
          </w:tcPr>
          <w:p w:rsidR="00721F33" w:rsidRPr="001678A5" w:rsidRDefault="00721F33" w:rsidP="00FD3CDC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1678A5" w:rsidRDefault="00992689" w:rsidP="00824C2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B26BCA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A57332" w:rsidRPr="001678A5" w:rsidRDefault="00E537E0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  <w:r w:rsidR="001678A5" w:rsidRPr="001678A5">
        <w:rPr>
          <w:rFonts w:ascii="Calibri" w:hAnsi="Calibri" w:cstheme="minorHAns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025DE" w:rsidRPr="001678A5" w:rsidTr="009C7B33">
        <w:tc>
          <w:tcPr>
            <w:tcW w:w="1999" w:type="dxa"/>
            <w:vAlign w:val="center"/>
          </w:tcPr>
          <w:p w:rsidR="00F025DE" w:rsidRPr="001678A5" w:rsidRDefault="00F025DE" w:rsidP="00F025D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F5C7D" w:rsidRPr="001678A5" w:rsidRDefault="00A76BA8" w:rsidP="00A76BA8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presidente do SAERGS, Arq. e Urb. Maria Teresa, convida a todos para participar do evento que está sendo feito em parceria com o IAB/RS e o CAU/RS no dia 19 de maio na sede do IAB a respeito da Medida Provisória 759, em tramitação na Câmara dos Deputados.</w:t>
            </w:r>
            <w:bookmarkStart w:id="0" w:name="_GoBack"/>
            <w:bookmarkEnd w:id="0"/>
          </w:p>
        </w:tc>
      </w:tr>
      <w:tr w:rsidR="00F025DE" w:rsidRPr="001678A5" w:rsidTr="009C7B33">
        <w:tc>
          <w:tcPr>
            <w:tcW w:w="1999" w:type="dxa"/>
            <w:vAlign w:val="center"/>
          </w:tcPr>
          <w:p w:rsidR="00F025DE" w:rsidRPr="001678A5" w:rsidRDefault="00F025DE" w:rsidP="00F025D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025DE" w:rsidRPr="001678A5" w:rsidRDefault="00DE0CA6" w:rsidP="00F025D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E221B" w:rsidRPr="001678A5" w:rsidRDefault="00BE221B" w:rsidP="00BE221B">
      <w:pPr>
        <w:pStyle w:val="PargrafodaLista"/>
        <w:spacing w:before="120" w:after="0"/>
        <w:rPr>
          <w:rFonts w:ascii="Calibri" w:hAnsi="Calibri" w:cstheme="minorHAnsi"/>
          <w:b/>
        </w:rPr>
      </w:pPr>
    </w:p>
    <w:p w:rsidR="00BE221B" w:rsidRDefault="002B5C7B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2B5C7B" w:rsidRPr="001678A5" w:rsidRDefault="002B5C7B" w:rsidP="002B5C7B">
      <w:pPr>
        <w:shd w:val="clear" w:color="auto" w:fill="FFFFFF"/>
        <w:tabs>
          <w:tab w:val="left" w:pos="851"/>
        </w:tabs>
        <w:spacing w:after="0"/>
        <w:jc w:val="both"/>
        <w:rPr>
          <w:rFonts w:ascii="Calibri" w:hAnsi="Calibri" w:cstheme="minorHAnsi"/>
          <w:b/>
        </w:rPr>
      </w:pPr>
      <w:r w:rsidRPr="002B5C7B">
        <w:rPr>
          <w:rFonts w:ascii="Calibri" w:hAnsi="Calibri" w:cstheme="minorHAnsi"/>
          <w:b/>
        </w:rPr>
        <w:t xml:space="preserve">5.1 </w:t>
      </w:r>
      <w:r w:rsidRPr="00622326">
        <w:t>Pauta da Ass</w:t>
      </w:r>
      <w:r>
        <w:t>essoria Especial da Presidência: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025DE" w:rsidRPr="001678A5" w:rsidRDefault="00237BC8" w:rsidP="00E55ED7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assuntos a serem tratados pela assessoria.</w:t>
            </w:r>
          </w:p>
        </w:tc>
      </w:tr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1678A5" w:rsidRDefault="00237BC8" w:rsidP="00D60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940677" w:rsidRDefault="00940677" w:rsidP="00E537E0">
      <w:pPr>
        <w:pStyle w:val="PargrafodaLista"/>
        <w:ind w:left="851"/>
        <w:rPr>
          <w:rFonts w:ascii="Calibri" w:hAnsi="Calibri" w:cstheme="minorHAnsi"/>
          <w:b/>
        </w:rPr>
      </w:pPr>
    </w:p>
    <w:p w:rsidR="006D636C" w:rsidRDefault="006D636C" w:rsidP="00E537E0">
      <w:pPr>
        <w:pStyle w:val="PargrafodaLista"/>
        <w:ind w:left="851"/>
        <w:rPr>
          <w:rFonts w:ascii="Calibri" w:hAnsi="Calibri" w:cstheme="minorHAnsi"/>
          <w:b/>
        </w:rPr>
      </w:pPr>
    </w:p>
    <w:p w:rsidR="006D636C" w:rsidRDefault="006D636C" w:rsidP="00E537E0">
      <w:pPr>
        <w:pStyle w:val="PargrafodaLista"/>
        <w:ind w:left="851"/>
        <w:rPr>
          <w:rFonts w:ascii="Calibri" w:hAnsi="Calibri" w:cstheme="minorHAnsi"/>
          <w:b/>
        </w:rPr>
      </w:pPr>
    </w:p>
    <w:p w:rsidR="002B5C7B" w:rsidRDefault="002B5C7B" w:rsidP="002B5C7B">
      <w:pPr>
        <w:shd w:val="clear" w:color="auto" w:fill="FFFFFF"/>
        <w:tabs>
          <w:tab w:val="left" w:pos="851"/>
        </w:tabs>
        <w:spacing w:after="0"/>
        <w:jc w:val="both"/>
      </w:pPr>
      <w:r w:rsidRPr="002B5C7B">
        <w:rPr>
          <w:rFonts w:ascii="Calibri" w:hAnsi="Calibri" w:cstheme="minorHAnsi"/>
          <w:b/>
        </w:rPr>
        <w:t xml:space="preserve">5.2 </w:t>
      </w:r>
      <w:r w:rsidRPr="00622326">
        <w:t>Definição dos pal</w:t>
      </w:r>
      <w:r>
        <w:t>estrantes do “Encontros CAU/RS”:</w:t>
      </w:r>
    </w:p>
    <w:p w:rsidR="00BE221B" w:rsidRPr="002B5C7B" w:rsidRDefault="00BE221B" w:rsidP="002B5C7B">
      <w:pPr>
        <w:shd w:val="clear" w:color="auto" w:fill="FFFFFF"/>
        <w:tabs>
          <w:tab w:val="left" w:pos="993"/>
          <w:tab w:val="left" w:pos="1418"/>
        </w:tabs>
        <w:spacing w:after="0" w:line="240" w:lineRule="auto"/>
        <w:jc w:val="both"/>
        <w:rPr>
          <w:rFonts w:ascii="Calibri" w:hAnsi="Calibri" w:cstheme="minorHAnsi"/>
          <w:b/>
        </w:rPr>
      </w:pP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992689" w:rsidRDefault="002E3F08" w:rsidP="002E3F08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992689">
              <w:rPr>
                <w:rFonts w:ascii="Calibri" w:hAnsi="Calibri" w:cstheme="minorHAnsi"/>
              </w:rPr>
              <w:t xml:space="preserve">Arq. e Urb. </w:t>
            </w:r>
            <w:r>
              <w:rPr>
                <w:rFonts w:ascii="Calibri" w:hAnsi="Calibri" w:cstheme="minorHAnsi"/>
              </w:rPr>
              <w:t xml:space="preserve">Rafael </w:t>
            </w:r>
            <w:r w:rsidR="00992689">
              <w:rPr>
                <w:rFonts w:ascii="Calibri" w:hAnsi="Calibri" w:cstheme="minorHAnsi"/>
              </w:rPr>
              <w:t>Passos relata que e</w:t>
            </w:r>
            <w:r>
              <w:rPr>
                <w:rFonts w:ascii="Calibri" w:hAnsi="Calibri" w:cstheme="minorHAnsi"/>
              </w:rPr>
              <w:t>steve em S</w:t>
            </w:r>
            <w:r w:rsidR="00992689">
              <w:rPr>
                <w:rFonts w:ascii="Calibri" w:hAnsi="Calibri" w:cstheme="minorHAnsi"/>
              </w:rPr>
              <w:t xml:space="preserve">anta </w:t>
            </w:r>
            <w:r>
              <w:rPr>
                <w:rFonts w:ascii="Calibri" w:hAnsi="Calibri" w:cstheme="minorHAnsi"/>
              </w:rPr>
              <w:t>Maria</w:t>
            </w:r>
            <w:r w:rsidR="00992689">
              <w:rPr>
                <w:rFonts w:ascii="Calibri" w:hAnsi="Calibri" w:cstheme="minorHAnsi"/>
              </w:rPr>
              <w:t xml:space="preserve">, juntamente com o Arq. e Urb. Thiago Holzmann, </w:t>
            </w:r>
            <w:r>
              <w:rPr>
                <w:rFonts w:ascii="Calibri" w:hAnsi="Calibri" w:cstheme="minorHAnsi"/>
              </w:rPr>
              <w:t xml:space="preserve">a convite do repórter </w:t>
            </w:r>
            <w:r w:rsidR="005E1170">
              <w:rPr>
                <w:rFonts w:ascii="Calibri" w:hAnsi="Calibri" w:cstheme="minorHAnsi"/>
              </w:rPr>
              <w:t>Marcelo Canellas</w:t>
            </w:r>
            <w:r>
              <w:rPr>
                <w:rFonts w:ascii="Calibri" w:hAnsi="Calibri" w:cstheme="minorHAnsi"/>
              </w:rPr>
              <w:t xml:space="preserve"> e que </w:t>
            </w:r>
            <w:r w:rsidR="00992689">
              <w:rPr>
                <w:rFonts w:ascii="Calibri" w:hAnsi="Calibri" w:cstheme="minorHAnsi"/>
              </w:rPr>
              <w:t xml:space="preserve">participou de </w:t>
            </w:r>
            <w:r>
              <w:rPr>
                <w:rFonts w:ascii="Calibri" w:hAnsi="Calibri" w:cstheme="minorHAnsi"/>
              </w:rPr>
              <w:t xml:space="preserve">uma reunião com o Prefeito </w:t>
            </w:r>
            <w:r w:rsidR="005E1170">
              <w:rPr>
                <w:rFonts w:ascii="Calibri" w:hAnsi="Calibri" w:cstheme="minorHAnsi"/>
              </w:rPr>
              <w:t xml:space="preserve">e a associação de familiares das vítimas </w:t>
            </w:r>
            <w:r w:rsidR="00992689">
              <w:rPr>
                <w:rFonts w:ascii="Calibri" w:hAnsi="Calibri" w:cstheme="minorHAnsi"/>
              </w:rPr>
              <w:t xml:space="preserve">sobre </w:t>
            </w:r>
            <w:r>
              <w:rPr>
                <w:rFonts w:ascii="Calibri" w:hAnsi="Calibri" w:cstheme="minorHAnsi"/>
              </w:rPr>
              <w:t xml:space="preserve">realização de um concurso público para </w:t>
            </w:r>
            <w:r w:rsidR="00992689">
              <w:rPr>
                <w:rFonts w:ascii="Calibri" w:hAnsi="Calibri" w:cstheme="minorHAnsi"/>
              </w:rPr>
              <w:t>a construção de</w:t>
            </w:r>
            <w:r>
              <w:rPr>
                <w:rFonts w:ascii="Calibri" w:hAnsi="Calibri" w:cstheme="minorHAnsi"/>
              </w:rPr>
              <w:t xml:space="preserve"> </w:t>
            </w:r>
            <w:r w:rsidR="00992689">
              <w:rPr>
                <w:rFonts w:ascii="Calibri" w:hAnsi="Calibri" w:cstheme="minorHAnsi"/>
              </w:rPr>
              <w:t xml:space="preserve">um </w:t>
            </w:r>
            <w:r>
              <w:rPr>
                <w:rFonts w:ascii="Calibri" w:hAnsi="Calibri" w:cstheme="minorHAnsi"/>
              </w:rPr>
              <w:t xml:space="preserve">memorial </w:t>
            </w:r>
            <w:r w:rsidR="00992689">
              <w:rPr>
                <w:rFonts w:ascii="Calibri" w:hAnsi="Calibri" w:cstheme="minorHAnsi"/>
              </w:rPr>
              <w:t>para as vítimas d</w:t>
            </w:r>
            <w:r w:rsidR="0005748B">
              <w:rPr>
                <w:rFonts w:ascii="Calibri" w:hAnsi="Calibri" w:cstheme="minorHAnsi"/>
              </w:rPr>
              <w:t>o incêndio da</w:t>
            </w:r>
            <w:r w:rsidR="00992689">
              <w:rPr>
                <w:rFonts w:ascii="Calibri" w:hAnsi="Calibri" w:cstheme="minorHAnsi"/>
              </w:rPr>
              <w:t xml:space="preserve"> Boate Kiss.</w:t>
            </w:r>
          </w:p>
          <w:p w:rsidR="00992689" w:rsidRDefault="002E3F08" w:rsidP="002E3F08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992689">
              <w:rPr>
                <w:rFonts w:ascii="Calibri" w:hAnsi="Calibri" w:cstheme="minorHAnsi"/>
              </w:rPr>
              <w:t xml:space="preserve">Arq. e Urb. </w:t>
            </w:r>
            <w:r>
              <w:rPr>
                <w:rFonts w:ascii="Calibri" w:hAnsi="Calibri" w:cstheme="minorHAnsi"/>
              </w:rPr>
              <w:t xml:space="preserve">Rafael sugere como pauta dos Encontros </w:t>
            </w:r>
            <w:r w:rsidR="00992689">
              <w:rPr>
                <w:rFonts w:ascii="Calibri" w:hAnsi="Calibri" w:cstheme="minorHAnsi"/>
              </w:rPr>
              <w:t>CAU</w:t>
            </w:r>
            <w:r w:rsidR="004226C5">
              <w:rPr>
                <w:rFonts w:ascii="Calibri" w:hAnsi="Calibri" w:cstheme="minorHAnsi"/>
              </w:rPr>
              <w:t>/</w:t>
            </w:r>
            <w:r w:rsidR="00992689">
              <w:rPr>
                <w:rFonts w:ascii="Calibri" w:hAnsi="Calibri" w:cstheme="minorHAnsi"/>
              </w:rPr>
              <w:t xml:space="preserve">RS </w:t>
            </w:r>
            <w:r>
              <w:rPr>
                <w:rFonts w:ascii="Calibri" w:hAnsi="Calibri" w:cstheme="minorHAnsi"/>
              </w:rPr>
              <w:t>o</w:t>
            </w:r>
            <w:r w:rsidR="00992689">
              <w:rPr>
                <w:rFonts w:ascii="Calibri" w:hAnsi="Calibri" w:cstheme="minorHAnsi"/>
              </w:rPr>
              <w:t xml:space="preserve">s </w:t>
            </w:r>
            <w:r>
              <w:rPr>
                <w:rFonts w:ascii="Calibri" w:hAnsi="Calibri" w:cstheme="minorHAnsi"/>
              </w:rPr>
              <w:t>projeto</w:t>
            </w:r>
            <w:r w:rsidR="00992689">
              <w:rPr>
                <w:rFonts w:ascii="Calibri" w:hAnsi="Calibri" w:cstheme="minorHAnsi"/>
              </w:rPr>
              <w:t>s para c</w:t>
            </w:r>
            <w:r>
              <w:rPr>
                <w:rFonts w:ascii="Calibri" w:hAnsi="Calibri" w:cstheme="minorHAnsi"/>
              </w:rPr>
              <w:t>oncurso</w:t>
            </w:r>
            <w:r w:rsidR="00992689">
              <w:rPr>
                <w:rFonts w:ascii="Calibri" w:hAnsi="Calibri" w:cstheme="minorHAnsi"/>
              </w:rPr>
              <w:t>s</w:t>
            </w:r>
            <w:r>
              <w:rPr>
                <w:rFonts w:ascii="Calibri" w:hAnsi="Calibri" w:cstheme="minorHAnsi"/>
              </w:rPr>
              <w:t xml:space="preserve"> público</w:t>
            </w:r>
            <w:r w:rsidR="00992689">
              <w:rPr>
                <w:rFonts w:ascii="Calibri" w:hAnsi="Calibri" w:cstheme="minorHAnsi"/>
              </w:rPr>
              <w:t>s e indica como palestrante o Arq. e Urb. Luiz Fernando Janot.</w:t>
            </w:r>
          </w:p>
          <w:p w:rsidR="005B7ED4" w:rsidRDefault="00992689" w:rsidP="002E3F08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Contudo, os presentes informam que já havia sido feito o convite para o Arq. e Urb. Bruno</w:t>
            </w:r>
            <w:r w:rsidR="00AF5B00">
              <w:rPr>
                <w:rFonts w:ascii="Calibri" w:hAnsi="Calibri" w:cstheme="minorHAnsi"/>
              </w:rPr>
              <w:t xml:space="preserve"> </w:t>
            </w:r>
            <w:r w:rsidR="0005748B">
              <w:rPr>
                <w:rFonts w:ascii="Calibri" w:hAnsi="Calibri" w:cstheme="minorHAnsi"/>
              </w:rPr>
              <w:t xml:space="preserve">Campos </w:t>
            </w:r>
            <w:r w:rsidR="00AF5B00">
              <w:rPr>
                <w:rFonts w:ascii="Calibri" w:hAnsi="Calibri" w:cstheme="minorHAnsi"/>
              </w:rPr>
              <w:t xml:space="preserve">palestrar em Santa Maria e, sendo assim, decidem não alterar a programação. </w:t>
            </w:r>
            <w:r w:rsidR="005B7ED4">
              <w:rPr>
                <w:rFonts w:ascii="Calibri" w:hAnsi="Calibri" w:cstheme="minorHAnsi"/>
              </w:rPr>
              <w:t xml:space="preserve">Quanto ao </w:t>
            </w:r>
            <w:r w:rsidR="004226C5">
              <w:rPr>
                <w:rFonts w:ascii="Calibri" w:hAnsi="Calibri" w:cstheme="minorHAnsi"/>
              </w:rPr>
              <w:t xml:space="preserve">Sr. Fernando </w:t>
            </w:r>
            <w:r w:rsidR="005B7ED4">
              <w:rPr>
                <w:rFonts w:ascii="Calibri" w:hAnsi="Calibri" w:cstheme="minorHAnsi"/>
              </w:rPr>
              <w:t xml:space="preserve">Janot, ainda não há definição de quando será sua participação. </w:t>
            </w:r>
            <w:r w:rsidR="004226C5">
              <w:rPr>
                <w:rFonts w:ascii="Calibri" w:hAnsi="Calibri" w:cstheme="minorHAnsi"/>
              </w:rPr>
              <w:t xml:space="preserve">O palestrante do Encontros CAU/RS </w:t>
            </w:r>
            <w:r w:rsidR="005B7ED4">
              <w:rPr>
                <w:rFonts w:ascii="Calibri" w:hAnsi="Calibri" w:cstheme="minorHAnsi"/>
              </w:rPr>
              <w:t>em N</w:t>
            </w:r>
            <w:r w:rsidR="004226C5">
              <w:rPr>
                <w:rFonts w:ascii="Calibri" w:hAnsi="Calibri" w:cstheme="minorHAnsi"/>
              </w:rPr>
              <w:t>ovo Hamburgo será definido na reunião do dia 26/05</w:t>
            </w:r>
            <w:r w:rsidR="005B7ED4">
              <w:rPr>
                <w:rFonts w:ascii="Calibri" w:hAnsi="Calibri" w:cstheme="minorHAnsi"/>
              </w:rPr>
              <w:t>.</w:t>
            </w:r>
          </w:p>
          <w:p w:rsidR="005238E7" w:rsidRPr="001678A5" w:rsidRDefault="005238E7" w:rsidP="004226C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</w:t>
            </w:r>
            <w:r w:rsidR="004226C5">
              <w:rPr>
                <w:rFonts w:ascii="Calibri" w:hAnsi="Calibri" w:cstheme="minorHAnsi"/>
              </w:rPr>
              <w:t xml:space="preserve">Conselheiro Luiz </w:t>
            </w:r>
            <w:r>
              <w:rPr>
                <w:rFonts w:ascii="Calibri" w:hAnsi="Calibri" w:cstheme="minorHAnsi"/>
              </w:rPr>
              <w:t xml:space="preserve">Veríssimo </w:t>
            </w:r>
            <w:r w:rsidR="0005748B">
              <w:rPr>
                <w:rFonts w:ascii="Calibri" w:hAnsi="Calibri" w:cstheme="minorHAnsi"/>
              </w:rPr>
              <w:t xml:space="preserve">informa </w:t>
            </w:r>
            <w:r w:rsidR="004226C5">
              <w:rPr>
                <w:rFonts w:ascii="Calibri" w:hAnsi="Calibri" w:cstheme="minorHAnsi"/>
              </w:rPr>
              <w:t xml:space="preserve">que durante o evento em Novo Hamburgo, a Comissão de Ensino e Formação realizará o </w:t>
            </w:r>
            <w:r>
              <w:rPr>
                <w:rFonts w:ascii="Calibri" w:hAnsi="Calibri" w:cstheme="minorHAnsi"/>
              </w:rPr>
              <w:t>Fórum d</w:t>
            </w:r>
            <w:r w:rsidR="004226C5">
              <w:rPr>
                <w:rFonts w:ascii="Calibri" w:hAnsi="Calibri" w:cstheme="minorHAnsi"/>
              </w:rPr>
              <w:t>e</w:t>
            </w:r>
            <w:r>
              <w:rPr>
                <w:rFonts w:ascii="Calibri" w:hAnsi="Calibri" w:cstheme="minorHAnsi"/>
              </w:rPr>
              <w:t xml:space="preserve"> Coordenadores d</w:t>
            </w:r>
            <w:r w:rsidR="0005748B">
              <w:rPr>
                <w:rFonts w:ascii="Calibri" w:hAnsi="Calibri" w:cstheme="minorHAnsi"/>
              </w:rPr>
              <w:t>os</w:t>
            </w:r>
            <w:r>
              <w:rPr>
                <w:rFonts w:ascii="Calibri" w:hAnsi="Calibri" w:cstheme="minorHAnsi"/>
              </w:rPr>
              <w:t xml:space="preserve"> </w:t>
            </w:r>
            <w:r w:rsidR="004226C5">
              <w:rPr>
                <w:rFonts w:ascii="Calibri" w:hAnsi="Calibri" w:cstheme="minorHAnsi"/>
              </w:rPr>
              <w:t>C</w:t>
            </w:r>
            <w:r>
              <w:rPr>
                <w:rFonts w:ascii="Calibri" w:hAnsi="Calibri" w:cstheme="minorHAnsi"/>
              </w:rPr>
              <w:t>urso</w:t>
            </w:r>
            <w:r w:rsidR="0005748B">
              <w:rPr>
                <w:rFonts w:ascii="Calibri" w:hAnsi="Calibri" w:cstheme="minorHAnsi"/>
              </w:rPr>
              <w:t>s</w:t>
            </w:r>
            <w:r>
              <w:rPr>
                <w:rFonts w:ascii="Calibri" w:hAnsi="Calibri" w:cstheme="minorHAnsi"/>
              </w:rPr>
              <w:t xml:space="preserve"> de A&amp;U. 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BF3564" w:rsidP="0005748B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Secretaria Geral: pautar para a próxima reunião a definição do palestrante para o</w:t>
            </w:r>
            <w:r w:rsidR="0005748B">
              <w:rPr>
                <w:rFonts w:ascii="Calibri" w:hAnsi="Calibri" w:cstheme="minorHAnsi"/>
              </w:rPr>
              <w:t>s próximos</w:t>
            </w:r>
            <w:r>
              <w:rPr>
                <w:rFonts w:ascii="Calibri" w:hAnsi="Calibri" w:cstheme="minorHAnsi"/>
              </w:rPr>
              <w:t xml:space="preserve"> Encontros.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5.3 </w:t>
      </w:r>
      <w:r w:rsidRPr="00622326">
        <w:t>Encaminhamento da participação da representação estudantil nas reuniões do CP-CAU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B5C7B" w:rsidRPr="001678A5" w:rsidRDefault="00361364" w:rsidP="00BF356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Sec. Exec. Paulo propõe que seja enviado um ofício para a FNEA </w:t>
            </w:r>
            <w:r w:rsidR="00BF3564">
              <w:rPr>
                <w:rFonts w:ascii="Calibri" w:hAnsi="Calibri" w:cstheme="minorHAnsi"/>
              </w:rPr>
              <w:t>formalizando o convite do CAU/RS para que a entidade componha o CP-CAU.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BF3564" w:rsidP="0080024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Secretaria Geral: verificar junto à FeNEA a quem deve ser direcionado o documento.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Default="002B5C7B" w:rsidP="00BF3564">
      <w:pPr>
        <w:pStyle w:val="PargrafodaLista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5.4 </w:t>
      </w:r>
      <w:r w:rsidRPr="00622326">
        <w:t>Representação do CP-CAU na Comissão Temporária de Assistência Técnica para Habitação de Interesse Socia</w:t>
      </w:r>
      <w:r>
        <w:t>l</w:t>
      </w:r>
      <w:r w:rsidR="00361364"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3B66" w:rsidRPr="001678A5" w:rsidRDefault="00083B66" w:rsidP="00852CD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</w:t>
            </w:r>
            <w:r w:rsidR="00BF3564">
              <w:rPr>
                <w:rFonts w:ascii="Calibri" w:hAnsi="Calibri" w:cstheme="minorHAnsi"/>
              </w:rPr>
              <w:t xml:space="preserve"> </w:t>
            </w:r>
            <w:r w:rsidR="00852CDF">
              <w:rPr>
                <w:rFonts w:ascii="Calibri" w:hAnsi="Calibri" w:cstheme="minorHAnsi"/>
              </w:rPr>
              <w:t>Presidente</w:t>
            </w:r>
            <w:r w:rsidR="00BF3564">
              <w:rPr>
                <w:rFonts w:ascii="Calibri" w:hAnsi="Calibri" w:cstheme="minorHAnsi"/>
              </w:rPr>
              <w:t xml:space="preserve"> do SAERGS, Arq. e Urb. Maria Teresa, </w:t>
            </w:r>
            <w:r>
              <w:rPr>
                <w:rFonts w:ascii="Calibri" w:hAnsi="Calibri" w:cstheme="minorHAnsi"/>
              </w:rPr>
              <w:t xml:space="preserve">fala que </w:t>
            </w:r>
            <w:r w:rsidR="007F7B0B">
              <w:rPr>
                <w:rFonts w:ascii="Calibri" w:hAnsi="Calibri" w:cstheme="minorHAnsi"/>
              </w:rPr>
              <w:t xml:space="preserve">sua </w:t>
            </w:r>
            <w:r>
              <w:rPr>
                <w:rFonts w:ascii="Calibri" w:hAnsi="Calibri" w:cstheme="minorHAnsi"/>
              </w:rPr>
              <w:t xml:space="preserve">manifestação e </w:t>
            </w:r>
            <w:r w:rsidR="007F7B0B">
              <w:rPr>
                <w:rFonts w:ascii="Calibri" w:hAnsi="Calibri" w:cstheme="minorHAnsi"/>
              </w:rPr>
              <w:t xml:space="preserve">a do </w:t>
            </w:r>
            <w:r w:rsidR="00BF3564">
              <w:rPr>
                <w:rFonts w:ascii="Calibri" w:hAnsi="Calibri" w:cstheme="minorHAnsi"/>
              </w:rPr>
              <w:t xml:space="preserve">Arq. e Urb. Rafael Passos </w:t>
            </w:r>
            <w:r>
              <w:rPr>
                <w:rFonts w:ascii="Calibri" w:hAnsi="Calibri" w:cstheme="minorHAnsi"/>
              </w:rPr>
              <w:t>no início dos trabalhos da CATHIS</w:t>
            </w:r>
            <w:r w:rsidR="007F7B0B">
              <w:rPr>
                <w:rFonts w:ascii="Calibri" w:hAnsi="Calibri" w:cstheme="minorHAnsi"/>
              </w:rPr>
              <w:t>,</w:t>
            </w:r>
            <w:r>
              <w:rPr>
                <w:rFonts w:ascii="Calibri" w:hAnsi="Calibri" w:cstheme="minorHAnsi"/>
              </w:rPr>
              <w:t xml:space="preserve"> foi no sentido de auxilia</w:t>
            </w:r>
            <w:r w:rsidR="00BF3564">
              <w:rPr>
                <w:rFonts w:ascii="Calibri" w:hAnsi="Calibri" w:cstheme="minorHAnsi"/>
              </w:rPr>
              <w:t>r a Comissão</w:t>
            </w:r>
            <w:r w:rsidR="007F7B0B">
              <w:rPr>
                <w:rFonts w:ascii="Calibri" w:hAnsi="Calibri" w:cstheme="minorHAnsi"/>
              </w:rPr>
              <w:t>, de forma que uma entidade pudesse participar como apoio na elaboração do edital</w:t>
            </w:r>
            <w:r w:rsidR="00BF3564">
              <w:rPr>
                <w:rFonts w:ascii="Calibri" w:hAnsi="Calibri" w:cstheme="minorHAnsi"/>
              </w:rPr>
              <w:t>. Como há somente uma</w:t>
            </w:r>
            <w:r>
              <w:rPr>
                <w:rFonts w:ascii="Calibri" w:hAnsi="Calibri" w:cstheme="minorHAnsi"/>
              </w:rPr>
              <w:t xml:space="preserve"> vaga </w:t>
            </w:r>
            <w:r w:rsidR="007F7B0B">
              <w:rPr>
                <w:rFonts w:ascii="Calibri" w:hAnsi="Calibri" w:cstheme="minorHAnsi"/>
              </w:rPr>
              <w:t xml:space="preserve">para uma entidade do CP-CAU compor a CATHIS, o </w:t>
            </w:r>
            <w:r>
              <w:rPr>
                <w:rFonts w:ascii="Calibri" w:hAnsi="Calibri" w:cstheme="minorHAnsi"/>
              </w:rPr>
              <w:t xml:space="preserve">SAERGS abre mão da vaga para </w:t>
            </w:r>
            <w:r w:rsidR="007F7B0B">
              <w:rPr>
                <w:rFonts w:ascii="Calibri" w:hAnsi="Calibri" w:cstheme="minorHAnsi"/>
              </w:rPr>
              <w:t xml:space="preserve">que o IAB/RS participe. </w:t>
            </w:r>
            <w:r>
              <w:rPr>
                <w:rFonts w:ascii="Calibri" w:hAnsi="Calibri" w:cstheme="minorHAnsi"/>
              </w:rPr>
              <w:t>Fica definido que o IAB/RS será a entidade representante do CP-CAU na CATHIS.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83B66" w:rsidRPr="001678A5" w:rsidRDefault="00083B66" w:rsidP="00083B6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Secretaria Geral: informar à Comissão sobre o representante.</w:t>
            </w:r>
          </w:p>
        </w:tc>
      </w:tr>
    </w:tbl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2B5C7B" w:rsidRDefault="002B5C7B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5.5 </w:t>
      </w:r>
      <w:r w:rsidRPr="00622326">
        <w:t>Indicação de nomes para Conselhos Municipais de Gramado, Sapiranga, Três de Maio e São Marcos</w:t>
      </w:r>
      <w:r w:rsidR="00361364"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2B5C7B" w:rsidRPr="001678A5" w:rsidRDefault="00361364" w:rsidP="0036136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As indicações já foram realizadas anteriormente e não há pendências.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0024E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361364" w:rsidP="0080024E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C5412" w:rsidRDefault="00BC5412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3A01DA" w:rsidRDefault="003A01DA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3A01DA" w:rsidRDefault="003A01DA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3A01DA" w:rsidRDefault="003A01DA" w:rsidP="002B5C7B">
      <w:pPr>
        <w:pStyle w:val="PargrafodaLista"/>
        <w:shd w:val="clear" w:color="auto" w:fill="FFFFFF"/>
        <w:tabs>
          <w:tab w:val="left" w:pos="284"/>
        </w:tabs>
        <w:spacing w:after="0" w:line="360" w:lineRule="auto"/>
        <w:ind w:left="0"/>
        <w:contextualSpacing w:val="0"/>
        <w:jc w:val="both"/>
        <w:rPr>
          <w:rFonts w:ascii="Calibri" w:hAnsi="Calibri"/>
          <w:b/>
        </w:rPr>
      </w:pPr>
    </w:p>
    <w:p w:rsidR="001678A5" w:rsidRPr="001678A5" w:rsidRDefault="001678A5" w:rsidP="001678A5">
      <w:pPr>
        <w:pStyle w:val="PargrafodaLista"/>
        <w:numPr>
          <w:ilvl w:val="0"/>
          <w:numId w:val="13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 w:val="0"/>
        <w:jc w:val="both"/>
        <w:rPr>
          <w:rFonts w:ascii="Calibri" w:hAnsi="Calibri"/>
          <w:b/>
        </w:rPr>
      </w:pPr>
      <w:r w:rsidRPr="001678A5">
        <w:rPr>
          <w:rFonts w:ascii="Calibri" w:hAnsi="Calibri"/>
          <w:b/>
        </w:rPr>
        <w:t>Ordem do dia:</w:t>
      </w:r>
    </w:p>
    <w:p w:rsidR="00BE221B" w:rsidRPr="001678A5" w:rsidRDefault="001678A5" w:rsidP="001678A5">
      <w:pPr>
        <w:pStyle w:val="PargrafodaLista"/>
        <w:numPr>
          <w:ilvl w:val="1"/>
          <w:numId w:val="28"/>
        </w:numPr>
        <w:shd w:val="clear" w:color="auto" w:fill="FFFFFF"/>
        <w:tabs>
          <w:tab w:val="left" w:pos="284"/>
          <w:tab w:val="left" w:pos="709"/>
          <w:tab w:val="left" w:pos="1418"/>
        </w:tabs>
        <w:spacing w:after="0" w:line="360" w:lineRule="auto"/>
        <w:ind w:hanging="796"/>
        <w:contextualSpacing w:val="0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/>
          <w:b/>
        </w:rPr>
        <w:t>Relato da participação no evento “Encontros do CAU/RS”</w:t>
      </w:r>
      <w:r w:rsidR="009552B4">
        <w:rPr>
          <w:rFonts w:ascii="Calibri" w:hAnsi="Calibri"/>
          <w:b/>
        </w:rPr>
        <w:t xml:space="preserve"> e Caxias do Sul</w:t>
      </w:r>
      <w:r w:rsidRPr="001678A5">
        <w:rPr>
          <w:rFonts w:ascii="Calibri" w:hAnsi="Calibri"/>
          <w:b/>
        </w:rPr>
        <w:t>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52CDF" w:rsidRDefault="009552B4" w:rsidP="00852CD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O Arq. e Urb. Paulo fala que a participação no evento foi muito boa, mas que houve alguns problemas </w:t>
            </w:r>
            <w:r w:rsidR="00852CDF">
              <w:rPr>
                <w:rFonts w:ascii="Calibri" w:hAnsi="Calibri" w:cstheme="minorHAnsi"/>
              </w:rPr>
              <w:t>de apoio ao</w:t>
            </w:r>
            <w:r>
              <w:rPr>
                <w:rFonts w:ascii="Calibri" w:hAnsi="Calibri" w:cstheme="minorHAnsi"/>
              </w:rPr>
              <w:t xml:space="preserve"> palestrante indicado pela Comissão, Arq. e Urb. Rodrigo Marcondes Ferraz. Sobre isso, a Arq. e Urb. Flávia </w:t>
            </w:r>
            <w:r w:rsidR="00852CDF">
              <w:rPr>
                <w:rFonts w:ascii="Calibri" w:hAnsi="Calibri" w:cstheme="minorHAnsi"/>
              </w:rPr>
              <w:t xml:space="preserve">observou que o hotel reservado era longe do local do evento e de baixa qualidade. Além disso, </w:t>
            </w:r>
          </w:p>
          <w:p w:rsidR="00584AD0" w:rsidRDefault="009552B4" w:rsidP="009552B4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foi dado suporte, por parte da equipe do CAU/RS, para o deslocamento do palestrante após o evento.</w:t>
            </w:r>
          </w:p>
          <w:p w:rsidR="009552B4" w:rsidRPr="001678A5" w:rsidRDefault="009552B4" w:rsidP="00707AC5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Para fins de esclarecimento, a assistente administrativa Mônica Marques é convidada a participar da reunião. Ela explica que </w:t>
            </w:r>
            <w:r w:rsidR="002D1499">
              <w:rPr>
                <w:rFonts w:ascii="Calibri" w:hAnsi="Calibri" w:cstheme="minorHAnsi"/>
              </w:rPr>
              <w:t>foi o próprio palestrante reservou o hotel, visto que o hotel Intercity, onde seria o evento, não tinha</w:t>
            </w:r>
            <w:r w:rsidR="00852CDF">
              <w:rPr>
                <w:rFonts w:ascii="Calibri" w:hAnsi="Calibri" w:cstheme="minorHAnsi"/>
              </w:rPr>
              <w:t xml:space="preserve"> mais </w:t>
            </w:r>
            <w:r w:rsidR="002D1499">
              <w:rPr>
                <w:rFonts w:ascii="Calibri" w:hAnsi="Calibri" w:cstheme="minorHAnsi"/>
              </w:rPr>
              <w:t xml:space="preserve"> disponibilidade. A Mônica diz que houve uma falha de comunicação na hora da saída do palestrante, pois havia um carro a serviço dele. Ela expõe que nas próximas oportunidades pode orientar o palestrante quanto à reserva de hotel, mas cabe a ele efetuar a reserva, pois recebe diária do CAU/RS para tanto. Ela deixa seu telefone de contato à disposição, caso seja necessário algum apoio urgente.</w:t>
            </w:r>
            <w:r w:rsidR="00707AC5">
              <w:rPr>
                <w:rFonts w:ascii="Calibri" w:hAnsi="Calibri" w:cstheme="minorHAnsi"/>
              </w:rPr>
              <w:t xml:space="preserve"> Os componentes do CP-CAU dizem que também acompanharão melhor a logística e necessidades dos palestrantes indicados.</w:t>
            </w:r>
          </w:p>
        </w:tc>
      </w:tr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49286A" w:rsidRPr="001678A5" w:rsidRDefault="00707AC5" w:rsidP="009C7B33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Não há encaminhamentos.</w:t>
            </w:r>
          </w:p>
        </w:tc>
      </w:tr>
    </w:tbl>
    <w:p w:rsidR="00B26BCA" w:rsidRPr="001678A5" w:rsidRDefault="00B26BCA" w:rsidP="00940677">
      <w:pPr>
        <w:pStyle w:val="PargrafodaLista"/>
        <w:spacing w:before="120" w:after="0"/>
        <w:ind w:left="714"/>
        <w:rPr>
          <w:rFonts w:ascii="Calibri" w:hAnsi="Calibri" w:cstheme="minorHAnsi"/>
          <w:b/>
        </w:rPr>
      </w:pPr>
    </w:p>
    <w:p w:rsidR="00B26BCA" w:rsidRPr="001678A5" w:rsidRDefault="00B26BCA" w:rsidP="001678A5">
      <w:pPr>
        <w:pStyle w:val="PargrafodaLista"/>
        <w:numPr>
          <w:ilvl w:val="0"/>
          <w:numId w:val="13"/>
        </w:numPr>
        <w:tabs>
          <w:tab w:val="left" w:pos="284"/>
        </w:tabs>
        <w:spacing w:before="120"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1678A5" w:rsidRPr="001678A5">
        <w:rPr>
          <w:rFonts w:ascii="Calibri" w:hAnsi="Calibri" w:cstheme="minorHAnsi"/>
          <w:b/>
        </w:rPr>
        <w:t xml:space="preserve"> | Encerramento: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9C7B33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1F424C" w:rsidRPr="00707AC5" w:rsidRDefault="00846E90" w:rsidP="00707AC5">
            <w:pPr>
              <w:pStyle w:val="PargrafodaLista"/>
              <w:numPr>
                <w:ilvl w:val="1"/>
                <w:numId w:val="32"/>
              </w:numPr>
              <w:jc w:val="both"/>
              <w:rPr>
                <w:rFonts w:ascii="Calibri" w:hAnsi="Calibri" w:cs="Calibri"/>
                <w:b/>
              </w:rPr>
            </w:pPr>
            <w:r w:rsidRPr="00707AC5">
              <w:rPr>
                <w:rFonts w:ascii="Calibri" w:hAnsi="Calibri" w:cs="Calibri"/>
                <w:b/>
              </w:rPr>
              <w:t>Pauta próxima reunião:</w:t>
            </w:r>
          </w:p>
          <w:p w:rsidR="00846E90" w:rsidRPr="00707AC5" w:rsidRDefault="00707AC5" w:rsidP="00707AC5">
            <w:pPr>
              <w:tabs>
                <w:tab w:val="left" w:pos="204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BC5412" w:rsidRPr="00707AC5">
              <w:rPr>
                <w:rFonts w:ascii="Calibri" w:hAnsi="Calibri" w:cs="Calibri"/>
              </w:rPr>
              <w:t>P</w:t>
            </w:r>
            <w:r w:rsidR="00846E90" w:rsidRPr="00707AC5">
              <w:rPr>
                <w:rFonts w:ascii="Calibri" w:hAnsi="Calibri" w:cs="Calibri"/>
              </w:rPr>
              <w:t>ossibilidade de contratação de empresa de pesquisa pa</w:t>
            </w:r>
            <w:r w:rsidR="00BC5412" w:rsidRPr="00707AC5">
              <w:rPr>
                <w:rFonts w:ascii="Calibri" w:hAnsi="Calibri" w:cs="Calibri"/>
              </w:rPr>
              <w:t>ra levantamento d</w:t>
            </w:r>
            <w:r w:rsidR="00CC14C2">
              <w:rPr>
                <w:rFonts w:ascii="Calibri" w:hAnsi="Calibri" w:cs="Calibri"/>
              </w:rPr>
              <w:t xml:space="preserve">os números de profissionais </w:t>
            </w:r>
            <w:r w:rsidR="00FB26DF">
              <w:rPr>
                <w:rFonts w:ascii="Calibri" w:hAnsi="Calibri" w:cs="Calibri"/>
              </w:rPr>
              <w:t xml:space="preserve">junto às prefeituras </w:t>
            </w:r>
            <w:r w:rsidR="00BC5412" w:rsidRPr="00707AC5">
              <w:rPr>
                <w:rFonts w:ascii="Calibri" w:hAnsi="Calibri" w:cs="Calibri"/>
              </w:rPr>
              <w:t>(Tales Volker).</w:t>
            </w:r>
          </w:p>
          <w:p w:rsidR="00BC5412" w:rsidRPr="009E4802" w:rsidRDefault="00BC5412" w:rsidP="009E4802">
            <w:pPr>
              <w:jc w:val="both"/>
              <w:rPr>
                <w:rFonts w:ascii="Calibri" w:hAnsi="Calibri" w:cs="Calibri"/>
              </w:rPr>
            </w:pPr>
          </w:p>
          <w:p w:rsidR="00361364" w:rsidRPr="00361364" w:rsidRDefault="00361364" w:rsidP="00846E90">
            <w:pPr>
              <w:jc w:val="both"/>
              <w:rPr>
                <w:rFonts w:ascii="Calibri" w:hAnsi="Calibri" w:cs="Calibri"/>
              </w:rPr>
            </w:pPr>
            <w:r w:rsidRPr="00707AC5">
              <w:rPr>
                <w:rFonts w:ascii="Calibri" w:hAnsi="Calibri" w:cs="Calibri"/>
                <w:b/>
              </w:rPr>
              <w:t>7.2</w:t>
            </w:r>
            <w:r w:rsidRPr="00361364">
              <w:rPr>
                <w:rFonts w:ascii="Calibri" w:hAnsi="Calibri" w:cs="Calibri"/>
              </w:rPr>
              <w:t xml:space="preserve"> </w:t>
            </w:r>
            <w:r w:rsidRPr="00707AC5">
              <w:rPr>
                <w:rFonts w:ascii="Calibri" w:hAnsi="Calibri" w:cs="Calibri"/>
                <w:b/>
              </w:rPr>
              <w:t xml:space="preserve">Definição de participação no Encontros em </w:t>
            </w:r>
            <w:r w:rsidR="00BC5412" w:rsidRPr="00707AC5">
              <w:rPr>
                <w:rFonts w:ascii="Calibri" w:hAnsi="Calibri" w:cs="Calibri"/>
                <w:b/>
              </w:rPr>
              <w:t xml:space="preserve">Santa </w:t>
            </w:r>
            <w:r w:rsidRPr="00707AC5">
              <w:rPr>
                <w:rFonts w:ascii="Calibri" w:hAnsi="Calibri" w:cs="Calibri"/>
                <w:b/>
              </w:rPr>
              <w:t>Maria:</w:t>
            </w:r>
          </w:p>
          <w:p w:rsidR="00083B66" w:rsidRPr="00361364" w:rsidRDefault="00BC5412" w:rsidP="00707AC5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Colegiado decide que o Arq. e Urb. Paulo comporá a mesa do bate-papo “O CAU Mais Perto de Você” e o Arq. e Urb. Rafael </w:t>
            </w:r>
            <w:r w:rsidR="004956DF">
              <w:rPr>
                <w:rFonts w:ascii="Calibri" w:hAnsi="Calibri" w:cs="Calibri"/>
              </w:rPr>
              <w:t>participará da mesa-redonda sobre assistência técnica para habitação de interesse social.</w:t>
            </w:r>
          </w:p>
        </w:tc>
      </w:tr>
      <w:tr w:rsidR="00B26BCA" w:rsidRPr="001678A5" w:rsidTr="009C7B33">
        <w:tc>
          <w:tcPr>
            <w:tcW w:w="1985" w:type="dxa"/>
            <w:vAlign w:val="center"/>
          </w:tcPr>
          <w:p w:rsidR="00B26BCA" w:rsidRPr="001678A5" w:rsidRDefault="00B26BCA" w:rsidP="009C7B33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71" w:type="dxa"/>
            <w:vAlign w:val="center"/>
          </w:tcPr>
          <w:p w:rsidR="00B26BCA" w:rsidRPr="001678A5" w:rsidRDefault="00707AC5" w:rsidP="009C7B33">
            <w:pPr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Secretaria Geral: pautar o assunto proposto para a próxima reunião da Comissão.</w:t>
            </w:r>
          </w:p>
        </w:tc>
      </w:tr>
    </w:tbl>
    <w:p w:rsidR="00CE489D" w:rsidRPr="001678A5" w:rsidRDefault="00CE489D" w:rsidP="00FD3B17">
      <w:pPr>
        <w:suppressLineNumbers/>
        <w:spacing w:after="0"/>
        <w:jc w:val="center"/>
        <w:rPr>
          <w:rFonts w:ascii="Calibri" w:hAnsi="Calibri" w:cstheme="minorHAnsi"/>
          <w:b/>
        </w:rPr>
      </w:pPr>
    </w:p>
    <w:p w:rsidR="00CE489D" w:rsidRPr="00D83DE2" w:rsidRDefault="00CE489D" w:rsidP="00FD3B17">
      <w:pPr>
        <w:suppressLineNumbers/>
        <w:spacing w:after="0"/>
        <w:jc w:val="center"/>
        <w:rPr>
          <w:rFonts w:cstheme="minorHAnsi"/>
          <w:b/>
        </w:rPr>
      </w:pPr>
    </w:p>
    <w:p w:rsidR="00CE489D" w:rsidRPr="00D83DE2" w:rsidRDefault="00CE489D" w:rsidP="00FD3B17">
      <w:pPr>
        <w:suppressLineNumbers/>
        <w:spacing w:after="0"/>
        <w:jc w:val="center"/>
        <w:rPr>
          <w:rFonts w:cstheme="minorHAnsi"/>
          <w:b/>
        </w:rPr>
      </w:pPr>
    </w:p>
    <w:p w:rsidR="00CE489D" w:rsidRPr="00D83DE2" w:rsidRDefault="00CE489D" w:rsidP="004E79B1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4E79B1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B69" w:rsidRDefault="00055B69" w:rsidP="001C5BED">
      <w:pPr>
        <w:spacing w:after="0" w:line="240" w:lineRule="auto"/>
      </w:pPr>
      <w:r>
        <w:separator/>
      </w:r>
    </w:p>
  </w:endnote>
  <w:end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C7D">
          <w:rPr>
            <w:noProof/>
          </w:rPr>
          <w:t>3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B69" w:rsidRDefault="00055B69" w:rsidP="001C5BED">
      <w:pPr>
        <w:spacing w:after="0" w:line="240" w:lineRule="auto"/>
      </w:pPr>
      <w:r>
        <w:separator/>
      </w:r>
    </w:p>
  </w:footnote>
  <w:footnote w:type="continuationSeparator" w:id="0">
    <w:p w:rsidR="00055B69" w:rsidRDefault="00055B69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B7208"/>
    <w:multiLevelType w:val="multilevel"/>
    <w:tmpl w:val="EAC88E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7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33C9E"/>
    <w:multiLevelType w:val="hybridMultilevel"/>
    <w:tmpl w:val="71206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16E0082"/>
    <w:multiLevelType w:val="hybridMultilevel"/>
    <w:tmpl w:val="EDD82E48"/>
    <w:lvl w:ilvl="0" w:tplc="7C9CF2B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30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8"/>
  </w:num>
  <w:num w:numId="3">
    <w:abstractNumId w:val="2"/>
  </w:num>
  <w:num w:numId="4">
    <w:abstractNumId w:val="22"/>
  </w:num>
  <w:num w:numId="5">
    <w:abstractNumId w:val="30"/>
  </w:num>
  <w:num w:numId="6">
    <w:abstractNumId w:val="28"/>
  </w:num>
  <w:num w:numId="7">
    <w:abstractNumId w:val="7"/>
  </w:num>
  <w:num w:numId="8">
    <w:abstractNumId w:val="19"/>
  </w:num>
  <w:num w:numId="9">
    <w:abstractNumId w:val="20"/>
  </w:num>
  <w:num w:numId="10">
    <w:abstractNumId w:val="29"/>
  </w:num>
  <w:num w:numId="11">
    <w:abstractNumId w:val="6"/>
  </w:num>
  <w:num w:numId="12">
    <w:abstractNumId w:val="16"/>
  </w:num>
  <w:num w:numId="13">
    <w:abstractNumId w:val="21"/>
  </w:num>
  <w:num w:numId="14">
    <w:abstractNumId w:val="25"/>
  </w:num>
  <w:num w:numId="15">
    <w:abstractNumId w:val="3"/>
  </w:num>
  <w:num w:numId="16">
    <w:abstractNumId w:val="0"/>
  </w:num>
  <w:num w:numId="17">
    <w:abstractNumId w:val="9"/>
  </w:num>
  <w:num w:numId="18">
    <w:abstractNumId w:val="26"/>
  </w:num>
  <w:num w:numId="19">
    <w:abstractNumId w:val="17"/>
  </w:num>
  <w:num w:numId="20">
    <w:abstractNumId w:val="4"/>
  </w:num>
  <w:num w:numId="21">
    <w:abstractNumId w:val="13"/>
  </w:num>
  <w:num w:numId="22">
    <w:abstractNumId w:val="10"/>
  </w:num>
  <w:num w:numId="23">
    <w:abstractNumId w:val="14"/>
  </w:num>
  <w:num w:numId="24">
    <w:abstractNumId w:val="12"/>
  </w:num>
  <w:num w:numId="25">
    <w:abstractNumId w:val="3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5"/>
  </w:num>
  <w:num w:numId="29">
    <w:abstractNumId w:val="24"/>
  </w:num>
  <w:num w:numId="30">
    <w:abstractNumId w:val="15"/>
  </w:num>
  <w:num w:numId="31">
    <w:abstractNumId w:val="23"/>
  </w:num>
  <w:num w:numId="3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4FF7"/>
    <w:rsid w:val="000303A1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31DC"/>
    <w:rsid w:val="00055B69"/>
    <w:rsid w:val="00055FD9"/>
    <w:rsid w:val="00056F81"/>
    <w:rsid w:val="00057446"/>
    <w:rsid w:val="0005748B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3B66"/>
    <w:rsid w:val="000842E5"/>
    <w:rsid w:val="00086430"/>
    <w:rsid w:val="000869C5"/>
    <w:rsid w:val="00086F1F"/>
    <w:rsid w:val="0008723F"/>
    <w:rsid w:val="0009198E"/>
    <w:rsid w:val="00093B8C"/>
    <w:rsid w:val="000965E4"/>
    <w:rsid w:val="00097232"/>
    <w:rsid w:val="000A0C24"/>
    <w:rsid w:val="000A16EA"/>
    <w:rsid w:val="000A3B72"/>
    <w:rsid w:val="000A4161"/>
    <w:rsid w:val="000A5D11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602E"/>
    <w:rsid w:val="000C7F68"/>
    <w:rsid w:val="000D02A0"/>
    <w:rsid w:val="000D07D3"/>
    <w:rsid w:val="000D52A7"/>
    <w:rsid w:val="000D682D"/>
    <w:rsid w:val="000D7443"/>
    <w:rsid w:val="000E1310"/>
    <w:rsid w:val="000E21AF"/>
    <w:rsid w:val="000E63B4"/>
    <w:rsid w:val="000E72A8"/>
    <w:rsid w:val="000E7784"/>
    <w:rsid w:val="000F24B1"/>
    <w:rsid w:val="000F2788"/>
    <w:rsid w:val="000F2DEE"/>
    <w:rsid w:val="000F367F"/>
    <w:rsid w:val="000F4D1F"/>
    <w:rsid w:val="000F6F0E"/>
    <w:rsid w:val="00100321"/>
    <w:rsid w:val="0010128F"/>
    <w:rsid w:val="00101475"/>
    <w:rsid w:val="001051CB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3396"/>
    <w:rsid w:val="0014612A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3C02"/>
    <w:rsid w:val="001A3D27"/>
    <w:rsid w:val="001B11A0"/>
    <w:rsid w:val="001B26E3"/>
    <w:rsid w:val="001B2B49"/>
    <w:rsid w:val="001B2CF4"/>
    <w:rsid w:val="001B32E4"/>
    <w:rsid w:val="001B47F1"/>
    <w:rsid w:val="001B5CDC"/>
    <w:rsid w:val="001C3B10"/>
    <w:rsid w:val="001C5BED"/>
    <w:rsid w:val="001C7E2B"/>
    <w:rsid w:val="001D11F4"/>
    <w:rsid w:val="001D1684"/>
    <w:rsid w:val="001D2077"/>
    <w:rsid w:val="001D2532"/>
    <w:rsid w:val="001D273D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37BC8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8E2"/>
    <w:rsid w:val="00255EB2"/>
    <w:rsid w:val="00257F11"/>
    <w:rsid w:val="002617F6"/>
    <w:rsid w:val="00261BD2"/>
    <w:rsid w:val="00263BFB"/>
    <w:rsid w:val="00264054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1499"/>
    <w:rsid w:val="002D2D22"/>
    <w:rsid w:val="002D342D"/>
    <w:rsid w:val="002D429D"/>
    <w:rsid w:val="002D6467"/>
    <w:rsid w:val="002D6993"/>
    <w:rsid w:val="002D7C55"/>
    <w:rsid w:val="002E0A4B"/>
    <w:rsid w:val="002E0C50"/>
    <w:rsid w:val="002E280E"/>
    <w:rsid w:val="002E29F8"/>
    <w:rsid w:val="002E2B73"/>
    <w:rsid w:val="002E3F0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F81"/>
    <w:rsid w:val="003349C8"/>
    <w:rsid w:val="00334E58"/>
    <w:rsid w:val="00335273"/>
    <w:rsid w:val="0033604C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1D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6467"/>
    <w:rsid w:val="003D6BB2"/>
    <w:rsid w:val="003E2274"/>
    <w:rsid w:val="003E3755"/>
    <w:rsid w:val="003E5649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6C5"/>
    <w:rsid w:val="00422E02"/>
    <w:rsid w:val="00422E93"/>
    <w:rsid w:val="00423956"/>
    <w:rsid w:val="0042519A"/>
    <w:rsid w:val="0042627C"/>
    <w:rsid w:val="00426CD5"/>
    <w:rsid w:val="00426F4D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AF9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FB3"/>
    <w:rsid w:val="00466888"/>
    <w:rsid w:val="00467456"/>
    <w:rsid w:val="00467B20"/>
    <w:rsid w:val="00470573"/>
    <w:rsid w:val="004714D8"/>
    <w:rsid w:val="0047198B"/>
    <w:rsid w:val="00471E66"/>
    <w:rsid w:val="00473E0C"/>
    <w:rsid w:val="00474458"/>
    <w:rsid w:val="004752C3"/>
    <w:rsid w:val="00476E74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93A"/>
    <w:rsid w:val="004956DF"/>
    <w:rsid w:val="004A0D83"/>
    <w:rsid w:val="004A26E8"/>
    <w:rsid w:val="004A2ECA"/>
    <w:rsid w:val="004A4208"/>
    <w:rsid w:val="004A436F"/>
    <w:rsid w:val="004A573E"/>
    <w:rsid w:val="004B3368"/>
    <w:rsid w:val="004B3B03"/>
    <w:rsid w:val="004B4E7C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370B"/>
    <w:rsid w:val="004E46BC"/>
    <w:rsid w:val="004E5A16"/>
    <w:rsid w:val="004E5BE2"/>
    <w:rsid w:val="004E6FFD"/>
    <w:rsid w:val="004E7768"/>
    <w:rsid w:val="004E79B1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6FA7"/>
    <w:rsid w:val="005503A1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71FB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6011"/>
    <w:rsid w:val="005A6049"/>
    <w:rsid w:val="005A687B"/>
    <w:rsid w:val="005A7BE6"/>
    <w:rsid w:val="005B04FF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A5"/>
    <w:rsid w:val="005D52D0"/>
    <w:rsid w:val="005D6428"/>
    <w:rsid w:val="005E0564"/>
    <w:rsid w:val="005E08FA"/>
    <w:rsid w:val="005E1170"/>
    <w:rsid w:val="005E2377"/>
    <w:rsid w:val="005E35A8"/>
    <w:rsid w:val="005E420D"/>
    <w:rsid w:val="005E54DD"/>
    <w:rsid w:val="005E587F"/>
    <w:rsid w:val="005E6152"/>
    <w:rsid w:val="005E64A6"/>
    <w:rsid w:val="005E69C2"/>
    <w:rsid w:val="005F0B65"/>
    <w:rsid w:val="005F2145"/>
    <w:rsid w:val="005F257C"/>
    <w:rsid w:val="005F5383"/>
    <w:rsid w:val="005F62A9"/>
    <w:rsid w:val="005F7111"/>
    <w:rsid w:val="006009F5"/>
    <w:rsid w:val="00600E1D"/>
    <w:rsid w:val="00601545"/>
    <w:rsid w:val="00603679"/>
    <w:rsid w:val="00604343"/>
    <w:rsid w:val="0060545D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6ABE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FAD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72D"/>
    <w:rsid w:val="006D2937"/>
    <w:rsid w:val="006D2E14"/>
    <w:rsid w:val="006D3B44"/>
    <w:rsid w:val="006D636C"/>
    <w:rsid w:val="006D6A07"/>
    <w:rsid w:val="006D6B30"/>
    <w:rsid w:val="006D7685"/>
    <w:rsid w:val="006E3789"/>
    <w:rsid w:val="006E41AE"/>
    <w:rsid w:val="006E49CB"/>
    <w:rsid w:val="006E5F5E"/>
    <w:rsid w:val="006E6451"/>
    <w:rsid w:val="006E6CCB"/>
    <w:rsid w:val="006F234B"/>
    <w:rsid w:val="006F3755"/>
    <w:rsid w:val="006F5C29"/>
    <w:rsid w:val="0070100C"/>
    <w:rsid w:val="00701FA9"/>
    <w:rsid w:val="007041AB"/>
    <w:rsid w:val="007044CA"/>
    <w:rsid w:val="00705E48"/>
    <w:rsid w:val="0070653B"/>
    <w:rsid w:val="00707AC5"/>
    <w:rsid w:val="0071357A"/>
    <w:rsid w:val="007136D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63"/>
    <w:rsid w:val="00744586"/>
    <w:rsid w:val="00746656"/>
    <w:rsid w:val="007520B2"/>
    <w:rsid w:val="00752A31"/>
    <w:rsid w:val="007530C2"/>
    <w:rsid w:val="00753125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5C43"/>
    <w:rsid w:val="007A6DC2"/>
    <w:rsid w:val="007B0957"/>
    <w:rsid w:val="007B1578"/>
    <w:rsid w:val="007B3603"/>
    <w:rsid w:val="007B61DC"/>
    <w:rsid w:val="007B7505"/>
    <w:rsid w:val="007C0D9A"/>
    <w:rsid w:val="007C1B34"/>
    <w:rsid w:val="007C1ED6"/>
    <w:rsid w:val="007C4D3E"/>
    <w:rsid w:val="007C6605"/>
    <w:rsid w:val="007D2740"/>
    <w:rsid w:val="007D330D"/>
    <w:rsid w:val="007D3608"/>
    <w:rsid w:val="007D45C8"/>
    <w:rsid w:val="007D59FC"/>
    <w:rsid w:val="007D5B85"/>
    <w:rsid w:val="007D6AAC"/>
    <w:rsid w:val="007E19DD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7F7B0B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69D3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2CDF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9C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91190"/>
    <w:rsid w:val="0089119B"/>
    <w:rsid w:val="00892A22"/>
    <w:rsid w:val="008930A7"/>
    <w:rsid w:val="00894393"/>
    <w:rsid w:val="00894C27"/>
    <w:rsid w:val="008961FE"/>
    <w:rsid w:val="00897905"/>
    <w:rsid w:val="00897AA9"/>
    <w:rsid w:val="008A0955"/>
    <w:rsid w:val="008A1E2F"/>
    <w:rsid w:val="008A73BB"/>
    <w:rsid w:val="008A777B"/>
    <w:rsid w:val="008B0B56"/>
    <w:rsid w:val="008B10DA"/>
    <w:rsid w:val="008B1B06"/>
    <w:rsid w:val="008B653C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4607"/>
    <w:rsid w:val="009102F1"/>
    <w:rsid w:val="009106CC"/>
    <w:rsid w:val="00912E90"/>
    <w:rsid w:val="00914418"/>
    <w:rsid w:val="00916AF7"/>
    <w:rsid w:val="00917F15"/>
    <w:rsid w:val="00921795"/>
    <w:rsid w:val="00923073"/>
    <w:rsid w:val="00923437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52B4"/>
    <w:rsid w:val="009555CA"/>
    <w:rsid w:val="009560F2"/>
    <w:rsid w:val="00956208"/>
    <w:rsid w:val="0095694E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689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9E8"/>
    <w:rsid w:val="009C5E41"/>
    <w:rsid w:val="009C7B33"/>
    <w:rsid w:val="009D08CB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802"/>
    <w:rsid w:val="009E4F12"/>
    <w:rsid w:val="009E57FC"/>
    <w:rsid w:val="009E593A"/>
    <w:rsid w:val="009E6058"/>
    <w:rsid w:val="009F07EB"/>
    <w:rsid w:val="009F1195"/>
    <w:rsid w:val="009F1655"/>
    <w:rsid w:val="009F5C7D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A76"/>
    <w:rsid w:val="00A54F91"/>
    <w:rsid w:val="00A56305"/>
    <w:rsid w:val="00A57332"/>
    <w:rsid w:val="00A57774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76BA8"/>
    <w:rsid w:val="00A80512"/>
    <w:rsid w:val="00A80AC6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36DB"/>
    <w:rsid w:val="00AA5A74"/>
    <w:rsid w:val="00AA5D3B"/>
    <w:rsid w:val="00AA7BC2"/>
    <w:rsid w:val="00AB3D97"/>
    <w:rsid w:val="00AB5D9C"/>
    <w:rsid w:val="00AB5FA2"/>
    <w:rsid w:val="00AB734F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B00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5DA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3E95"/>
    <w:rsid w:val="00B744F8"/>
    <w:rsid w:val="00B76593"/>
    <w:rsid w:val="00B76616"/>
    <w:rsid w:val="00B7686C"/>
    <w:rsid w:val="00B81973"/>
    <w:rsid w:val="00B81E2B"/>
    <w:rsid w:val="00B834FE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C5412"/>
    <w:rsid w:val="00BD0DA3"/>
    <w:rsid w:val="00BD1F13"/>
    <w:rsid w:val="00BD3AC3"/>
    <w:rsid w:val="00BD4D8A"/>
    <w:rsid w:val="00BD4E4B"/>
    <w:rsid w:val="00BD5BF7"/>
    <w:rsid w:val="00BE0360"/>
    <w:rsid w:val="00BE1250"/>
    <w:rsid w:val="00BE221B"/>
    <w:rsid w:val="00BE2F6A"/>
    <w:rsid w:val="00BE32A7"/>
    <w:rsid w:val="00BE4AE0"/>
    <w:rsid w:val="00BE4B4B"/>
    <w:rsid w:val="00BE6365"/>
    <w:rsid w:val="00BE6619"/>
    <w:rsid w:val="00BE71CE"/>
    <w:rsid w:val="00BE72BF"/>
    <w:rsid w:val="00BF1287"/>
    <w:rsid w:val="00BF24A9"/>
    <w:rsid w:val="00BF3564"/>
    <w:rsid w:val="00BF3574"/>
    <w:rsid w:val="00BF608D"/>
    <w:rsid w:val="00C008A4"/>
    <w:rsid w:val="00C00CA8"/>
    <w:rsid w:val="00C01A4A"/>
    <w:rsid w:val="00C05627"/>
    <w:rsid w:val="00C056C9"/>
    <w:rsid w:val="00C05ECB"/>
    <w:rsid w:val="00C064F5"/>
    <w:rsid w:val="00C1026C"/>
    <w:rsid w:val="00C10F83"/>
    <w:rsid w:val="00C11E57"/>
    <w:rsid w:val="00C11FC8"/>
    <w:rsid w:val="00C12FEC"/>
    <w:rsid w:val="00C15A09"/>
    <w:rsid w:val="00C15BBC"/>
    <w:rsid w:val="00C161D4"/>
    <w:rsid w:val="00C23553"/>
    <w:rsid w:val="00C23B86"/>
    <w:rsid w:val="00C24CCA"/>
    <w:rsid w:val="00C24FF6"/>
    <w:rsid w:val="00C25C3E"/>
    <w:rsid w:val="00C26793"/>
    <w:rsid w:val="00C26F2C"/>
    <w:rsid w:val="00C31F44"/>
    <w:rsid w:val="00C32ED8"/>
    <w:rsid w:val="00C33FE5"/>
    <w:rsid w:val="00C34E15"/>
    <w:rsid w:val="00C35D6C"/>
    <w:rsid w:val="00C36138"/>
    <w:rsid w:val="00C3738A"/>
    <w:rsid w:val="00C37D11"/>
    <w:rsid w:val="00C419AD"/>
    <w:rsid w:val="00C41F37"/>
    <w:rsid w:val="00C42C7A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832"/>
    <w:rsid w:val="00C7398A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428D"/>
    <w:rsid w:val="00CB45A1"/>
    <w:rsid w:val="00CB5D9E"/>
    <w:rsid w:val="00CC07C4"/>
    <w:rsid w:val="00CC119F"/>
    <w:rsid w:val="00CC14C2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64E2"/>
    <w:rsid w:val="00D472C6"/>
    <w:rsid w:val="00D4737B"/>
    <w:rsid w:val="00D50B0C"/>
    <w:rsid w:val="00D50F2F"/>
    <w:rsid w:val="00D5137B"/>
    <w:rsid w:val="00D534E4"/>
    <w:rsid w:val="00D537DD"/>
    <w:rsid w:val="00D5632F"/>
    <w:rsid w:val="00D568D8"/>
    <w:rsid w:val="00D56F7D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BBC"/>
    <w:rsid w:val="00DE0CA6"/>
    <w:rsid w:val="00DE2064"/>
    <w:rsid w:val="00DE2474"/>
    <w:rsid w:val="00DE4B6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2DE0"/>
    <w:rsid w:val="00E537E0"/>
    <w:rsid w:val="00E54267"/>
    <w:rsid w:val="00E54830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28E8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24C"/>
    <w:rsid w:val="00EE4492"/>
    <w:rsid w:val="00EE5D25"/>
    <w:rsid w:val="00EF080C"/>
    <w:rsid w:val="00EF1F9E"/>
    <w:rsid w:val="00EF62D4"/>
    <w:rsid w:val="00EF7CD0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2051"/>
    <w:rsid w:val="00F228A8"/>
    <w:rsid w:val="00F23E47"/>
    <w:rsid w:val="00F2463F"/>
    <w:rsid w:val="00F24D2F"/>
    <w:rsid w:val="00F25123"/>
    <w:rsid w:val="00F27B69"/>
    <w:rsid w:val="00F301E9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2B1C"/>
    <w:rsid w:val="00F42BE0"/>
    <w:rsid w:val="00F42BE1"/>
    <w:rsid w:val="00F450C3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6DF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F74"/>
    <w:rsid w:val="00FE1AAD"/>
    <w:rsid w:val="00FE262E"/>
    <w:rsid w:val="00FE2CC0"/>
    <w:rsid w:val="00FE3E84"/>
    <w:rsid w:val="00FE44F0"/>
    <w:rsid w:val="00FE6BEB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936BC-DCFC-4000-8A4A-A940E42F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5386</TotalTime>
  <Pages>3</Pages>
  <Words>912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22</cp:revision>
  <cp:lastPrinted>2017-03-10T18:22:00Z</cp:lastPrinted>
  <dcterms:created xsi:type="dcterms:W3CDTF">2017-05-12T17:39:00Z</dcterms:created>
  <dcterms:modified xsi:type="dcterms:W3CDTF">2017-05-26T17:54:00Z</dcterms:modified>
</cp:coreProperties>
</file>