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3E6D8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3E6D86" w:rsidRDefault="00183A48" w:rsidP="002A02E3">
            <w:pPr>
              <w:tabs>
                <w:tab w:val="left" w:pos="1418"/>
              </w:tabs>
              <w:spacing w:before="60"/>
              <w:rPr>
                <w:rFonts w:ascii="Times New Roman" w:hAnsi="Times New Roman"/>
              </w:rPr>
            </w:pPr>
            <w:r w:rsidRPr="003E6D86">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3E6D86" w:rsidRDefault="00B06ADB" w:rsidP="002A02E3">
            <w:pPr>
              <w:tabs>
                <w:tab w:val="left" w:pos="1418"/>
              </w:tabs>
              <w:spacing w:before="60"/>
              <w:rPr>
                <w:rFonts w:ascii="Times New Roman" w:hAnsi="Times New Roman"/>
              </w:rPr>
            </w:pPr>
            <w:r w:rsidRPr="003E6D86">
              <w:rPr>
                <w:rFonts w:ascii="Times New Roman" w:hAnsi="Times New Roman"/>
              </w:rPr>
              <w:t>062</w:t>
            </w:r>
            <w:r w:rsidR="009519EB" w:rsidRPr="003E6D86">
              <w:rPr>
                <w:rFonts w:ascii="Times New Roman" w:hAnsi="Times New Roman"/>
              </w:rPr>
              <w:t>/201</w:t>
            </w:r>
            <w:r w:rsidR="008059D0" w:rsidRPr="003E6D86">
              <w:rPr>
                <w:rFonts w:ascii="Times New Roman" w:hAnsi="Times New Roman"/>
              </w:rPr>
              <w:t>8</w:t>
            </w:r>
            <w:r w:rsidR="00000ACA" w:rsidRPr="003E6D86">
              <w:rPr>
                <w:rFonts w:ascii="Times New Roman" w:hAnsi="Times New Roman"/>
              </w:rPr>
              <w:t>.</w:t>
            </w:r>
          </w:p>
        </w:tc>
      </w:tr>
      <w:tr w:rsidR="00AE0258" w:rsidRPr="003E6D8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3E6D86" w:rsidRDefault="00F53E37" w:rsidP="002A02E3">
            <w:pPr>
              <w:tabs>
                <w:tab w:val="left" w:pos="1418"/>
              </w:tabs>
              <w:spacing w:before="60"/>
              <w:rPr>
                <w:rFonts w:ascii="Times New Roman" w:hAnsi="Times New Roman"/>
              </w:rPr>
            </w:pPr>
            <w:r w:rsidRPr="003E6D86">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3E6D86" w:rsidRDefault="00B06ADB" w:rsidP="002A02E3">
            <w:pPr>
              <w:tabs>
                <w:tab w:val="left" w:pos="1418"/>
              </w:tabs>
              <w:spacing w:before="60"/>
              <w:rPr>
                <w:rFonts w:ascii="Times New Roman" w:hAnsi="Times New Roman"/>
              </w:rPr>
            </w:pPr>
            <w:r w:rsidRPr="003E6D86">
              <w:rPr>
                <w:rFonts w:ascii="Times New Roman" w:hAnsi="Times New Roman"/>
              </w:rPr>
              <w:t>904</w:t>
            </w:r>
            <w:r w:rsidR="008059D0" w:rsidRPr="003E6D86">
              <w:rPr>
                <w:rFonts w:ascii="Times New Roman" w:hAnsi="Times New Roman"/>
              </w:rPr>
              <w:t>/2018</w:t>
            </w:r>
            <w:r w:rsidR="00000ACA" w:rsidRPr="003E6D86">
              <w:rPr>
                <w:rFonts w:ascii="Times New Roman" w:hAnsi="Times New Roman"/>
              </w:rPr>
              <w:t>.</w:t>
            </w:r>
          </w:p>
        </w:tc>
      </w:tr>
      <w:tr w:rsidR="00F53E37" w:rsidRPr="003E6D8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3E6D86" w:rsidRDefault="00F53E37" w:rsidP="002A02E3">
            <w:pPr>
              <w:tabs>
                <w:tab w:val="left" w:pos="1418"/>
              </w:tabs>
              <w:spacing w:before="60"/>
              <w:rPr>
                <w:rFonts w:ascii="Times New Roman" w:hAnsi="Times New Roman"/>
              </w:rPr>
            </w:pPr>
            <w:r w:rsidRPr="003E6D86">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3E6D86" w:rsidRDefault="00B06ADB" w:rsidP="002A02E3">
            <w:pPr>
              <w:tabs>
                <w:tab w:val="left" w:pos="1418"/>
              </w:tabs>
              <w:spacing w:before="60"/>
              <w:rPr>
                <w:rFonts w:ascii="Times New Roman" w:eastAsia="Calibri" w:hAnsi="Times New Roman"/>
              </w:rPr>
            </w:pPr>
            <w:r w:rsidRPr="003E6D86">
              <w:rPr>
                <w:rFonts w:ascii="Times New Roman" w:eastAsia="Calibri" w:hAnsi="Times New Roman"/>
              </w:rPr>
              <w:t>LIEGE</w:t>
            </w:r>
            <w:r w:rsidR="003173AB">
              <w:rPr>
                <w:rFonts w:ascii="Times New Roman" w:eastAsia="Calibri" w:hAnsi="Times New Roman"/>
              </w:rPr>
              <w:t xml:space="preserve"> </w:t>
            </w:r>
            <w:r w:rsidRPr="003E6D86">
              <w:rPr>
                <w:rFonts w:ascii="Times New Roman" w:eastAsia="Calibri" w:hAnsi="Times New Roman"/>
              </w:rPr>
              <w:t>DIAS</w:t>
            </w:r>
            <w:r w:rsidR="003173AB">
              <w:rPr>
                <w:rFonts w:ascii="Times New Roman" w:eastAsia="Calibri" w:hAnsi="Times New Roman"/>
              </w:rPr>
              <w:t xml:space="preserve"> </w:t>
            </w:r>
            <w:r w:rsidRPr="003E6D86">
              <w:rPr>
                <w:rFonts w:ascii="Times New Roman" w:eastAsia="Calibri" w:hAnsi="Times New Roman"/>
              </w:rPr>
              <w:t>LANNES</w:t>
            </w:r>
            <w:r w:rsidR="001812D1" w:rsidRPr="003E6D86">
              <w:rPr>
                <w:rFonts w:ascii="Times New Roman" w:eastAsia="Calibri" w:hAnsi="Times New Roman"/>
              </w:rPr>
              <w:t>.</w:t>
            </w:r>
          </w:p>
          <w:p w:rsidR="00F72814" w:rsidRPr="003E6D86" w:rsidRDefault="004B32EE" w:rsidP="002A02E3">
            <w:pPr>
              <w:tabs>
                <w:tab w:val="left" w:pos="1418"/>
              </w:tabs>
              <w:spacing w:before="60"/>
              <w:rPr>
                <w:rFonts w:ascii="Times New Roman" w:eastAsia="Calibri" w:hAnsi="Times New Roman"/>
              </w:rPr>
            </w:pPr>
            <w:r w:rsidRPr="003E6D86">
              <w:rPr>
                <w:rFonts w:ascii="Times New Roman" w:eastAsia="Calibri" w:hAnsi="Times New Roman"/>
              </w:rPr>
              <w:t>CPF</w:t>
            </w:r>
            <w:r w:rsidR="003173AB">
              <w:rPr>
                <w:rFonts w:ascii="Times New Roman" w:eastAsia="Calibri" w:hAnsi="Times New Roman"/>
              </w:rPr>
              <w:t xml:space="preserve"> </w:t>
            </w:r>
            <w:r w:rsidR="00F31ECA">
              <w:rPr>
                <w:rFonts w:ascii="Times New Roman" w:eastAsia="Calibri" w:hAnsi="Times New Roman"/>
              </w:rPr>
              <w:t>nº</w:t>
            </w:r>
            <w:r w:rsidR="003173AB">
              <w:rPr>
                <w:rFonts w:ascii="Times New Roman" w:eastAsia="Calibri" w:hAnsi="Times New Roman"/>
              </w:rPr>
              <w:t xml:space="preserve"> </w:t>
            </w:r>
            <w:r w:rsidR="003E6D86" w:rsidRPr="003E6D86">
              <w:rPr>
                <w:rFonts w:ascii="Times New Roman" w:eastAsia="Calibri" w:hAnsi="Times New Roman"/>
              </w:rPr>
              <w:t>893.973.800-44.</w:t>
            </w:r>
          </w:p>
        </w:tc>
      </w:tr>
      <w:tr w:rsidR="00F53E37" w:rsidRPr="003E6D8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3E6D86" w:rsidRDefault="00F53E37" w:rsidP="002A02E3">
            <w:pPr>
              <w:tabs>
                <w:tab w:val="left" w:pos="1418"/>
              </w:tabs>
              <w:spacing w:before="60"/>
              <w:rPr>
                <w:rFonts w:ascii="Times New Roman" w:hAnsi="Times New Roman"/>
              </w:rPr>
            </w:pPr>
            <w:r w:rsidRPr="003E6D86">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3E6D86" w:rsidRDefault="00F53E37" w:rsidP="002A02E3">
            <w:pPr>
              <w:tabs>
                <w:tab w:val="left" w:pos="1418"/>
              </w:tabs>
              <w:spacing w:before="60"/>
              <w:rPr>
                <w:rFonts w:ascii="Times New Roman" w:hAnsi="Times New Roman"/>
              </w:rPr>
            </w:pPr>
            <w:r w:rsidRPr="003E6D86">
              <w:rPr>
                <w:rFonts w:ascii="Times New Roman" w:hAnsi="Times New Roman"/>
              </w:rPr>
              <w:t>COBRANÇA</w:t>
            </w:r>
            <w:r w:rsidR="003173AB">
              <w:rPr>
                <w:rFonts w:ascii="Times New Roman" w:hAnsi="Times New Roman"/>
              </w:rPr>
              <w:t xml:space="preserve"> </w:t>
            </w:r>
            <w:r w:rsidRPr="003E6D86">
              <w:rPr>
                <w:rFonts w:ascii="Times New Roman" w:hAnsi="Times New Roman"/>
              </w:rPr>
              <w:t>DE</w:t>
            </w:r>
            <w:r w:rsidR="003173AB">
              <w:rPr>
                <w:rFonts w:ascii="Times New Roman" w:hAnsi="Times New Roman"/>
              </w:rPr>
              <w:t xml:space="preserve"> </w:t>
            </w:r>
            <w:r w:rsidRPr="003E6D86">
              <w:rPr>
                <w:rFonts w:ascii="Times New Roman" w:hAnsi="Times New Roman"/>
              </w:rPr>
              <w:t>ANUIDADE</w:t>
            </w:r>
            <w:r w:rsidR="00F96CA7" w:rsidRPr="003E6D86">
              <w:rPr>
                <w:rFonts w:ascii="Times New Roman" w:hAnsi="Times New Roman"/>
              </w:rPr>
              <w:t>.</w:t>
            </w:r>
          </w:p>
        </w:tc>
      </w:tr>
      <w:tr w:rsidR="00F53E37" w:rsidRPr="003E6D8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3E6D86" w:rsidRDefault="00F53E37" w:rsidP="002A02E3">
            <w:pPr>
              <w:tabs>
                <w:tab w:val="left" w:pos="1418"/>
              </w:tabs>
              <w:spacing w:before="60"/>
              <w:rPr>
                <w:rFonts w:ascii="Times New Roman" w:hAnsi="Times New Roman"/>
              </w:rPr>
            </w:pPr>
            <w:r w:rsidRPr="003E6D86">
              <w:rPr>
                <w:rFonts w:ascii="Times New Roman" w:hAnsi="Times New Roman"/>
              </w:rPr>
              <w:t>RELATOR</w:t>
            </w:r>
            <w:r w:rsidR="00CD3E14" w:rsidRPr="003E6D86">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3E6D86" w:rsidRDefault="00F8201B" w:rsidP="002A02E3">
            <w:pPr>
              <w:tabs>
                <w:tab w:val="left" w:pos="1418"/>
              </w:tabs>
              <w:spacing w:before="60"/>
              <w:rPr>
                <w:rFonts w:ascii="Times New Roman" w:hAnsi="Times New Roman"/>
              </w:rPr>
            </w:pPr>
            <w:r w:rsidRPr="003E6D86">
              <w:rPr>
                <w:rFonts w:ascii="Times New Roman" w:hAnsi="Times New Roman"/>
              </w:rPr>
              <w:t>CONSELHEIR</w:t>
            </w:r>
            <w:r w:rsidR="00CD3E14" w:rsidRPr="003E6D86">
              <w:rPr>
                <w:rFonts w:ascii="Times New Roman" w:hAnsi="Times New Roman"/>
              </w:rPr>
              <w:t>O(A)</w:t>
            </w:r>
            <w:r w:rsidR="003173AB">
              <w:rPr>
                <w:rFonts w:ascii="Times New Roman" w:hAnsi="Times New Roman"/>
              </w:rPr>
              <w:t xml:space="preserve"> </w:t>
            </w:r>
            <w:r w:rsidR="003E6D86" w:rsidRPr="003E6D86">
              <w:rPr>
                <w:rFonts w:ascii="Times New Roman" w:hAnsi="Times New Roman"/>
              </w:rPr>
              <w:t>RÔMULO</w:t>
            </w:r>
            <w:r w:rsidR="003173AB">
              <w:rPr>
                <w:rFonts w:ascii="Times New Roman" w:hAnsi="Times New Roman"/>
              </w:rPr>
              <w:t xml:space="preserve"> </w:t>
            </w:r>
            <w:r w:rsidR="003E6D86" w:rsidRPr="003E6D86">
              <w:rPr>
                <w:rFonts w:ascii="Times New Roman" w:hAnsi="Times New Roman"/>
              </w:rPr>
              <w:t>PLENTZ</w:t>
            </w:r>
            <w:r w:rsidR="003173AB">
              <w:rPr>
                <w:rFonts w:ascii="Times New Roman" w:hAnsi="Times New Roman"/>
              </w:rPr>
              <w:t xml:space="preserve"> </w:t>
            </w:r>
            <w:r w:rsidR="003E6D86" w:rsidRPr="003E6D86">
              <w:rPr>
                <w:rFonts w:ascii="Times New Roman" w:hAnsi="Times New Roman"/>
              </w:rPr>
              <w:t>GIRALT</w:t>
            </w:r>
            <w:r w:rsidR="00F53E37" w:rsidRPr="003E6D86">
              <w:rPr>
                <w:rFonts w:ascii="Times New Roman" w:hAnsi="Times New Roman"/>
              </w:rPr>
              <w:t>.</w:t>
            </w:r>
          </w:p>
        </w:tc>
      </w:tr>
      <w:tr w:rsidR="006B5082" w:rsidRPr="003E6D86" w:rsidTr="002A02E3">
        <w:tblPrEx>
          <w:jc w:val="center"/>
        </w:tblPrEx>
        <w:trPr>
          <w:gridAfter w:val="1"/>
          <w:wAfter w:w="74" w:type="dxa"/>
          <w:trHeight w:hRule="exact" w:val="43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3E6D86" w:rsidRDefault="00B23D2B" w:rsidP="002A02E3">
            <w:pPr>
              <w:tabs>
                <w:tab w:val="left" w:pos="1418"/>
              </w:tabs>
              <w:spacing w:before="60"/>
              <w:jc w:val="center"/>
              <w:rPr>
                <w:rFonts w:ascii="Times New Roman" w:hAnsi="Times New Roman"/>
                <w:b/>
              </w:rPr>
            </w:pPr>
            <w:r w:rsidRPr="003E6D86">
              <w:rPr>
                <w:rFonts w:ascii="Times New Roman" w:hAnsi="Times New Roman"/>
                <w:b/>
              </w:rPr>
              <w:t>RELATÓRIO</w:t>
            </w:r>
          </w:p>
          <w:p w:rsidR="004052D8" w:rsidRPr="003E6D86" w:rsidRDefault="004052D8" w:rsidP="002A02E3">
            <w:pPr>
              <w:tabs>
                <w:tab w:val="left" w:pos="1418"/>
              </w:tabs>
              <w:spacing w:before="60"/>
              <w:rPr>
                <w:rFonts w:ascii="Times New Roman" w:hAnsi="Times New Roman"/>
              </w:rPr>
            </w:pPr>
          </w:p>
        </w:tc>
      </w:tr>
    </w:tbl>
    <w:p w:rsidR="00000ACA" w:rsidRPr="003E6D86" w:rsidRDefault="00000ACA" w:rsidP="002A02E3">
      <w:pPr>
        <w:pStyle w:val="PargrafodaLista"/>
        <w:numPr>
          <w:ilvl w:val="0"/>
          <w:numId w:val="23"/>
        </w:numPr>
        <w:tabs>
          <w:tab w:val="left" w:pos="1418"/>
        </w:tabs>
        <w:spacing w:before="60"/>
        <w:ind w:left="0" w:firstLine="0"/>
        <w:jc w:val="both"/>
        <w:rPr>
          <w:rFonts w:ascii="Times New Roman" w:eastAsia="Calibri" w:hAnsi="Times New Roman"/>
        </w:rPr>
      </w:pPr>
      <w:r w:rsidRPr="003E6D86">
        <w:rPr>
          <w:rFonts w:ascii="Times New Roman" w:eastAsia="Calibri" w:hAnsi="Times New Roman"/>
        </w:rPr>
        <w:t>Em</w:t>
      </w:r>
      <w:r w:rsidR="003173AB">
        <w:rPr>
          <w:rFonts w:ascii="Times New Roman" w:eastAsia="Calibri" w:hAnsi="Times New Roman"/>
        </w:rPr>
        <w:t xml:space="preserve"> </w:t>
      </w:r>
      <w:r w:rsidR="00B06ADB" w:rsidRPr="003E6D86">
        <w:rPr>
          <w:rFonts w:ascii="Times New Roman" w:eastAsia="Calibri" w:hAnsi="Times New Roman"/>
        </w:rPr>
        <w:t>23</w:t>
      </w:r>
      <w:r w:rsidR="003173AB">
        <w:rPr>
          <w:rFonts w:ascii="Times New Roman" w:eastAsia="Calibri" w:hAnsi="Times New Roman"/>
        </w:rPr>
        <w:t xml:space="preserve"> </w:t>
      </w:r>
      <w:r w:rsidR="00F8201B" w:rsidRPr="003E6D86">
        <w:rPr>
          <w:rFonts w:ascii="Times New Roman" w:eastAsia="Calibri" w:hAnsi="Times New Roman"/>
        </w:rPr>
        <w:t>de</w:t>
      </w:r>
      <w:r w:rsidR="003173AB">
        <w:rPr>
          <w:rFonts w:ascii="Times New Roman" w:eastAsia="Calibri" w:hAnsi="Times New Roman"/>
        </w:rPr>
        <w:t xml:space="preserve"> </w:t>
      </w:r>
      <w:r w:rsidR="00B06ADB" w:rsidRPr="003E6D86">
        <w:rPr>
          <w:rFonts w:ascii="Times New Roman" w:eastAsia="Calibri" w:hAnsi="Times New Roman"/>
        </w:rPr>
        <w:t>março</w:t>
      </w:r>
      <w:r w:rsidR="003173AB">
        <w:rPr>
          <w:rFonts w:ascii="Times New Roman" w:eastAsia="Calibri" w:hAnsi="Times New Roman"/>
        </w:rPr>
        <w:t xml:space="preserve"> </w:t>
      </w:r>
      <w:r w:rsidR="009519EB" w:rsidRPr="003E6D86">
        <w:rPr>
          <w:rFonts w:ascii="Times New Roman" w:eastAsia="Calibri" w:hAnsi="Times New Roman"/>
        </w:rPr>
        <w:t>201</w:t>
      </w:r>
      <w:r w:rsidR="008059D0" w:rsidRPr="003E6D86">
        <w:rPr>
          <w:rFonts w:ascii="Times New Roman" w:eastAsia="Calibri" w:hAnsi="Times New Roman"/>
        </w:rPr>
        <w:t>8</w:t>
      </w:r>
      <w:r w:rsidRPr="003E6D86">
        <w:rPr>
          <w:rFonts w:ascii="Times New Roman" w:eastAsia="Calibri" w:hAnsi="Times New Roman"/>
        </w:rPr>
        <w:t>,</w:t>
      </w:r>
      <w:r w:rsidR="003173AB">
        <w:rPr>
          <w:rFonts w:ascii="Times New Roman" w:eastAsia="Calibri" w:hAnsi="Times New Roman"/>
        </w:rPr>
        <w:t xml:space="preserve"> </w:t>
      </w:r>
      <w:r w:rsidRPr="003E6D86">
        <w:rPr>
          <w:rFonts w:ascii="Times New Roman" w:eastAsia="Calibri" w:hAnsi="Times New Roman"/>
        </w:rPr>
        <w:t>a</w:t>
      </w:r>
      <w:r w:rsidR="003173AB">
        <w:rPr>
          <w:rFonts w:ascii="Times New Roman" w:eastAsia="Calibri" w:hAnsi="Times New Roman"/>
        </w:rPr>
        <w:t xml:space="preserve"> </w:t>
      </w:r>
      <w:r w:rsidRPr="003E6D86">
        <w:rPr>
          <w:rFonts w:ascii="Times New Roman" w:eastAsia="Calibri" w:hAnsi="Times New Roman"/>
        </w:rPr>
        <w:t>Gerência</w:t>
      </w:r>
      <w:r w:rsidR="003173AB">
        <w:rPr>
          <w:rFonts w:ascii="Times New Roman" w:eastAsia="Calibri" w:hAnsi="Times New Roman"/>
        </w:rPr>
        <w:t xml:space="preserve"> </w:t>
      </w:r>
      <w:r w:rsidRPr="003E6D86">
        <w:rPr>
          <w:rFonts w:ascii="Times New Roman" w:eastAsia="Calibri" w:hAnsi="Times New Roman"/>
        </w:rPr>
        <w:t>Financeira</w:t>
      </w:r>
      <w:r w:rsidR="003173AB">
        <w:rPr>
          <w:rFonts w:ascii="Times New Roman" w:eastAsia="Calibri" w:hAnsi="Times New Roman"/>
        </w:rPr>
        <w:t xml:space="preserve"> </w:t>
      </w:r>
      <w:r w:rsidRPr="003E6D86">
        <w:rPr>
          <w:rFonts w:ascii="Times New Roman" w:eastAsia="Calibri" w:hAnsi="Times New Roman"/>
        </w:rPr>
        <w:t>do</w:t>
      </w:r>
      <w:r w:rsidR="003173AB">
        <w:rPr>
          <w:rFonts w:ascii="Times New Roman" w:eastAsia="Calibri" w:hAnsi="Times New Roman"/>
        </w:rPr>
        <w:t xml:space="preserve"> </w:t>
      </w:r>
      <w:r w:rsidRPr="003E6D86">
        <w:rPr>
          <w:rFonts w:ascii="Times New Roman" w:eastAsia="Calibri" w:hAnsi="Times New Roman"/>
        </w:rPr>
        <w:t>CAU/RS</w:t>
      </w:r>
      <w:r w:rsidR="003173AB">
        <w:rPr>
          <w:rFonts w:ascii="Times New Roman" w:eastAsia="Calibri" w:hAnsi="Times New Roman"/>
        </w:rPr>
        <w:t xml:space="preserve"> </w:t>
      </w:r>
      <w:r w:rsidRPr="003E6D86">
        <w:rPr>
          <w:rFonts w:ascii="Times New Roman" w:eastAsia="Calibri" w:hAnsi="Times New Roman"/>
        </w:rPr>
        <w:t>encaminhou</w:t>
      </w:r>
      <w:r w:rsidR="003173AB">
        <w:rPr>
          <w:rFonts w:ascii="Times New Roman" w:eastAsia="Calibri" w:hAnsi="Times New Roman"/>
        </w:rPr>
        <w:t xml:space="preserve"> </w:t>
      </w:r>
      <w:r w:rsidRPr="003E6D86">
        <w:rPr>
          <w:rFonts w:ascii="Times New Roman" w:eastAsia="Calibri" w:hAnsi="Times New Roman"/>
        </w:rPr>
        <w:t>a</w:t>
      </w:r>
      <w:r w:rsidR="003173AB">
        <w:rPr>
          <w:rFonts w:ascii="Times New Roman" w:eastAsia="Calibri" w:hAnsi="Times New Roman"/>
        </w:rPr>
        <w:t xml:space="preserve"> </w:t>
      </w:r>
      <w:r w:rsidRPr="003E6D86">
        <w:rPr>
          <w:rFonts w:ascii="Times New Roman" w:eastAsia="Calibri" w:hAnsi="Times New Roman"/>
        </w:rPr>
        <w:t>Notificação</w:t>
      </w:r>
      <w:r w:rsidR="003173AB">
        <w:rPr>
          <w:rFonts w:ascii="Times New Roman" w:eastAsia="Calibri" w:hAnsi="Times New Roman"/>
        </w:rPr>
        <w:t xml:space="preserve"> </w:t>
      </w:r>
      <w:r w:rsidRPr="003E6D86">
        <w:rPr>
          <w:rFonts w:ascii="Times New Roman" w:eastAsia="Calibri" w:hAnsi="Times New Roman"/>
        </w:rPr>
        <w:t>Administrativa</w:t>
      </w:r>
      <w:r w:rsidR="003173AB">
        <w:rPr>
          <w:rFonts w:ascii="Times New Roman" w:eastAsia="Calibri" w:hAnsi="Times New Roman"/>
        </w:rPr>
        <w:t xml:space="preserve"> </w:t>
      </w:r>
      <w:r w:rsidRPr="003E6D86">
        <w:rPr>
          <w:rFonts w:ascii="Times New Roman" w:eastAsia="Calibri" w:hAnsi="Times New Roman"/>
        </w:rPr>
        <w:t>nº</w:t>
      </w:r>
      <w:r w:rsidR="003173AB">
        <w:rPr>
          <w:rFonts w:ascii="Times New Roman" w:eastAsia="Calibri" w:hAnsi="Times New Roman"/>
        </w:rPr>
        <w:t xml:space="preserve"> </w:t>
      </w:r>
      <w:r w:rsidR="00B06ADB" w:rsidRPr="003E6D86">
        <w:rPr>
          <w:rFonts w:ascii="Times New Roman" w:eastAsia="Calibri" w:hAnsi="Times New Roman"/>
        </w:rPr>
        <w:t>904</w:t>
      </w:r>
      <w:r w:rsidR="009519EB" w:rsidRPr="003E6D86">
        <w:rPr>
          <w:rFonts w:ascii="Times New Roman" w:eastAsia="Calibri" w:hAnsi="Times New Roman"/>
        </w:rPr>
        <w:t>/2018</w:t>
      </w:r>
      <w:r w:rsidR="003173AB">
        <w:rPr>
          <w:rFonts w:ascii="Times New Roman" w:eastAsia="Calibri" w:hAnsi="Times New Roman"/>
        </w:rPr>
        <w:t xml:space="preserve"> </w:t>
      </w:r>
      <w:r w:rsidR="006E1A9B" w:rsidRPr="003E6D86">
        <w:rPr>
          <w:rFonts w:ascii="Times New Roman" w:eastAsia="Calibri" w:hAnsi="Times New Roman"/>
        </w:rPr>
        <w:t>à</w:t>
      </w:r>
      <w:r w:rsidR="003173AB">
        <w:rPr>
          <w:rFonts w:ascii="Times New Roman" w:eastAsia="Calibri" w:hAnsi="Times New Roman"/>
        </w:rPr>
        <w:t xml:space="preserve"> </w:t>
      </w:r>
      <w:r w:rsidR="00B06ADB" w:rsidRPr="003E6D86">
        <w:rPr>
          <w:rFonts w:ascii="Times New Roman" w:eastAsia="Calibri" w:hAnsi="Times New Roman"/>
        </w:rPr>
        <w:t>LIEGE</w:t>
      </w:r>
      <w:r w:rsidR="003173AB">
        <w:rPr>
          <w:rFonts w:ascii="Times New Roman" w:eastAsia="Calibri" w:hAnsi="Times New Roman"/>
        </w:rPr>
        <w:t xml:space="preserve"> </w:t>
      </w:r>
      <w:r w:rsidR="00B06ADB" w:rsidRPr="003E6D86">
        <w:rPr>
          <w:rFonts w:ascii="Times New Roman" w:eastAsia="Calibri" w:hAnsi="Times New Roman"/>
        </w:rPr>
        <w:t>DIAS</w:t>
      </w:r>
      <w:r w:rsidR="003173AB">
        <w:rPr>
          <w:rFonts w:ascii="Times New Roman" w:eastAsia="Calibri" w:hAnsi="Times New Roman"/>
        </w:rPr>
        <w:t xml:space="preserve"> </w:t>
      </w:r>
      <w:r w:rsidR="00B06ADB" w:rsidRPr="003E6D86">
        <w:rPr>
          <w:rFonts w:ascii="Times New Roman" w:eastAsia="Calibri" w:hAnsi="Times New Roman"/>
        </w:rPr>
        <w:t>LANNES</w:t>
      </w:r>
      <w:r w:rsidR="00F31ECA">
        <w:rPr>
          <w:rFonts w:ascii="Times New Roman" w:eastAsia="Calibri" w:hAnsi="Times New Roman"/>
        </w:rPr>
        <w:t>,</w:t>
      </w:r>
      <w:r w:rsidR="003173AB">
        <w:rPr>
          <w:rFonts w:ascii="Times New Roman" w:eastAsia="Calibri" w:hAnsi="Times New Roman"/>
        </w:rPr>
        <w:t xml:space="preserve"> </w:t>
      </w:r>
      <w:r w:rsidR="00F31ECA">
        <w:rPr>
          <w:rFonts w:ascii="Times New Roman" w:eastAsia="Calibri" w:hAnsi="Times New Roman"/>
        </w:rPr>
        <w:t>inscrita</w:t>
      </w:r>
      <w:r w:rsidR="003173AB">
        <w:rPr>
          <w:rFonts w:ascii="Times New Roman" w:eastAsia="Calibri" w:hAnsi="Times New Roman"/>
        </w:rPr>
        <w:t xml:space="preserve"> </w:t>
      </w:r>
      <w:r w:rsidR="00F31ECA">
        <w:rPr>
          <w:rFonts w:ascii="Times New Roman" w:eastAsia="Calibri" w:hAnsi="Times New Roman"/>
        </w:rPr>
        <w:t>no</w:t>
      </w:r>
      <w:r w:rsidR="003173AB">
        <w:rPr>
          <w:rFonts w:ascii="Times New Roman" w:eastAsia="Calibri" w:hAnsi="Times New Roman"/>
        </w:rPr>
        <w:t xml:space="preserve"> </w:t>
      </w:r>
      <w:r w:rsidR="00F31ECA">
        <w:rPr>
          <w:rFonts w:ascii="Times New Roman" w:eastAsia="Calibri" w:hAnsi="Times New Roman"/>
        </w:rPr>
        <w:t>CPF</w:t>
      </w:r>
      <w:r w:rsidR="003173AB">
        <w:rPr>
          <w:rFonts w:ascii="Times New Roman" w:eastAsia="Calibri" w:hAnsi="Times New Roman"/>
        </w:rPr>
        <w:t xml:space="preserve"> </w:t>
      </w:r>
      <w:r w:rsidR="00F31ECA">
        <w:rPr>
          <w:rFonts w:ascii="Times New Roman" w:eastAsia="Calibri" w:hAnsi="Times New Roman"/>
        </w:rPr>
        <w:t>nº</w:t>
      </w:r>
      <w:r w:rsidR="003173AB">
        <w:rPr>
          <w:rFonts w:ascii="Times New Roman" w:eastAsia="Calibri" w:hAnsi="Times New Roman"/>
        </w:rPr>
        <w:t xml:space="preserve"> </w:t>
      </w:r>
      <w:r w:rsidR="00B06ADB" w:rsidRPr="003E6D86">
        <w:rPr>
          <w:rFonts w:ascii="Times New Roman" w:eastAsia="Calibri" w:hAnsi="Times New Roman"/>
        </w:rPr>
        <w:t>893.973.800-44</w:t>
      </w:r>
      <w:r w:rsidR="008A4DC4" w:rsidRPr="003E6D86">
        <w:rPr>
          <w:rFonts w:ascii="Times New Roman" w:hAnsi="Times New Roman"/>
        </w:rPr>
        <w:t>,</w:t>
      </w:r>
      <w:r w:rsidR="003173AB">
        <w:rPr>
          <w:rFonts w:ascii="Times New Roman" w:hAnsi="Times New Roman"/>
        </w:rPr>
        <w:t xml:space="preserve"> </w:t>
      </w:r>
      <w:r w:rsidRPr="003E6D86">
        <w:rPr>
          <w:rFonts w:ascii="Times New Roman" w:eastAsia="Calibri" w:hAnsi="Times New Roman"/>
        </w:rPr>
        <w:t>concedendo-lhe</w:t>
      </w:r>
      <w:r w:rsidR="003173AB">
        <w:rPr>
          <w:rFonts w:ascii="Times New Roman" w:eastAsia="Calibri" w:hAnsi="Times New Roman"/>
        </w:rPr>
        <w:t xml:space="preserve"> </w:t>
      </w:r>
      <w:r w:rsidRPr="003E6D86">
        <w:rPr>
          <w:rFonts w:ascii="Times New Roman" w:eastAsia="Calibri" w:hAnsi="Times New Roman"/>
        </w:rPr>
        <w:t>o</w:t>
      </w:r>
      <w:r w:rsidR="003173AB">
        <w:rPr>
          <w:rFonts w:ascii="Times New Roman" w:eastAsia="Calibri" w:hAnsi="Times New Roman"/>
        </w:rPr>
        <w:t xml:space="preserve"> </w:t>
      </w:r>
      <w:r w:rsidRPr="003E6D86">
        <w:rPr>
          <w:rFonts w:ascii="Times New Roman" w:eastAsia="Calibri" w:hAnsi="Times New Roman"/>
        </w:rPr>
        <w:t>prazo</w:t>
      </w:r>
      <w:r w:rsidR="003173AB">
        <w:rPr>
          <w:rFonts w:ascii="Times New Roman" w:eastAsia="Calibri" w:hAnsi="Times New Roman"/>
        </w:rPr>
        <w:t xml:space="preserve"> </w:t>
      </w:r>
      <w:r w:rsidRPr="003E6D86">
        <w:rPr>
          <w:rFonts w:ascii="Times New Roman" w:eastAsia="Calibri" w:hAnsi="Times New Roman"/>
        </w:rPr>
        <w:t>de</w:t>
      </w:r>
      <w:r w:rsidR="003173AB">
        <w:rPr>
          <w:rFonts w:ascii="Times New Roman" w:eastAsia="Calibri" w:hAnsi="Times New Roman"/>
        </w:rPr>
        <w:t xml:space="preserve"> </w:t>
      </w:r>
      <w:r w:rsidRPr="003E6D86">
        <w:rPr>
          <w:rFonts w:ascii="Times New Roman" w:eastAsia="Calibri" w:hAnsi="Times New Roman"/>
        </w:rPr>
        <w:t>30</w:t>
      </w:r>
      <w:r w:rsidR="003173AB">
        <w:rPr>
          <w:rFonts w:ascii="Times New Roman" w:eastAsia="Calibri" w:hAnsi="Times New Roman"/>
        </w:rPr>
        <w:t xml:space="preserve"> </w:t>
      </w:r>
      <w:r w:rsidRPr="003E6D86">
        <w:rPr>
          <w:rFonts w:ascii="Times New Roman" w:eastAsia="Calibri" w:hAnsi="Times New Roman"/>
        </w:rPr>
        <w:t>(trinta)</w:t>
      </w:r>
      <w:r w:rsidR="003173AB">
        <w:rPr>
          <w:rFonts w:ascii="Times New Roman" w:eastAsia="Calibri" w:hAnsi="Times New Roman"/>
        </w:rPr>
        <w:t xml:space="preserve"> </w:t>
      </w:r>
      <w:r w:rsidRPr="003E6D86">
        <w:rPr>
          <w:rFonts w:ascii="Times New Roman" w:eastAsia="Calibri" w:hAnsi="Times New Roman"/>
        </w:rPr>
        <w:t>dias</w:t>
      </w:r>
      <w:r w:rsidR="003173AB">
        <w:rPr>
          <w:rFonts w:ascii="Times New Roman" w:eastAsia="Calibri" w:hAnsi="Times New Roman"/>
        </w:rPr>
        <w:t xml:space="preserve"> </w:t>
      </w:r>
      <w:r w:rsidRPr="003E6D86">
        <w:rPr>
          <w:rFonts w:ascii="Times New Roman" w:eastAsia="Calibri" w:hAnsi="Times New Roman"/>
        </w:rPr>
        <w:t>para</w:t>
      </w:r>
      <w:r w:rsidR="003173AB">
        <w:rPr>
          <w:rFonts w:ascii="Times New Roman" w:eastAsia="Calibri" w:hAnsi="Times New Roman"/>
        </w:rPr>
        <w:t xml:space="preserve"> </w:t>
      </w:r>
      <w:r w:rsidRPr="003E6D86">
        <w:rPr>
          <w:rFonts w:ascii="Times New Roman" w:eastAsia="Calibri" w:hAnsi="Times New Roman"/>
        </w:rPr>
        <w:t>saldar</w:t>
      </w:r>
      <w:r w:rsidR="003173AB">
        <w:rPr>
          <w:rFonts w:ascii="Times New Roman" w:eastAsia="Calibri" w:hAnsi="Times New Roman"/>
        </w:rPr>
        <w:t xml:space="preserve"> </w:t>
      </w:r>
      <w:r w:rsidRPr="003E6D86">
        <w:rPr>
          <w:rFonts w:ascii="Times New Roman" w:eastAsia="Calibri" w:hAnsi="Times New Roman"/>
        </w:rPr>
        <w:t>ou</w:t>
      </w:r>
      <w:r w:rsidR="003173AB">
        <w:rPr>
          <w:rFonts w:ascii="Times New Roman" w:eastAsia="Calibri" w:hAnsi="Times New Roman"/>
        </w:rPr>
        <w:t xml:space="preserve"> </w:t>
      </w:r>
      <w:r w:rsidRPr="003E6D86">
        <w:rPr>
          <w:rFonts w:ascii="Times New Roman" w:eastAsia="Calibri" w:hAnsi="Times New Roman"/>
        </w:rPr>
        <w:t>parcelar</w:t>
      </w:r>
      <w:r w:rsidR="003173AB">
        <w:rPr>
          <w:rFonts w:ascii="Times New Roman" w:eastAsia="Calibri" w:hAnsi="Times New Roman"/>
        </w:rPr>
        <w:t xml:space="preserve"> </w:t>
      </w:r>
      <w:r w:rsidRPr="003E6D86">
        <w:rPr>
          <w:rFonts w:ascii="Times New Roman" w:eastAsia="Calibri" w:hAnsi="Times New Roman"/>
        </w:rPr>
        <w:t>o</w:t>
      </w:r>
      <w:r w:rsidR="003173AB">
        <w:rPr>
          <w:rFonts w:ascii="Times New Roman" w:eastAsia="Calibri" w:hAnsi="Times New Roman"/>
        </w:rPr>
        <w:t xml:space="preserve"> </w:t>
      </w:r>
      <w:r w:rsidRPr="003E6D86">
        <w:rPr>
          <w:rFonts w:ascii="Times New Roman" w:eastAsia="Calibri" w:hAnsi="Times New Roman"/>
        </w:rPr>
        <w:t>débito</w:t>
      </w:r>
      <w:r w:rsidR="003173AB">
        <w:rPr>
          <w:rFonts w:ascii="Times New Roman" w:eastAsia="Calibri" w:hAnsi="Times New Roman"/>
        </w:rPr>
        <w:t xml:space="preserve"> </w:t>
      </w:r>
      <w:r w:rsidR="00B06ADB" w:rsidRPr="003E6D86">
        <w:rPr>
          <w:rFonts w:ascii="Times New Roman" w:eastAsia="Calibri" w:hAnsi="Times New Roman"/>
        </w:rPr>
        <w:t>referente</w:t>
      </w:r>
      <w:r w:rsidR="003173AB">
        <w:rPr>
          <w:rFonts w:ascii="Times New Roman" w:eastAsia="Calibri" w:hAnsi="Times New Roman"/>
        </w:rPr>
        <w:t xml:space="preserve"> </w:t>
      </w:r>
      <w:r w:rsidR="00B06ADB" w:rsidRPr="003E6D86">
        <w:rPr>
          <w:rFonts w:ascii="Times New Roman" w:eastAsia="Calibri" w:hAnsi="Times New Roman"/>
        </w:rPr>
        <w:t>às</w:t>
      </w:r>
      <w:r w:rsidR="003173AB">
        <w:rPr>
          <w:rFonts w:ascii="Times New Roman" w:eastAsia="Calibri" w:hAnsi="Times New Roman"/>
        </w:rPr>
        <w:t xml:space="preserve"> </w:t>
      </w:r>
      <w:r w:rsidR="00B06ADB" w:rsidRPr="003E6D86">
        <w:rPr>
          <w:rFonts w:ascii="Times New Roman" w:eastAsia="Calibri" w:hAnsi="Times New Roman"/>
        </w:rPr>
        <w:t>anuidades</w:t>
      </w:r>
      <w:r w:rsidR="003173AB">
        <w:rPr>
          <w:rFonts w:ascii="Times New Roman" w:eastAsia="Calibri" w:hAnsi="Times New Roman"/>
        </w:rPr>
        <w:t xml:space="preserve"> </w:t>
      </w:r>
      <w:r w:rsidR="00B06ADB" w:rsidRPr="003E6D86">
        <w:rPr>
          <w:rFonts w:ascii="Times New Roman" w:eastAsia="Calibri" w:hAnsi="Times New Roman"/>
        </w:rPr>
        <w:t>de</w:t>
      </w:r>
      <w:r w:rsidR="003173AB">
        <w:rPr>
          <w:rFonts w:ascii="Times New Roman" w:eastAsia="Calibri" w:hAnsi="Times New Roman"/>
        </w:rPr>
        <w:t xml:space="preserve"> </w:t>
      </w:r>
      <w:r w:rsidRPr="003E6D86">
        <w:rPr>
          <w:rFonts w:ascii="Times New Roman" w:eastAsia="Calibri" w:hAnsi="Times New Roman"/>
        </w:rPr>
        <w:t>2013,</w:t>
      </w:r>
      <w:r w:rsidR="003173AB">
        <w:rPr>
          <w:rFonts w:ascii="Times New Roman" w:eastAsia="Calibri" w:hAnsi="Times New Roman"/>
        </w:rPr>
        <w:t xml:space="preserve"> </w:t>
      </w:r>
      <w:r w:rsidRPr="003E6D86">
        <w:rPr>
          <w:rFonts w:ascii="Times New Roman" w:eastAsia="Calibri" w:hAnsi="Times New Roman"/>
        </w:rPr>
        <w:t>2014,</w:t>
      </w:r>
      <w:r w:rsidR="003173AB">
        <w:rPr>
          <w:rFonts w:ascii="Times New Roman" w:eastAsia="Calibri" w:hAnsi="Times New Roman"/>
        </w:rPr>
        <w:t xml:space="preserve"> </w:t>
      </w:r>
      <w:r w:rsidRPr="003E6D86">
        <w:rPr>
          <w:rFonts w:ascii="Times New Roman" w:eastAsia="Calibri" w:hAnsi="Times New Roman"/>
        </w:rPr>
        <w:t>2015,</w:t>
      </w:r>
      <w:r w:rsidR="003173AB">
        <w:rPr>
          <w:rFonts w:ascii="Times New Roman" w:eastAsia="Calibri" w:hAnsi="Times New Roman"/>
        </w:rPr>
        <w:t xml:space="preserve"> </w:t>
      </w:r>
      <w:r w:rsidRPr="003E6D86">
        <w:rPr>
          <w:rFonts w:ascii="Times New Roman" w:eastAsia="Calibri" w:hAnsi="Times New Roman"/>
        </w:rPr>
        <w:t>2016</w:t>
      </w:r>
      <w:r w:rsidR="003173AB">
        <w:rPr>
          <w:rFonts w:ascii="Times New Roman" w:eastAsia="Calibri" w:hAnsi="Times New Roman"/>
        </w:rPr>
        <w:t xml:space="preserve"> </w:t>
      </w:r>
      <w:r w:rsidRPr="003E6D86">
        <w:rPr>
          <w:rFonts w:ascii="Times New Roman" w:eastAsia="Calibri" w:hAnsi="Times New Roman"/>
        </w:rPr>
        <w:t>e</w:t>
      </w:r>
      <w:r w:rsidR="003173AB">
        <w:rPr>
          <w:rFonts w:ascii="Times New Roman" w:eastAsia="Calibri" w:hAnsi="Times New Roman"/>
        </w:rPr>
        <w:t xml:space="preserve"> </w:t>
      </w:r>
      <w:r w:rsidRPr="003E6D86">
        <w:rPr>
          <w:rFonts w:ascii="Times New Roman" w:eastAsia="Calibri" w:hAnsi="Times New Roman"/>
        </w:rPr>
        <w:t>2017</w:t>
      </w:r>
      <w:r w:rsidR="003173AB">
        <w:rPr>
          <w:rFonts w:ascii="Times New Roman" w:eastAsia="Calibri" w:hAnsi="Times New Roman"/>
        </w:rPr>
        <w:t xml:space="preserve"> </w:t>
      </w:r>
      <w:r w:rsidRPr="003E6D86">
        <w:rPr>
          <w:rFonts w:ascii="Times New Roman" w:eastAsia="Calibri" w:hAnsi="Times New Roman"/>
        </w:rPr>
        <w:t>em</w:t>
      </w:r>
      <w:r w:rsidR="003173AB">
        <w:rPr>
          <w:rFonts w:ascii="Times New Roman" w:eastAsia="Calibri" w:hAnsi="Times New Roman"/>
        </w:rPr>
        <w:t xml:space="preserve"> </w:t>
      </w:r>
      <w:r w:rsidRPr="003E6D86">
        <w:rPr>
          <w:rFonts w:ascii="Times New Roman" w:eastAsia="Calibri" w:hAnsi="Times New Roman"/>
        </w:rPr>
        <w:t>atraso</w:t>
      </w:r>
      <w:r w:rsidR="003173AB">
        <w:rPr>
          <w:rFonts w:ascii="Times New Roman" w:eastAsia="Calibri" w:hAnsi="Times New Roman"/>
        </w:rPr>
        <w:t xml:space="preserve"> </w:t>
      </w:r>
      <w:r w:rsidRPr="003E6D86">
        <w:rPr>
          <w:rFonts w:ascii="Times New Roman" w:eastAsia="Calibri" w:hAnsi="Times New Roman"/>
        </w:rPr>
        <w:t>ou</w:t>
      </w:r>
      <w:r w:rsidR="003173AB">
        <w:rPr>
          <w:rFonts w:ascii="Times New Roman" w:eastAsia="Calibri" w:hAnsi="Times New Roman"/>
        </w:rPr>
        <w:t xml:space="preserve"> </w:t>
      </w:r>
      <w:r w:rsidRPr="003E6D86">
        <w:rPr>
          <w:rFonts w:ascii="Times New Roman" w:eastAsia="Calibri" w:hAnsi="Times New Roman"/>
        </w:rPr>
        <w:t>para</w:t>
      </w:r>
      <w:r w:rsidR="003173AB">
        <w:rPr>
          <w:rFonts w:ascii="Times New Roman" w:eastAsia="Calibri" w:hAnsi="Times New Roman"/>
        </w:rPr>
        <w:t xml:space="preserve"> </w:t>
      </w:r>
      <w:r w:rsidRPr="003E6D86">
        <w:rPr>
          <w:rFonts w:ascii="Times New Roman" w:eastAsia="Calibri" w:hAnsi="Times New Roman"/>
        </w:rPr>
        <w:t>oferecer</w:t>
      </w:r>
      <w:r w:rsidR="003173AB">
        <w:rPr>
          <w:rFonts w:ascii="Times New Roman" w:eastAsia="Calibri" w:hAnsi="Times New Roman"/>
        </w:rPr>
        <w:t xml:space="preserve"> </w:t>
      </w:r>
      <w:r w:rsidRPr="003E6D86">
        <w:rPr>
          <w:rFonts w:ascii="Times New Roman" w:eastAsia="Calibri" w:hAnsi="Times New Roman"/>
        </w:rPr>
        <w:t>impugnação</w:t>
      </w:r>
      <w:r w:rsidR="003173AB">
        <w:rPr>
          <w:rFonts w:ascii="Times New Roman" w:eastAsia="Calibri" w:hAnsi="Times New Roman"/>
        </w:rPr>
        <w:t xml:space="preserve"> </w:t>
      </w:r>
      <w:r w:rsidRPr="003E6D86">
        <w:rPr>
          <w:rFonts w:ascii="Times New Roman" w:eastAsia="Calibri" w:hAnsi="Times New Roman"/>
        </w:rPr>
        <w:t>escrita</w:t>
      </w:r>
      <w:r w:rsidR="003173AB">
        <w:rPr>
          <w:rFonts w:ascii="Times New Roman" w:eastAsia="Calibri" w:hAnsi="Times New Roman"/>
        </w:rPr>
        <w:t xml:space="preserve"> </w:t>
      </w:r>
      <w:r w:rsidRPr="003E6D86">
        <w:rPr>
          <w:rFonts w:ascii="Times New Roman" w:eastAsia="Calibri" w:hAnsi="Times New Roman"/>
        </w:rPr>
        <w:t>a</w:t>
      </w:r>
      <w:r w:rsidR="003173AB">
        <w:rPr>
          <w:rFonts w:ascii="Times New Roman" w:eastAsia="Calibri" w:hAnsi="Times New Roman"/>
        </w:rPr>
        <w:t xml:space="preserve"> </w:t>
      </w:r>
      <w:r w:rsidRPr="003E6D86">
        <w:rPr>
          <w:rFonts w:ascii="Times New Roman" w:eastAsia="Calibri" w:hAnsi="Times New Roman"/>
        </w:rPr>
        <w:t>esta</w:t>
      </w:r>
      <w:r w:rsidR="003173AB">
        <w:rPr>
          <w:rFonts w:ascii="Times New Roman" w:eastAsia="Calibri" w:hAnsi="Times New Roman"/>
        </w:rPr>
        <w:t xml:space="preserve"> </w:t>
      </w:r>
      <w:r w:rsidRPr="003E6D86">
        <w:rPr>
          <w:rFonts w:ascii="Times New Roman" w:eastAsia="Calibri" w:hAnsi="Times New Roman"/>
        </w:rPr>
        <w:t>Comissão</w:t>
      </w:r>
      <w:r w:rsidR="003173AB">
        <w:rPr>
          <w:rFonts w:ascii="Times New Roman" w:eastAsia="Calibri" w:hAnsi="Times New Roman"/>
        </w:rPr>
        <w:t xml:space="preserve"> </w:t>
      </w:r>
      <w:r w:rsidR="00A813B8" w:rsidRPr="003E6D86">
        <w:rPr>
          <w:rFonts w:ascii="Times New Roman" w:eastAsia="Calibri" w:hAnsi="Times New Roman"/>
        </w:rPr>
        <w:t>(fl.</w:t>
      </w:r>
      <w:r w:rsidR="003173AB">
        <w:rPr>
          <w:rFonts w:ascii="Times New Roman" w:eastAsia="Calibri" w:hAnsi="Times New Roman"/>
        </w:rPr>
        <w:t xml:space="preserve"> </w:t>
      </w:r>
      <w:r w:rsidR="00BF1D76" w:rsidRPr="003E6D86">
        <w:rPr>
          <w:rFonts w:ascii="Times New Roman" w:eastAsia="Calibri" w:hAnsi="Times New Roman"/>
        </w:rPr>
        <w:t>1</w:t>
      </w:r>
      <w:r w:rsidR="00B06ADB" w:rsidRPr="003E6D86">
        <w:rPr>
          <w:rFonts w:ascii="Times New Roman" w:eastAsia="Calibri" w:hAnsi="Times New Roman"/>
        </w:rPr>
        <w:t>1</w:t>
      </w:r>
      <w:r w:rsidR="00A813B8" w:rsidRPr="003E6D86">
        <w:rPr>
          <w:rFonts w:ascii="Times New Roman" w:eastAsia="Calibri" w:hAnsi="Times New Roman"/>
        </w:rPr>
        <w:t>)</w:t>
      </w:r>
      <w:r w:rsidRPr="003E6D86">
        <w:rPr>
          <w:rFonts w:ascii="Times New Roman" w:eastAsia="Calibri" w:hAnsi="Times New Roman"/>
        </w:rPr>
        <w:t>.</w:t>
      </w:r>
    </w:p>
    <w:p w:rsidR="00000ACA" w:rsidRPr="003E6D86" w:rsidRDefault="00C86AF8" w:rsidP="002A02E3">
      <w:pPr>
        <w:pStyle w:val="PargrafodaLista"/>
        <w:numPr>
          <w:ilvl w:val="0"/>
          <w:numId w:val="23"/>
        </w:numPr>
        <w:tabs>
          <w:tab w:val="left" w:pos="1418"/>
        </w:tabs>
        <w:spacing w:before="60"/>
        <w:ind w:left="0" w:firstLine="0"/>
        <w:jc w:val="both"/>
        <w:rPr>
          <w:rFonts w:ascii="Times New Roman" w:eastAsia="Calibri" w:hAnsi="Times New Roman"/>
        </w:rPr>
      </w:pPr>
      <w:r w:rsidRPr="003E6D86">
        <w:rPr>
          <w:rFonts w:ascii="Times New Roman" w:eastAsia="Calibri" w:hAnsi="Times New Roman"/>
        </w:rPr>
        <w:t>Notificada</w:t>
      </w:r>
      <w:r w:rsidR="003173AB">
        <w:rPr>
          <w:rFonts w:ascii="Times New Roman" w:eastAsia="Calibri" w:hAnsi="Times New Roman"/>
        </w:rPr>
        <w:t xml:space="preserve"> </w:t>
      </w:r>
      <w:r w:rsidRPr="003E6D86">
        <w:rPr>
          <w:rFonts w:ascii="Times New Roman" w:eastAsia="Calibri" w:hAnsi="Times New Roman"/>
        </w:rPr>
        <w:t>(fl</w:t>
      </w:r>
      <w:r w:rsidR="00B06ADB" w:rsidRPr="003E6D86">
        <w:rPr>
          <w:rFonts w:ascii="Times New Roman" w:eastAsia="Calibri" w:hAnsi="Times New Roman"/>
        </w:rPr>
        <w:t>s</w:t>
      </w:r>
      <w:r w:rsidRPr="003E6D86">
        <w:rPr>
          <w:rFonts w:ascii="Times New Roman" w:eastAsia="Calibri" w:hAnsi="Times New Roman"/>
        </w:rPr>
        <w:t>.</w:t>
      </w:r>
      <w:r w:rsidR="003173AB">
        <w:rPr>
          <w:rFonts w:ascii="Times New Roman" w:eastAsia="Calibri" w:hAnsi="Times New Roman"/>
        </w:rPr>
        <w:t xml:space="preserve"> </w:t>
      </w:r>
      <w:r w:rsidRPr="003E6D86">
        <w:rPr>
          <w:rFonts w:ascii="Times New Roman" w:eastAsia="Calibri" w:hAnsi="Times New Roman"/>
        </w:rPr>
        <w:t>1</w:t>
      </w:r>
      <w:r w:rsidR="00B06ADB" w:rsidRPr="003E6D86">
        <w:rPr>
          <w:rFonts w:ascii="Times New Roman" w:eastAsia="Calibri" w:hAnsi="Times New Roman"/>
        </w:rPr>
        <w:t>2</w:t>
      </w:r>
      <w:r w:rsidR="00F31ECA">
        <w:rPr>
          <w:rFonts w:ascii="Times New Roman" w:eastAsia="Calibri" w:hAnsi="Times New Roman"/>
        </w:rPr>
        <w:t>/</w:t>
      </w:r>
      <w:r w:rsidR="00B06ADB" w:rsidRPr="003E6D86">
        <w:rPr>
          <w:rFonts w:ascii="Times New Roman" w:eastAsia="Calibri" w:hAnsi="Times New Roman"/>
        </w:rPr>
        <w:t>13</w:t>
      </w:r>
      <w:r w:rsidRPr="003E6D86">
        <w:rPr>
          <w:rFonts w:ascii="Times New Roman" w:eastAsia="Calibri" w:hAnsi="Times New Roman"/>
        </w:rPr>
        <w:t>)</w:t>
      </w:r>
      <w:r w:rsidR="006E1A9B" w:rsidRPr="003E6D86">
        <w:rPr>
          <w:rFonts w:ascii="Times New Roman" w:eastAsia="Calibri" w:hAnsi="Times New Roman"/>
        </w:rPr>
        <w:t>,</w:t>
      </w:r>
      <w:r w:rsidR="003173AB">
        <w:rPr>
          <w:rFonts w:ascii="Times New Roman" w:eastAsia="Calibri" w:hAnsi="Times New Roman"/>
        </w:rPr>
        <w:t xml:space="preserve"> </w:t>
      </w:r>
      <w:r w:rsidR="006E1A9B" w:rsidRPr="003E6D86">
        <w:rPr>
          <w:rFonts w:ascii="Times New Roman" w:eastAsia="Calibri" w:hAnsi="Times New Roman"/>
        </w:rPr>
        <w:t>o</w:t>
      </w:r>
      <w:r w:rsidR="003173AB">
        <w:rPr>
          <w:rFonts w:ascii="Times New Roman" w:eastAsia="Calibri" w:hAnsi="Times New Roman"/>
        </w:rPr>
        <w:t xml:space="preserve"> </w:t>
      </w:r>
      <w:r w:rsidR="00CD3E14" w:rsidRPr="003E6D86">
        <w:rPr>
          <w:rFonts w:ascii="Times New Roman" w:eastAsia="Calibri" w:hAnsi="Times New Roman"/>
        </w:rPr>
        <w:t>c</w:t>
      </w:r>
      <w:r w:rsidR="00000ACA" w:rsidRPr="003E6D86">
        <w:rPr>
          <w:rFonts w:ascii="Times New Roman" w:eastAsia="Calibri" w:hAnsi="Times New Roman"/>
        </w:rPr>
        <w:t>ontribuinte</w:t>
      </w:r>
      <w:r w:rsidR="003173AB">
        <w:rPr>
          <w:rFonts w:ascii="Times New Roman" w:eastAsia="Calibri" w:hAnsi="Times New Roman"/>
        </w:rPr>
        <w:t xml:space="preserve"> </w:t>
      </w:r>
      <w:r w:rsidR="00000ACA" w:rsidRPr="003E6D86">
        <w:rPr>
          <w:rFonts w:ascii="Times New Roman" w:eastAsia="Calibri" w:hAnsi="Times New Roman"/>
        </w:rPr>
        <w:t>apresent</w:t>
      </w:r>
      <w:r w:rsidR="002970FC" w:rsidRPr="003E6D86">
        <w:rPr>
          <w:rFonts w:ascii="Times New Roman" w:eastAsia="Calibri" w:hAnsi="Times New Roman"/>
        </w:rPr>
        <w:t>ou</w:t>
      </w:r>
      <w:r w:rsidR="003173AB">
        <w:rPr>
          <w:rFonts w:ascii="Times New Roman" w:eastAsia="Calibri" w:hAnsi="Times New Roman"/>
        </w:rPr>
        <w:t xml:space="preserve"> </w:t>
      </w:r>
      <w:r w:rsidR="00025F8F" w:rsidRPr="003E6D86">
        <w:rPr>
          <w:rFonts w:ascii="Times New Roman" w:eastAsia="Calibri" w:hAnsi="Times New Roman"/>
        </w:rPr>
        <w:t>sucinta</w:t>
      </w:r>
      <w:r w:rsidR="003173AB">
        <w:rPr>
          <w:rFonts w:ascii="Times New Roman" w:eastAsia="Calibri" w:hAnsi="Times New Roman"/>
        </w:rPr>
        <w:t xml:space="preserve"> </w:t>
      </w:r>
      <w:r w:rsidR="002970FC" w:rsidRPr="003E6D86">
        <w:rPr>
          <w:rFonts w:ascii="Times New Roman" w:eastAsia="Calibri" w:hAnsi="Times New Roman"/>
        </w:rPr>
        <w:t>impugnação</w:t>
      </w:r>
      <w:r w:rsidR="003173AB">
        <w:rPr>
          <w:rFonts w:ascii="Times New Roman" w:eastAsia="Calibri" w:hAnsi="Times New Roman"/>
        </w:rPr>
        <w:t xml:space="preserve"> </w:t>
      </w:r>
      <w:r w:rsidR="002970FC" w:rsidRPr="003E6D86">
        <w:rPr>
          <w:rFonts w:ascii="Times New Roman" w:eastAsia="Calibri" w:hAnsi="Times New Roman"/>
        </w:rPr>
        <w:t>(fl.</w:t>
      </w:r>
      <w:r w:rsidR="003173AB">
        <w:rPr>
          <w:rFonts w:ascii="Times New Roman" w:eastAsia="Calibri" w:hAnsi="Times New Roman"/>
        </w:rPr>
        <w:t xml:space="preserve"> </w:t>
      </w:r>
      <w:r w:rsidR="00A371C2" w:rsidRPr="003E6D86">
        <w:rPr>
          <w:rFonts w:ascii="Times New Roman" w:eastAsia="Calibri" w:hAnsi="Times New Roman"/>
        </w:rPr>
        <w:t>1</w:t>
      </w:r>
      <w:r w:rsidR="00BF1D76" w:rsidRPr="003E6D86">
        <w:rPr>
          <w:rFonts w:ascii="Times New Roman" w:eastAsia="Calibri" w:hAnsi="Times New Roman"/>
        </w:rPr>
        <w:t>4</w:t>
      </w:r>
      <w:r w:rsidR="00000ACA" w:rsidRPr="003E6D86">
        <w:rPr>
          <w:rFonts w:ascii="Times New Roman" w:eastAsia="Calibri" w:hAnsi="Times New Roman"/>
        </w:rPr>
        <w:t>)</w:t>
      </w:r>
      <w:r w:rsidR="006C324F" w:rsidRPr="003E6D86">
        <w:rPr>
          <w:rFonts w:ascii="Times New Roman" w:eastAsia="Calibri" w:hAnsi="Times New Roman"/>
        </w:rPr>
        <w:t>,</w:t>
      </w:r>
      <w:r w:rsidR="003173AB">
        <w:rPr>
          <w:rFonts w:ascii="Times New Roman" w:eastAsia="Calibri" w:hAnsi="Times New Roman"/>
        </w:rPr>
        <w:t xml:space="preserve"> </w:t>
      </w:r>
      <w:r w:rsidR="006C324F" w:rsidRPr="003E6D86">
        <w:rPr>
          <w:rFonts w:ascii="Times New Roman" w:eastAsia="Calibri" w:hAnsi="Times New Roman"/>
        </w:rPr>
        <w:t>bem</w:t>
      </w:r>
      <w:r w:rsidR="003173AB">
        <w:rPr>
          <w:rFonts w:ascii="Times New Roman" w:eastAsia="Calibri" w:hAnsi="Times New Roman"/>
        </w:rPr>
        <w:t xml:space="preserve"> </w:t>
      </w:r>
      <w:r w:rsidR="006C324F" w:rsidRPr="003E6D86">
        <w:rPr>
          <w:rFonts w:ascii="Times New Roman" w:eastAsia="Calibri" w:hAnsi="Times New Roman"/>
        </w:rPr>
        <w:t>como</w:t>
      </w:r>
      <w:r w:rsidR="003173AB">
        <w:rPr>
          <w:rFonts w:ascii="Times New Roman" w:eastAsia="Calibri" w:hAnsi="Times New Roman"/>
        </w:rPr>
        <w:t xml:space="preserve"> </w:t>
      </w:r>
      <w:r w:rsidR="004319B2" w:rsidRPr="003E6D86">
        <w:rPr>
          <w:rFonts w:ascii="Times New Roman" w:eastAsia="Calibri" w:hAnsi="Times New Roman"/>
        </w:rPr>
        <w:t>juntou</w:t>
      </w:r>
      <w:r w:rsidR="003173AB">
        <w:rPr>
          <w:rFonts w:ascii="Times New Roman" w:eastAsia="Calibri" w:hAnsi="Times New Roman"/>
        </w:rPr>
        <w:t xml:space="preserve"> </w:t>
      </w:r>
      <w:r w:rsidR="004319B2" w:rsidRPr="003E6D86">
        <w:rPr>
          <w:rFonts w:ascii="Times New Roman" w:eastAsia="Calibri" w:hAnsi="Times New Roman"/>
        </w:rPr>
        <w:t>documentos</w:t>
      </w:r>
      <w:r w:rsidR="003173AB">
        <w:rPr>
          <w:rFonts w:ascii="Times New Roman" w:eastAsia="Calibri" w:hAnsi="Times New Roman"/>
        </w:rPr>
        <w:t xml:space="preserve"> </w:t>
      </w:r>
      <w:r w:rsidR="00BF1D76" w:rsidRPr="003E6D86">
        <w:rPr>
          <w:rFonts w:ascii="Times New Roman" w:eastAsia="Calibri" w:hAnsi="Times New Roman"/>
        </w:rPr>
        <w:t>(fls.</w:t>
      </w:r>
      <w:r w:rsidR="003173AB">
        <w:rPr>
          <w:rFonts w:ascii="Times New Roman" w:eastAsia="Calibri" w:hAnsi="Times New Roman"/>
        </w:rPr>
        <w:t xml:space="preserve"> </w:t>
      </w:r>
      <w:r w:rsidR="00BF1D76" w:rsidRPr="003E6D86">
        <w:rPr>
          <w:rFonts w:ascii="Times New Roman" w:eastAsia="Calibri" w:hAnsi="Times New Roman"/>
        </w:rPr>
        <w:t>15</w:t>
      </w:r>
      <w:r w:rsidR="00632B00">
        <w:rPr>
          <w:rFonts w:ascii="Times New Roman" w:eastAsia="Calibri" w:hAnsi="Times New Roman"/>
        </w:rPr>
        <w:t>/</w:t>
      </w:r>
      <w:r w:rsidR="009362F3" w:rsidRPr="003E6D86">
        <w:rPr>
          <w:rFonts w:ascii="Times New Roman" w:eastAsia="Calibri" w:hAnsi="Times New Roman"/>
        </w:rPr>
        <w:t>2</w:t>
      </w:r>
      <w:r w:rsidR="00BF1D76" w:rsidRPr="003E6D86">
        <w:rPr>
          <w:rFonts w:ascii="Times New Roman" w:eastAsia="Calibri" w:hAnsi="Times New Roman"/>
        </w:rPr>
        <w:t>6</w:t>
      </w:r>
      <w:r w:rsidR="00F52F29" w:rsidRPr="003E6D86">
        <w:rPr>
          <w:rFonts w:ascii="Times New Roman" w:eastAsia="Calibri" w:hAnsi="Times New Roman"/>
        </w:rPr>
        <w:t>)</w:t>
      </w:r>
      <w:r w:rsidR="00000ACA" w:rsidRPr="003E6D86">
        <w:rPr>
          <w:rFonts w:ascii="Times New Roman" w:eastAsia="Calibri" w:hAnsi="Times New Roman"/>
        </w:rPr>
        <w:t>.</w:t>
      </w:r>
      <w:r w:rsidR="003173AB">
        <w:rPr>
          <w:rFonts w:ascii="Times New Roman" w:eastAsia="Calibri" w:hAnsi="Times New Roman"/>
        </w:rPr>
        <w:t xml:space="preserve"> </w:t>
      </w:r>
      <w:r w:rsidR="00BF1D76" w:rsidRPr="003E6D86">
        <w:rPr>
          <w:rFonts w:ascii="Times New Roman" w:eastAsia="Calibri" w:hAnsi="Times New Roman"/>
        </w:rPr>
        <w:t>Informa</w:t>
      </w:r>
      <w:r w:rsidR="00E70CAA" w:rsidRPr="003E6D86">
        <w:rPr>
          <w:rFonts w:ascii="Times New Roman" w:eastAsia="Calibri" w:hAnsi="Times New Roman"/>
        </w:rPr>
        <w:t>,</w:t>
      </w:r>
      <w:r w:rsidR="003173AB">
        <w:rPr>
          <w:rFonts w:ascii="Times New Roman" w:eastAsia="Calibri" w:hAnsi="Times New Roman"/>
        </w:rPr>
        <w:t xml:space="preserve"> </w:t>
      </w:r>
      <w:r w:rsidR="00B06ADB" w:rsidRPr="003E6D86">
        <w:rPr>
          <w:rFonts w:ascii="Times New Roman" w:eastAsia="Calibri" w:hAnsi="Times New Roman"/>
        </w:rPr>
        <w:t>em</w:t>
      </w:r>
      <w:r w:rsidR="003173AB">
        <w:rPr>
          <w:rFonts w:ascii="Times New Roman" w:eastAsia="Calibri" w:hAnsi="Times New Roman"/>
        </w:rPr>
        <w:t xml:space="preserve"> </w:t>
      </w:r>
      <w:r w:rsidR="00B06ADB" w:rsidRPr="003E6D86">
        <w:rPr>
          <w:rFonts w:ascii="Times New Roman" w:eastAsia="Calibri" w:hAnsi="Times New Roman"/>
        </w:rPr>
        <w:t>suma,</w:t>
      </w:r>
      <w:r w:rsidR="003173AB">
        <w:rPr>
          <w:rFonts w:ascii="Times New Roman" w:eastAsia="Calibri" w:hAnsi="Times New Roman"/>
        </w:rPr>
        <w:t xml:space="preserve"> </w:t>
      </w:r>
      <w:r w:rsidR="00B06ADB" w:rsidRPr="003E6D86">
        <w:rPr>
          <w:rFonts w:ascii="Times New Roman" w:eastAsia="Calibri" w:hAnsi="Times New Roman"/>
        </w:rPr>
        <w:t>que</w:t>
      </w:r>
      <w:r w:rsidR="003173AB">
        <w:rPr>
          <w:rFonts w:ascii="Times New Roman" w:eastAsia="Calibri" w:hAnsi="Times New Roman"/>
        </w:rPr>
        <w:t xml:space="preserve"> </w:t>
      </w:r>
      <w:r w:rsidR="00B06ADB" w:rsidRPr="003E6D86">
        <w:rPr>
          <w:rFonts w:ascii="Times New Roman" w:eastAsia="Calibri" w:hAnsi="Times New Roman"/>
        </w:rPr>
        <w:t>desde</w:t>
      </w:r>
      <w:r w:rsidR="003173AB">
        <w:rPr>
          <w:rFonts w:ascii="Times New Roman" w:eastAsia="Calibri" w:hAnsi="Times New Roman"/>
        </w:rPr>
        <w:t xml:space="preserve"> </w:t>
      </w:r>
      <w:r w:rsidR="00B06ADB" w:rsidRPr="003E6D86">
        <w:rPr>
          <w:rFonts w:ascii="Times New Roman" w:eastAsia="Calibri" w:hAnsi="Times New Roman"/>
        </w:rPr>
        <w:t>o</w:t>
      </w:r>
      <w:r w:rsidR="003173AB">
        <w:rPr>
          <w:rFonts w:ascii="Times New Roman" w:eastAsia="Calibri" w:hAnsi="Times New Roman"/>
        </w:rPr>
        <w:t xml:space="preserve"> </w:t>
      </w:r>
      <w:r w:rsidR="00B06ADB" w:rsidRPr="003E6D86">
        <w:rPr>
          <w:rFonts w:ascii="Times New Roman" w:eastAsia="Calibri" w:hAnsi="Times New Roman"/>
        </w:rPr>
        <w:t>ano</w:t>
      </w:r>
      <w:r w:rsidR="003173AB">
        <w:rPr>
          <w:rFonts w:ascii="Times New Roman" w:eastAsia="Calibri" w:hAnsi="Times New Roman"/>
        </w:rPr>
        <w:t xml:space="preserve"> </w:t>
      </w:r>
      <w:r w:rsidR="00B06ADB" w:rsidRPr="003E6D86">
        <w:rPr>
          <w:rFonts w:ascii="Times New Roman" w:eastAsia="Calibri" w:hAnsi="Times New Roman"/>
        </w:rPr>
        <w:t>de</w:t>
      </w:r>
      <w:r w:rsidR="003173AB">
        <w:rPr>
          <w:rFonts w:ascii="Times New Roman" w:eastAsia="Calibri" w:hAnsi="Times New Roman"/>
        </w:rPr>
        <w:t xml:space="preserve"> </w:t>
      </w:r>
      <w:r w:rsidR="00B06ADB" w:rsidRPr="003E6D86">
        <w:rPr>
          <w:rFonts w:ascii="Times New Roman" w:eastAsia="Calibri" w:hAnsi="Times New Roman"/>
        </w:rPr>
        <w:t>2009</w:t>
      </w:r>
      <w:r w:rsidR="003173AB">
        <w:rPr>
          <w:rFonts w:ascii="Times New Roman" w:eastAsia="Calibri" w:hAnsi="Times New Roman"/>
        </w:rPr>
        <w:t xml:space="preserve"> </w:t>
      </w:r>
      <w:r w:rsidR="00B06ADB" w:rsidRPr="003E6D86">
        <w:rPr>
          <w:rFonts w:ascii="Times New Roman" w:eastAsia="Calibri" w:hAnsi="Times New Roman"/>
        </w:rPr>
        <w:t>não</w:t>
      </w:r>
      <w:r w:rsidR="003173AB">
        <w:rPr>
          <w:rFonts w:ascii="Times New Roman" w:eastAsia="Calibri" w:hAnsi="Times New Roman"/>
        </w:rPr>
        <w:t xml:space="preserve"> </w:t>
      </w:r>
      <w:r w:rsidR="00B06ADB" w:rsidRPr="003E6D86">
        <w:rPr>
          <w:rFonts w:ascii="Times New Roman" w:eastAsia="Calibri" w:hAnsi="Times New Roman"/>
        </w:rPr>
        <w:t>exerce</w:t>
      </w:r>
      <w:r w:rsidR="003173AB">
        <w:rPr>
          <w:rFonts w:ascii="Times New Roman" w:eastAsia="Calibri" w:hAnsi="Times New Roman"/>
        </w:rPr>
        <w:t xml:space="preserve"> </w:t>
      </w:r>
      <w:r w:rsidR="00B06ADB" w:rsidRPr="003E6D86">
        <w:rPr>
          <w:rFonts w:ascii="Times New Roman" w:eastAsia="Calibri" w:hAnsi="Times New Roman"/>
        </w:rPr>
        <w:t>a</w:t>
      </w:r>
      <w:r w:rsidR="003173AB">
        <w:rPr>
          <w:rFonts w:ascii="Times New Roman" w:eastAsia="Calibri" w:hAnsi="Times New Roman"/>
        </w:rPr>
        <w:t xml:space="preserve"> </w:t>
      </w:r>
      <w:r w:rsidR="00B06ADB" w:rsidRPr="003E6D86">
        <w:rPr>
          <w:rFonts w:ascii="Times New Roman" w:eastAsia="Calibri" w:hAnsi="Times New Roman"/>
        </w:rPr>
        <w:t>função</w:t>
      </w:r>
      <w:r w:rsidR="003173AB">
        <w:rPr>
          <w:rFonts w:ascii="Times New Roman" w:eastAsia="Calibri" w:hAnsi="Times New Roman"/>
        </w:rPr>
        <w:t xml:space="preserve"> </w:t>
      </w:r>
      <w:r w:rsidR="00B06ADB" w:rsidRPr="003E6D86">
        <w:rPr>
          <w:rFonts w:ascii="Times New Roman" w:eastAsia="Calibri" w:hAnsi="Times New Roman"/>
        </w:rPr>
        <w:t>de</w:t>
      </w:r>
      <w:r w:rsidR="003173AB">
        <w:rPr>
          <w:rFonts w:ascii="Times New Roman" w:eastAsia="Calibri" w:hAnsi="Times New Roman"/>
        </w:rPr>
        <w:t xml:space="preserve"> </w:t>
      </w:r>
      <w:r w:rsidR="00B06ADB" w:rsidRPr="003E6D86">
        <w:rPr>
          <w:rFonts w:ascii="Times New Roman" w:eastAsia="Calibri" w:hAnsi="Times New Roman"/>
        </w:rPr>
        <w:t>arquiteta,</w:t>
      </w:r>
      <w:r w:rsidR="003173AB">
        <w:rPr>
          <w:rFonts w:ascii="Times New Roman" w:eastAsia="Calibri" w:hAnsi="Times New Roman"/>
        </w:rPr>
        <w:t xml:space="preserve"> </w:t>
      </w:r>
      <w:r w:rsidR="00B06ADB" w:rsidRPr="003E6D86">
        <w:rPr>
          <w:rFonts w:ascii="Times New Roman" w:eastAsia="Calibri" w:hAnsi="Times New Roman"/>
        </w:rPr>
        <w:t>pois,</w:t>
      </w:r>
      <w:r w:rsidR="003173AB">
        <w:rPr>
          <w:rFonts w:ascii="Times New Roman" w:eastAsia="Calibri" w:hAnsi="Times New Roman"/>
        </w:rPr>
        <w:t xml:space="preserve"> </w:t>
      </w:r>
      <w:r w:rsidR="00B06ADB" w:rsidRPr="003E6D86">
        <w:rPr>
          <w:rFonts w:ascii="Times New Roman" w:eastAsia="Calibri" w:hAnsi="Times New Roman"/>
        </w:rPr>
        <w:t>a</w:t>
      </w:r>
      <w:r w:rsidR="003173AB">
        <w:rPr>
          <w:rFonts w:ascii="Times New Roman" w:eastAsia="Calibri" w:hAnsi="Times New Roman"/>
        </w:rPr>
        <w:t xml:space="preserve"> </w:t>
      </w:r>
      <w:r w:rsidR="00B06ADB" w:rsidRPr="003E6D86">
        <w:rPr>
          <w:rFonts w:ascii="Times New Roman" w:eastAsia="Calibri" w:hAnsi="Times New Roman"/>
        </w:rPr>
        <w:t>partir</w:t>
      </w:r>
      <w:r w:rsidR="003173AB">
        <w:rPr>
          <w:rFonts w:ascii="Times New Roman" w:eastAsia="Calibri" w:hAnsi="Times New Roman"/>
        </w:rPr>
        <w:t xml:space="preserve"> </w:t>
      </w:r>
      <w:r w:rsidR="00B06ADB" w:rsidRPr="003E6D86">
        <w:rPr>
          <w:rFonts w:ascii="Times New Roman" w:eastAsia="Calibri" w:hAnsi="Times New Roman"/>
        </w:rPr>
        <w:t>do</w:t>
      </w:r>
      <w:r w:rsidR="003173AB">
        <w:rPr>
          <w:rFonts w:ascii="Times New Roman" w:eastAsia="Calibri" w:hAnsi="Times New Roman"/>
        </w:rPr>
        <w:t xml:space="preserve"> </w:t>
      </w:r>
      <w:r w:rsidR="00B06ADB" w:rsidRPr="003E6D86">
        <w:rPr>
          <w:rFonts w:ascii="Times New Roman" w:eastAsia="Calibri" w:hAnsi="Times New Roman"/>
        </w:rPr>
        <w:t>referido</w:t>
      </w:r>
      <w:r w:rsidR="003173AB">
        <w:rPr>
          <w:rFonts w:ascii="Times New Roman" w:eastAsia="Calibri" w:hAnsi="Times New Roman"/>
        </w:rPr>
        <w:t xml:space="preserve"> </w:t>
      </w:r>
      <w:r w:rsidR="00B06ADB" w:rsidRPr="003E6D86">
        <w:rPr>
          <w:rFonts w:ascii="Times New Roman" w:eastAsia="Calibri" w:hAnsi="Times New Roman"/>
        </w:rPr>
        <w:t>ano,</w:t>
      </w:r>
      <w:r w:rsidR="003173AB">
        <w:rPr>
          <w:rFonts w:ascii="Times New Roman" w:eastAsia="Calibri" w:hAnsi="Times New Roman"/>
        </w:rPr>
        <w:t xml:space="preserve"> </w:t>
      </w:r>
      <w:r w:rsidR="00B06ADB" w:rsidRPr="003E6D86">
        <w:rPr>
          <w:rFonts w:ascii="Times New Roman" w:eastAsia="Calibri" w:hAnsi="Times New Roman"/>
        </w:rPr>
        <w:t>passou</w:t>
      </w:r>
      <w:r w:rsidR="003173AB">
        <w:rPr>
          <w:rFonts w:ascii="Times New Roman" w:eastAsia="Calibri" w:hAnsi="Times New Roman"/>
        </w:rPr>
        <w:t xml:space="preserve"> </w:t>
      </w:r>
      <w:r w:rsidR="00B06ADB" w:rsidRPr="003E6D86">
        <w:rPr>
          <w:rFonts w:ascii="Times New Roman" w:eastAsia="Calibri" w:hAnsi="Times New Roman"/>
        </w:rPr>
        <w:t>a</w:t>
      </w:r>
      <w:r w:rsidR="003173AB">
        <w:rPr>
          <w:rFonts w:ascii="Times New Roman" w:eastAsia="Calibri" w:hAnsi="Times New Roman"/>
        </w:rPr>
        <w:t xml:space="preserve"> </w:t>
      </w:r>
      <w:r w:rsidR="00B06ADB" w:rsidRPr="003E6D86">
        <w:rPr>
          <w:rFonts w:ascii="Times New Roman" w:eastAsia="Calibri" w:hAnsi="Times New Roman"/>
        </w:rPr>
        <w:t>atuar</w:t>
      </w:r>
      <w:r w:rsidR="003173AB">
        <w:rPr>
          <w:rFonts w:ascii="Times New Roman" w:eastAsia="Calibri" w:hAnsi="Times New Roman"/>
        </w:rPr>
        <w:t xml:space="preserve"> </w:t>
      </w:r>
      <w:r w:rsidR="00B06ADB" w:rsidRPr="003E6D86">
        <w:rPr>
          <w:rFonts w:ascii="Times New Roman" w:eastAsia="Calibri" w:hAnsi="Times New Roman"/>
        </w:rPr>
        <w:t>com</w:t>
      </w:r>
      <w:r w:rsidR="003173AB">
        <w:rPr>
          <w:rFonts w:ascii="Times New Roman" w:eastAsia="Calibri" w:hAnsi="Times New Roman"/>
        </w:rPr>
        <w:t xml:space="preserve"> </w:t>
      </w:r>
      <w:r w:rsidR="00B06ADB" w:rsidRPr="003E6D86">
        <w:rPr>
          <w:rFonts w:ascii="Times New Roman" w:eastAsia="Calibri" w:hAnsi="Times New Roman"/>
        </w:rPr>
        <w:t>dedicação</w:t>
      </w:r>
      <w:r w:rsidR="003173AB">
        <w:rPr>
          <w:rFonts w:ascii="Times New Roman" w:eastAsia="Calibri" w:hAnsi="Times New Roman"/>
        </w:rPr>
        <w:t xml:space="preserve"> </w:t>
      </w:r>
      <w:r w:rsidR="00B06ADB" w:rsidRPr="003E6D86">
        <w:rPr>
          <w:rFonts w:ascii="Times New Roman" w:eastAsia="Calibri" w:hAnsi="Times New Roman"/>
        </w:rPr>
        <w:t>exclusiva</w:t>
      </w:r>
      <w:r w:rsidR="003173AB">
        <w:rPr>
          <w:rFonts w:ascii="Times New Roman" w:eastAsia="Calibri" w:hAnsi="Times New Roman"/>
        </w:rPr>
        <w:t xml:space="preserve"> </w:t>
      </w:r>
      <w:r w:rsidR="00B06ADB" w:rsidRPr="003E6D86">
        <w:rPr>
          <w:rFonts w:ascii="Times New Roman" w:eastAsia="Calibri" w:hAnsi="Times New Roman"/>
        </w:rPr>
        <w:t>na</w:t>
      </w:r>
      <w:r w:rsidR="003173AB">
        <w:rPr>
          <w:rFonts w:ascii="Times New Roman" w:eastAsia="Calibri" w:hAnsi="Times New Roman"/>
        </w:rPr>
        <w:t xml:space="preserve"> </w:t>
      </w:r>
      <w:r w:rsidR="00B06ADB" w:rsidRPr="003E6D86">
        <w:rPr>
          <w:rFonts w:ascii="Times New Roman" w:eastAsia="Calibri" w:hAnsi="Times New Roman"/>
        </w:rPr>
        <w:t>função</w:t>
      </w:r>
      <w:r w:rsidR="003173AB">
        <w:rPr>
          <w:rFonts w:ascii="Times New Roman" w:eastAsia="Calibri" w:hAnsi="Times New Roman"/>
        </w:rPr>
        <w:t xml:space="preserve"> </w:t>
      </w:r>
      <w:r w:rsidR="00B06ADB" w:rsidRPr="003E6D86">
        <w:rPr>
          <w:rFonts w:ascii="Times New Roman" w:eastAsia="Calibri" w:hAnsi="Times New Roman"/>
        </w:rPr>
        <w:t>de</w:t>
      </w:r>
      <w:r w:rsidR="003173AB">
        <w:rPr>
          <w:rFonts w:ascii="Times New Roman" w:eastAsia="Calibri" w:hAnsi="Times New Roman"/>
        </w:rPr>
        <w:t xml:space="preserve"> </w:t>
      </w:r>
      <w:r w:rsidR="00B06ADB" w:rsidRPr="003E6D86">
        <w:rPr>
          <w:rFonts w:ascii="Times New Roman" w:eastAsia="Calibri" w:hAnsi="Times New Roman"/>
        </w:rPr>
        <w:t>docente</w:t>
      </w:r>
      <w:r w:rsidR="003173AB">
        <w:rPr>
          <w:rFonts w:ascii="Times New Roman" w:eastAsia="Calibri" w:hAnsi="Times New Roman"/>
        </w:rPr>
        <w:t xml:space="preserve"> </w:t>
      </w:r>
      <w:r w:rsidR="00B06ADB" w:rsidRPr="003E6D86">
        <w:rPr>
          <w:rFonts w:ascii="Times New Roman" w:eastAsia="Calibri" w:hAnsi="Times New Roman"/>
        </w:rPr>
        <w:t>jun</w:t>
      </w:r>
      <w:r w:rsidR="00632B00">
        <w:rPr>
          <w:rFonts w:ascii="Times New Roman" w:eastAsia="Calibri" w:hAnsi="Times New Roman"/>
        </w:rPr>
        <w:t>to</w:t>
      </w:r>
      <w:r w:rsidR="003173AB">
        <w:rPr>
          <w:rFonts w:ascii="Times New Roman" w:eastAsia="Calibri" w:hAnsi="Times New Roman"/>
        </w:rPr>
        <w:t xml:space="preserve"> </w:t>
      </w:r>
      <w:r w:rsidR="00632B00">
        <w:rPr>
          <w:rFonts w:ascii="Times New Roman" w:eastAsia="Calibri" w:hAnsi="Times New Roman"/>
        </w:rPr>
        <w:t>ao</w:t>
      </w:r>
      <w:r w:rsidR="003173AB">
        <w:rPr>
          <w:rFonts w:ascii="Times New Roman" w:eastAsia="Calibri" w:hAnsi="Times New Roman"/>
        </w:rPr>
        <w:t xml:space="preserve"> </w:t>
      </w:r>
      <w:r w:rsidR="00632B00">
        <w:rPr>
          <w:rFonts w:ascii="Times New Roman" w:eastAsia="Calibri" w:hAnsi="Times New Roman"/>
        </w:rPr>
        <w:t>Instituto</w:t>
      </w:r>
      <w:r w:rsidR="003173AB">
        <w:rPr>
          <w:rFonts w:ascii="Times New Roman" w:eastAsia="Calibri" w:hAnsi="Times New Roman"/>
        </w:rPr>
        <w:t xml:space="preserve"> </w:t>
      </w:r>
      <w:r w:rsidR="00632B00">
        <w:rPr>
          <w:rFonts w:ascii="Times New Roman" w:eastAsia="Calibri" w:hAnsi="Times New Roman"/>
        </w:rPr>
        <w:t>Federal</w:t>
      </w:r>
      <w:r w:rsidR="003173AB">
        <w:rPr>
          <w:rFonts w:ascii="Times New Roman" w:eastAsia="Calibri" w:hAnsi="Times New Roman"/>
        </w:rPr>
        <w:t xml:space="preserve"> </w:t>
      </w:r>
      <w:r w:rsidR="00632B00">
        <w:rPr>
          <w:rFonts w:ascii="Times New Roman" w:eastAsia="Calibri" w:hAnsi="Times New Roman"/>
        </w:rPr>
        <w:t>Sul-Rio-G</w:t>
      </w:r>
      <w:r w:rsidR="00B06ADB" w:rsidRPr="003E6D86">
        <w:rPr>
          <w:rFonts w:ascii="Times New Roman" w:eastAsia="Calibri" w:hAnsi="Times New Roman"/>
        </w:rPr>
        <w:t>randense.</w:t>
      </w:r>
    </w:p>
    <w:p w:rsidR="00000ACA" w:rsidRPr="003E6D86" w:rsidRDefault="00000ACA" w:rsidP="002A02E3">
      <w:pPr>
        <w:pStyle w:val="PargrafodaLista"/>
        <w:numPr>
          <w:ilvl w:val="0"/>
          <w:numId w:val="23"/>
        </w:numPr>
        <w:tabs>
          <w:tab w:val="left" w:pos="1418"/>
        </w:tabs>
        <w:spacing w:before="60"/>
        <w:ind w:left="0" w:firstLine="0"/>
        <w:jc w:val="both"/>
        <w:rPr>
          <w:rFonts w:ascii="Times New Roman" w:eastAsia="Calibri" w:hAnsi="Times New Roman"/>
        </w:rPr>
      </w:pPr>
      <w:r w:rsidRPr="003E6D86">
        <w:rPr>
          <w:rFonts w:ascii="Times New Roman" w:eastAsia="Calibri" w:hAnsi="Times New Roman"/>
        </w:rPr>
        <w:t>É</w:t>
      </w:r>
      <w:r w:rsidR="003173AB">
        <w:rPr>
          <w:rFonts w:ascii="Times New Roman" w:eastAsia="Calibri" w:hAnsi="Times New Roman"/>
        </w:rPr>
        <w:t xml:space="preserve"> </w:t>
      </w:r>
      <w:r w:rsidRPr="003E6D86">
        <w:rPr>
          <w:rFonts w:ascii="Times New Roman" w:eastAsia="Calibri" w:hAnsi="Times New Roman"/>
        </w:rPr>
        <w:t>o</w:t>
      </w:r>
      <w:r w:rsidR="003173AB">
        <w:rPr>
          <w:rFonts w:ascii="Times New Roman" w:eastAsia="Calibri" w:hAnsi="Times New Roman"/>
        </w:rPr>
        <w:t xml:space="preserve"> </w:t>
      </w:r>
      <w:r w:rsidRPr="003E6D86">
        <w:rPr>
          <w:rFonts w:ascii="Times New Roman" w:eastAsia="Calibri" w:hAnsi="Times New Roman"/>
        </w:rPr>
        <w:t>sucinto</w:t>
      </w:r>
      <w:r w:rsidR="003173AB">
        <w:rPr>
          <w:rFonts w:ascii="Times New Roman" w:eastAsia="Calibri" w:hAnsi="Times New Roman"/>
        </w:rPr>
        <w:t xml:space="preserve"> </w:t>
      </w:r>
      <w:r w:rsidRPr="003E6D86">
        <w:rPr>
          <w:rFonts w:ascii="Times New Roman" w:eastAsia="Calibri" w:hAnsi="Times New Roman"/>
        </w:rPr>
        <w:t>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3E6D86" w:rsidTr="002A02E3">
        <w:trPr>
          <w:trHeight w:hRule="exact" w:val="357"/>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3E6D86" w:rsidRDefault="004052D8" w:rsidP="002A02E3">
            <w:pPr>
              <w:tabs>
                <w:tab w:val="left" w:pos="1418"/>
              </w:tabs>
              <w:spacing w:before="60"/>
              <w:jc w:val="center"/>
              <w:rPr>
                <w:rFonts w:ascii="Times New Roman" w:hAnsi="Times New Roman"/>
              </w:rPr>
            </w:pPr>
            <w:r w:rsidRPr="003E6D86">
              <w:rPr>
                <w:rFonts w:ascii="Times New Roman" w:hAnsi="Times New Roman"/>
                <w:b/>
              </w:rPr>
              <w:t>VOTO</w:t>
            </w:r>
            <w:r w:rsidR="003173AB">
              <w:rPr>
                <w:rFonts w:ascii="Times New Roman" w:hAnsi="Times New Roman"/>
                <w:b/>
              </w:rPr>
              <w:t xml:space="preserve"> </w:t>
            </w:r>
            <w:r w:rsidRPr="003E6D86">
              <w:rPr>
                <w:rFonts w:ascii="Times New Roman" w:hAnsi="Times New Roman"/>
                <w:b/>
              </w:rPr>
              <w:t>D</w:t>
            </w:r>
            <w:r w:rsidR="00CD3E14" w:rsidRPr="003E6D86">
              <w:rPr>
                <w:rFonts w:ascii="Times New Roman" w:hAnsi="Times New Roman"/>
                <w:b/>
              </w:rPr>
              <w:t>O</w:t>
            </w:r>
            <w:r w:rsidR="00EF3EC9" w:rsidRPr="003E6D86">
              <w:rPr>
                <w:rFonts w:ascii="Times New Roman" w:hAnsi="Times New Roman"/>
                <w:b/>
              </w:rPr>
              <w:t>(A)</w:t>
            </w:r>
            <w:r w:rsidR="003173AB">
              <w:rPr>
                <w:rFonts w:ascii="Times New Roman" w:hAnsi="Times New Roman"/>
                <w:b/>
              </w:rPr>
              <w:t xml:space="preserve"> </w:t>
            </w:r>
            <w:r w:rsidRPr="003E6D86">
              <w:rPr>
                <w:rFonts w:ascii="Times New Roman" w:hAnsi="Times New Roman"/>
                <w:b/>
              </w:rPr>
              <w:t>RELATOR</w:t>
            </w:r>
            <w:r w:rsidR="00CD3E14" w:rsidRPr="003E6D86">
              <w:rPr>
                <w:rFonts w:ascii="Times New Roman" w:hAnsi="Times New Roman"/>
                <w:b/>
              </w:rPr>
              <w:t>(A)</w:t>
            </w:r>
          </w:p>
        </w:tc>
      </w:tr>
    </w:tbl>
    <w:p w:rsidR="00465CC0" w:rsidRPr="003E6D86" w:rsidRDefault="00465CC0" w:rsidP="002A02E3">
      <w:pPr>
        <w:pStyle w:val="PargrafodaLista"/>
        <w:numPr>
          <w:ilvl w:val="0"/>
          <w:numId w:val="23"/>
        </w:numPr>
        <w:tabs>
          <w:tab w:val="left" w:pos="1418"/>
        </w:tabs>
        <w:spacing w:before="60"/>
        <w:ind w:left="0" w:firstLine="0"/>
        <w:jc w:val="both"/>
        <w:rPr>
          <w:rFonts w:ascii="Times New Roman" w:hAnsi="Times New Roman"/>
        </w:rPr>
      </w:pPr>
      <w:r w:rsidRPr="003E6D86">
        <w:rPr>
          <w:rFonts w:ascii="Times New Roman" w:eastAsia="Calibri" w:hAnsi="Times New Roman"/>
        </w:rPr>
        <w:t>Salienta</w:t>
      </w:r>
      <w:r w:rsidRPr="003E6D86">
        <w:rPr>
          <w:rFonts w:ascii="Times New Roman" w:hAnsi="Times New Roman"/>
        </w:rPr>
        <w:t>-se,</w:t>
      </w:r>
      <w:r w:rsidR="003173AB">
        <w:rPr>
          <w:rFonts w:ascii="Times New Roman" w:hAnsi="Times New Roman"/>
        </w:rPr>
        <w:t xml:space="preserve"> </w:t>
      </w:r>
      <w:r w:rsidRPr="003E6D86">
        <w:rPr>
          <w:rFonts w:ascii="Times New Roman" w:hAnsi="Times New Roman"/>
        </w:rPr>
        <w:t>inicialmente,</w:t>
      </w:r>
      <w:r w:rsidR="003173AB">
        <w:rPr>
          <w:rFonts w:ascii="Times New Roman" w:hAnsi="Times New Roman"/>
        </w:rPr>
        <w:t xml:space="preserve"> </w:t>
      </w:r>
      <w:r w:rsidRPr="003E6D86">
        <w:rPr>
          <w:rFonts w:ascii="Times New Roman" w:hAnsi="Times New Roman"/>
        </w:rPr>
        <w:t>que</w:t>
      </w:r>
      <w:r w:rsidR="003173AB">
        <w:rPr>
          <w:rFonts w:ascii="Times New Roman" w:hAnsi="Times New Roman"/>
        </w:rPr>
        <w:t xml:space="preserve"> </w:t>
      </w:r>
      <w:r w:rsidRPr="003E6D86">
        <w:rPr>
          <w:rFonts w:ascii="Times New Roman" w:hAnsi="Times New Roman"/>
        </w:rPr>
        <w:t>“</w:t>
      </w:r>
      <w:r w:rsidRPr="003E6D86">
        <w:rPr>
          <w:rFonts w:ascii="Times New Roman" w:hAnsi="Times New Roman"/>
          <w:i/>
        </w:rPr>
        <w:t>o</w:t>
      </w:r>
      <w:r w:rsidR="003173AB">
        <w:rPr>
          <w:rFonts w:ascii="Times New Roman" w:hAnsi="Times New Roman"/>
          <w:i/>
        </w:rPr>
        <w:t xml:space="preserve"> </w:t>
      </w:r>
      <w:r w:rsidRPr="003E6D86">
        <w:rPr>
          <w:rFonts w:ascii="Times New Roman" w:hAnsi="Times New Roman"/>
          <w:i/>
        </w:rPr>
        <w:t>CAU/BR</w:t>
      </w:r>
      <w:r w:rsidR="003173AB">
        <w:rPr>
          <w:rFonts w:ascii="Times New Roman" w:hAnsi="Times New Roman"/>
          <w:i/>
        </w:rPr>
        <w:t xml:space="preserve"> </w:t>
      </w:r>
      <w:r w:rsidRPr="003E6D86">
        <w:rPr>
          <w:rFonts w:ascii="Times New Roman" w:hAnsi="Times New Roman"/>
          <w:i/>
        </w:rPr>
        <w:t>e</w:t>
      </w:r>
      <w:r w:rsidR="003173AB">
        <w:rPr>
          <w:rFonts w:ascii="Times New Roman" w:hAnsi="Times New Roman"/>
          <w:i/>
        </w:rPr>
        <w:t xml:space="preserve"> </w:t>
      </w:r>
      <w:r w:rsidRPr="003E6D86">
        <w:rPr>
          <w:rFonts w:ascii="Times New Roman" w:hAnsi="Times New Roman"/>
          <w:i/>
        </w:rPr>
        <w:t>os</w:t>
      </w:r>
      <w:r w:rsidR="003173AB">
        <w:rPr>
          <w:rFonts w:ascii="Times New Roman" w:hAnsi="Times New Roman"/>
          <w:i/>
        </w:rPr>
        <w:t xml:space="preserve"> </w:t>
      </w:r>
      <w:proofErr w:type="spellStart"/>
      <w:r w:rsidRPr="003E6D86">
        <w:rPr>
          <w:rFonts w:ascii="Times New Roman" w:hAnsi="Times New Roman"/>
          <w:i/>
        </w:rPr>
        <w:t>CAUs</w:t>
      </w:r>
      <w:proofErr w:type="spellEnd"/>
      <w:r w:rsidR="003173AB">
        <w:rPr>
          <w:rFonts w:ascii="Times New Roman" w:hAnsi="Times New Roman"/>
          <w:i/>
        </w:rPr>
        <w:t xml:space="preserve"> </w:t>
      </w:r>
      <w:r w:rsidRPr="003E6D86">
        <w:rPr>
          <w:rFonts w:ascii="Times New Roman" w:hAnsi="Times New Roman"/>
          <w:i/>
        </w:rPr>
        <w:t>têm</w:t>
      </w:r>
      <w:r w:rsidR="003173AB">
        <w:rPr>
          <w:rFonts w:ascii="Times New Roman" w:hAnsi="Times New Roman"/>
          <w:i/>
        </w:rPr>
        <w:t xml:space="preserve"> </w:t>
      </w:r>
      <w:r w:rsidRPr="003E6D86">
        <w:rPr>
          <w:rFonts w:ascii="Times New Roman" w:hAnsi="Times New Roman"/>
          <w:i/>
        </w:rPr>
        <w:t>como</w:t>
      </w:r>
      <w:r w:rsidR="003173AB">
        <w:rPr>
          <w:rFonts w:ascii="Times New Roman" w:hAnsi="Times New Roman"/>
          <w:i/>
        </w:rPr>
        <w:t xml:space="preserve"> </w:t>
      </w:r>
      <w:r w:rsidRPr="003E6D86">
        <w:rPr>
          <w:rFonts w:ascii="Times New Roman" w:hAnsi="Times New Roman"/>
          <w:i/>
        </w:rPr>
        <w:t>função</w:t>
      </w:r>
      <w:r w:rsidR="003173AB">
        <w:rPr>
          <w:rFonts w:ascii="Times New Roman" w:hAnsi="Times New Roman"/>
          <w:i/>
        </w:rPr>
        <w:t xml:space="preserve"> </w:t>
      </w:r>
      <w:r w:rsidRPr="003E6D86">
        <w:rPr>
          <w:rFonts w:ascii="Times New Roman" w:hAnsi="Times New Roman"/>
          <w:i/>
        </w:rPr>
        <w:t>orientar,</w:t>
      </w:r>
      <w:r w:rsidR="003173AB">
        <w:rPr>
          <w:rFonts w:ascii="Times New Roman" w:hAnsi="Times New Roman"/>
          <w:i/>
        </w:rPr>
        <w:t xml:space="preserve"> </w:t>
      </w:r>
      <w:r w:rsidRPr="003E6D86">
        <w:rPr>
          <w:rFonts w:ascii="Times New Roman" w:hAnsi="Times New Roman"/>
          <w:i/>
        </w:rPr>
        <w:t>disciplinar</w:t>
      </w:r>
      <w:r w:rsidR="003173AB">
        <w:rPr>
          <w:rFonts w:ascii="Times New Roman" w:hAnsi="Times New Roman"/>
          <w:i/>
        </w:rPr>
        <w:t xml:space="preserve"> </w:t>
      </w:r>
      <w:r w:rsidRPr="003E6D86">
        <w:rPr>
          <w:rFonts w:ascii="Times New Roman" w:hAnsi="Times New Roman"/>
          <w:i/>
        </w:rPr>
        <w:t>e</w:t>
      </w:r>
      <w:r w:rsidR="003173AB">
        <w:rPr>
          <w:rFonts w:ascii="Times New Roman" w:hAnsi="Times New Roman"/>
          <w:i/>
        </w:rPr>
        <w:t xml:space="preserve"> </w:t>
      </w:r>
      <w:r w:rsidRPr="003E6D86">
        <w:rPr>
          <w:rFonts w:ascii="Times New Roman" w:hAnsi="Times New Roman"/>
          <w:i/>
        </w:rPr>
        <w:t>fiscalizar</w:t>
      </w:r>
      <w:r w:rsidR="003173AB">
        <w:rPr>
          <w:rFonts w:ascii="Times New Roman" w:hAnsi="Times New Roman"/>
          <w:i/>
        </w:rPr>
        <w:t xml:space="preserve"> </w:t>
      </w:r>
      <w:r w:rsidRPr="003E6D86">
        <w:rPr>
          <w:rFonts w:ascii="Times New Roman" w:hAnsi="Times New Roman"/>
          <w:i/>
        </w:rPr>
        <w:t>o</w:t>
      </w:r>
      <w:r w:rsidR="003173AB">
        <w:rPr>
          <w:rFonts w:ascii="Times New Roman" w:hAnsi="Times New Roman"/>
          <w:i/>
        </w:rPr>
        <w:t xml:space="preserve"> </w:t>
      </w:r>
      <w:r w:rsidRPr="003E6D86">
        <w:rPr>
          <w:rFonts w:ascii="Times New Roman" w:hAnsi="Times New Roman"/>
          <w:i/>
        </w:rPr>
        <w:t>exercício</w:t>
      </w:r>
      <w:r w:rsidR="003173AB">
        <w:rPr>
          <w:rFonts w:ascii="Times New Roman" w:hAnsi="Times New Roman"/>
          <w:i/>
        </w:rPr>
        <w:t xml:space="preserve"> </w:t>
      </w:r>
      <w:r w:rsidRPr="003E6D86">
        <w:rPr>
          <w:rFonts w:ascii="Times New Roman" w:hAnsi="Times New Roman"/>
          <w:i/>
        </w:rPr>
        <w:t>da</w:t>
      </w:r>
      <w:r w:rsidR="003173AB">
        <w:rPr>
          <w:rFonts w:ascii="Times New Roman" w:hAnsi="Times New Roman"/>
          <w:i/>
        </w:rPr>
        <w:t xml:space="preserve"> </w:t>
      </w:r>
      <w:r w:rsidRPr="003E6D86">
        <w:rPr>
          <w:rFonts w:ascii="Times New Roman" w:hAnsi="Times New Roman"/>
          <w:i/>
        </w:rPr>
        <w:t>profissão</w:t>
      </w:r>
      <w:r w:rsidR="003173AB">
        <w:rPr>
          <w:rFonts w:ascii="Times New Roman" w:hAnsi="Times New Roman"/>
          <w:i/>
        </w:rPr>
        <w:t xml:space="preserve"> </w:t>
      </w:r>
      <w:r w:rsidRPr="003E6D86">
        <w:rPr>
          <w:rFonts w:ascii="Times New Roman" w:hAnsi="Times New Roman"/>
          <w:i/>
        </w:rPr>
        <w:t>da</w:t>
      </w:r>
      <w:r w:rsidR="003173AB">
        <w:rPr>
          <w:rFonts w:ascii="Times New Roman" w:hAnsi="Times New Roman"/>
          <w:i/>
        </w:rPr>
        <w:t xml:space="preserve"> </w:t>
      </w:r>
      <w:r w:rsidRPr="003E6D86">
        <w:rPr>
          <w:rFonts w:ascii="Times New Roman" w:hAnsi="Times New Roman"/>
          <w:i/>
        </w:rPr>
        <w:t>arquitetura</w:t>
      </w:r>
      <w:r w:rsidR="003173AB">
        <w:rPr>
          <w:rFonts w:ascii="Times New Roman" w:hAnsi="Times New Roman"/>
          <w:i/>
        </w:rPr>
        <w:t xml:space="preserve"> </w:t>
      </w:r>
      <w:r w:rsidRPr="003E6D86">
        <w:rPr>
          <w:rFonts w:ascii="Times New Roman" w:hAnsi="Times New Roman"/>
          <w:i/>
        </w:rPr>
        <w:t>e</w:t>
      </w:r>
      <w:r w:rsidR="003173AB">
        <w:rPr>
          <w:rFonts w:ascii="Times New Roman" w:hAnsi="Times New Roman"/>
          <w:i/>
        </w:rPr>
        <w:t xml:space="preserve"> </w:t>
      </w:r>
      <w:r w:rsidRPr="003E6D86">
        <w:rPr>
          <w:rFonts w:ascii="Times New Roman" w:hAnsi="Times New Roman"/>
          <w:i/>
        </w:rPr>
        <w:t>urbanismo,</w:t>
      </w:r>
      <w:r w:rsidR="003173AB">
        <w:rPr>
          <w:rFonts w:ascii="Times New Roman" w:hAnsi="Times New Roman"/>
          <w:i/>
        </w:rPr>
        <w:t xml:space="preserve"> </w:t>
      </w:r>
      <w:r w:rsidRPr="003E6D86">
        <w:rPr>
          <w:rFonts w:ascii="Times New Roman" w:hAnsi="Times New Roman"/>
          <w:i/>
        </w:rPr>
        <w:t>zelar</w:t>
      </w:r>
      <w:r w:rsidR="003173AB">
        <w:rPr>
          <w:rFonts w:ascii="Times New Roman" w:hAnsi="Times New Roman"/>
          <w:i/>
        </w:rPr>
        <w:t xml:space="preserve"> </w:t>
      </w:r>
      <w:r w:rsidRPr="003E6D86">
        <w:rPr>
          <w:rFonts w:ascii="Times New Roman" w:hAnsi="Times New Roman"/>
          <w:i/>
        </w:rPr>
        <w:t>pela</w:t>
      </w:r>
      <w:r w:rsidR="003173AB">
        <w:rPr>
          <w:rFonts w:ascii="Times New Roman" w:hAnsi="Times New Roman"/>
          <w:i/>
        </w:rPr>
        <w:t xml:space="preserve"> </w:t>
      </w:r>
      <w:r w:rsidRPr="003E6D86">
        <w:rPr>
          <w:rFonts w:ascii="Times New Roman" w:hAnsi="Times New Roman"/>
          <w:i/>
        </w:rPr>
        <w:t>fiel</w:t>
      </w:r>
      <w:r w:rsidR="003173AB">
        <w:rPr>
          <w:rFonts w:ascii="Times New Roman" w:hAnsi="Times New Roman"/>
          <w:i/>
        </w:rPr>
        <w:t xml:space="preserve"> </w:t>
      </w:r>
      <w:r w:rsidRPr="003E6D86">
        <w:rPr>
          <w:rFonts w:ascii="Times New Roman" w:hAnsi="Times New Roman"/>
          <w:i/>
        </w:rPr>
        <w:t>observância</w:t>
      </w:r>
      <w:r w:rsidR="003173AB">
        <w:rPr>
          <w:rFonts w:ascii="Times New Roman" w:hAnsi="Times New Roman"/>
          <w:i/>
        </w:rPr>
        <w:t xml:space="preserve"> </w:t>
      </w:r>
      <w:r w:rsidRPr="003E6D86">
        <w:rPr>
          <w:rFonts w:ascii="Times New Roman" w:hAnsi="Times New Roman"/>
          <w:i/>
        </w:rPr>
        <w:t>dos</w:t>
      </w:r>
      <w:r w:rsidR="003173AB">
        <w:rPr>
          <w:rFonts w:ascii="Times New Roman" w:hAnsi="Times New Roman"/>
          <w:i/>
        </w:rPr>
        <w:t xml:space="preserve"> </w:t>
      </w:r>
      <w:r w:rsidRPr="003E6D86">
        <w:rPr>
          <w:rFonts w:ascii="Times New Roman" w:hAnsi="Times New Roman"/>
          <w:i/>
        </w:rPr>
        <w:t>princípios</w:t>
      </w:r>
      <w:r w:rsidR="003173AB">
        <w:rPr>
          <w:rFonts w:ascii="Times New Roman" w:hAnsi="Times New Roman"/>
          <w:i/>
        </w:rPr>
        <w:t xml:space="preserve"> </w:t>
      </w:r>
      <w:r w:rsidRPr="003E6D86">
        <w:rPr>
          <w:rFonts w:ascii="Times New Roman" w:hAnsi="Times New Roman"/>
          <w:i/>
        </w:rPr>
        <w:t>de</w:t>
      </w:r>
      <w:r w:rsidR="003173AB">
        <w:rPr>
          <w:rFonts w:ascii="Times New Roman" w:hAnsi="Times New Roman"/>
          <w:i/>
        </w:rPr>
        <w:t xml:space="preserve"> </w:t>
      </w:r>
      <w:r w:rsidRPr="003E6D86">
        <w:rPr>
          <w:rFonts w:ascii="Times New Roman" w:hAnsi="Times New Roman"/>
          <w:i/>
        </w:rPr>
        <w:t>ética</w:t>
      </w:r>
      <w:r w:rsidR="003173AB">
        <w:rPr>
          <w:rFonts w:ascii="Times New Roman" w:hAnsi="Times New Roman"/>
          <w:i/>
        </w:rPr>
        <w:t xml:space="preserve"> </w:t>
      </w:r>
      <w:r w:rsidRPr="003E6D86">
        <w:rPr>
          <w:rFonts w:ascii="Times New Roman" w:hAnsi="Times New Roman"/>
          <w:i/>
        </w:rPr>
        <w:t>e</w:t>
      </w:r>
      <w:r w:rsidR="003173AB">
        <w:rPr>
          <w:rFonts w:ascii="Times New Roman" w:hAnsi="Times New Roman"/>
          <w:i/>
        </w:rPr>
        <w:t xml:space="preserve"> </w:t>
      </w:r>
      <w:r w:rsidRPr="003E6D86">
        <w:rPr>
          <w:rFonts w:ascii="Times New Roman" w:hAnsi="Times New Roman"/>
          <w:i/>
        </w:rPr>
        <w:t>disciplina</w:t>
      </w:r>
      <w:r w:rsidR="003173AB">
        <w:rPr>
          <w:rFonts w:ascii="Times New Roman" w:hAnsi="Times New Roman"/>
          <w:i/>
        </w:rPr>
        <w:t xml:space="preserve"> </w:t>
      </w:r>
      <w:r w:rsidRPr="003E6D86">
        <w:rPr>
          <w:rFonts w:ascii="Times New Roman" w:hAnsi="Times New Roman"/>
          <w:i/>
        </w:rPr>
        <w:t>da</w:t>
      </w:r>
      <w:r w:rsidR="003173AB">
        <w:rPr>
          <w:rFonts w:ascii="Times New Roman" w:hAnsi="Times New Roman"/>
          <w:i/>
        </w:rPr>
        <w:t xml:space="preserve"> </w:t>
      </w:r>
      <w:r w:rsidRPr="003E6D86">
        <w:rPr>
          <w:rFonts w:ascii="Times New Roman" w:hAnsi="Times New Roman"/>
          <w:i/>
        </w:rPr>
        <w:t>classe</w:t>
      </w:r>
      <w:r w:rsidR="003173AB">
        <w:rPr>
          <w:rFonts w:ascii="Times New Roman" w:hAnsi="Times New Roman"/>
          <w:i/>
        </w:rPr>
        <w:t xml:space="preserve"> </w:t>
      </w:r>
      <w:r w:rsidRPr="003E6D86">
        <w:rPr>
          <w:rFonts w:ascii="Times New Roman" w:hAnsi="Times New Roman"/>
          <w:i/>
        </w:rPr>
        <w:t>em</w:t>
      </w:r>
      <w:r w:rsidR="003173AB">
        <w:rPr>
          <w:rFonts w:ascii="Times New Roman" w:hAnsi="Times New Roman"/>
          <w:i/>
        </w:rPr>
        <w:t xml:space="preserve"> </w:t>
      </w:r>
      <w:r w:rsidRPr="003E6D86">
        <w:rPr>
          <w:rFonts w:ascii="Times New Roman" w:hAnsi="Times New Roman"/>
          <w:i/>
        </w:rPr>
        <w:t>todo</w:t>
      </w:r>
      <w:r w:rsidR="003173AB">
        <w:rPr>
          <w:rFonts w:ascii="Times New Roman" w:hAnsi="Times New Roman"/>
          <w:i/>
        </w:rPr>
        <w:t xml:space="preserve"> </w:t>
      </w:r>
      <w:r w:rsidRPr="003E6D86">
        <w:rPr>
          <w:rFonts w:ascii="Times New Roman" w:hAnsi="Times New Roman"/>
          <w:i/>
        </w:rPr>
        <w:t>o</w:t>
      </w:r>
      <w:r w:rsidR="003173AB">
        <w:rPr>
          <w:rFonts w:ascii="Times New Roman" w:hAnsi="Times New Roman"/>
          <w:i/>
        </w:rPr>
        <w:t xml:space="preserve"> </w:t>
      </w:r>
      <w:r w:rsidRPr="003E6D86">
        <w:rPr>
          <w:rFonts w:ascii="Times New Roman" w:hAnsi="Times New Roman"/>
          <w:i/>
        </w:rPr>
        <w:t>território</w:t>
      </w:r>
      <w:r w:rsidR="003173AB">
        <w:rPr>
          <w:rFonts w:ascii="Times New Roman" w:hAnsi="Times New Roman"/>
          <w:i/>
        </w:rPr>
        <w:t xml:space="preserve"> </w:t>
      </w:r>
      <w:r w:rsidRPr="003E6D86">
        <w:rPr>
          <w:rFonts w:ascii="Times New Roman" w:hAnsi="Times New Roman"/>
          <w:i/>
        </w:rPr>
        <w:t>nacional,</w:t>
      </w:r>
      <w:r w:rsidR="003173AB">
        <w:rPr>
          <w:rFonts w:ascii="Times New Roman" w:hAnsi="Times New Roman"/>
          <w:i/>
        </w:rPr>
        <w:t xml:space="preserve"> </w:t>
      </w:r>
      <w:r w:rsidRPr="003E6D86">
        <w:rPr>
          <w:rFonts w:ascii="Times New Roman" w:hAnsi="Times New Roman"/>
          <w:i/>
        </w:rPr>
        <w:t>bem</w:t>
      </w:r>
      <w:r w:rsidR="003173AB">
        <w:rPr>
          <w:rFonts w:ascii="Times New Roman" w:hAnsi="Times New Roman"/>
          <w:i/>
        </w:rPr>
        <w:t xml:space="preserve"> </w:t>
      </w:r>
      <w:r w:rsidRPr="003E6D86">
        <w:rPr>
          <w:rFonts w:ascii="Times New Roman" w:hAnsi="Times New Roman"/>
          <w:i/>
        </w:rPr>
        <w:t>como</w:t>
      </w:r>
      <w:r w:rsidR="003173AB">
        <w:rPr>
          <w:rFonts w:ascii="Times New Roman" w:hAnsi="Times New Roman"/>
          <w:i/>
        </w:rPr>
        <w:t xml:space="preserve"> </w:t>
      </w:r>
      <w:r w:rsidRPr="003E6D86">
        <w:rPr>
          <w:rFonts w:ascii="Times New Roman" w:hAnsi="Times New Roman"/>
          <w:i/>
        </w:rPr>
        <w:t>pugnar</w:t>
      </w:r>
      <w:r w:rsidR="003173AB">
        <w:rPr>
          <w:rFonts w:ascii="Times New Roman" w:hAnsi="Times New Roman"/>
          <w:i/>
        </w:rPr>
        <w:t xml:space="preserve"> </w:t>
      </w:r>
      <w:r w:rsidRPr="003E6D86">
        <w:rPr>
          <w:rFonts w:ascii="Times New Roman" w:hAnsi="Times New Roman"/>
          <w:i/>
        </w:rPr>
        <w:t>pelo</w:t>
      </w:r>
      <w:r w:rsidR="003173AB">
        <w:rPr>
          <w:rFonts w:ascii="Times New Roman" w:hAnsi="Times New Roman"/>
          <w:i/>
        </w:rPr>
        <w:t xml:space="preserve"> </w:t>
      </w:r>
      <w:r w:rsidRPr="003E6D86">
        <w:rPr>
          <w:rFonts w:ascii="Times New Roman" w:hAnsi="Times New Roman"/>
          <w:i/>
        </w:rPr>
        <w:t>aperfeiçoamento</w:t>
      </w:r>
      <w:r w:rsidR="003173AB">
        <w:rPr>
          <w:rFonts w:ascii="Times New Roman" w:hAnsi="Times New Roman"/>
          <w:i/>
        </w:rPr>
        <w:t xml:space="preserve"> </w:t>
      </w:r>
      <w:r w:rsidRPr="003E6D86">
        <w:rPr>
          <w:rFonts w:ascii="Times New Roman" w:hAnsi="Times New Roman"/>
          <w:i/>
        </w:rPr>
        <w:t>do</w:t>
      </w:r>
      <w:r w:rsidR="003173AB">
        <w:rPr>
          <w:rFonts w:ascii="Times New Roman" w:hAnsi="Times New Roman"/>
          <w:i/>
        </w:rPr>
        <w:t xml:space="preserve"> </w:t>
      </w:r>
      <w:r w:rsidRPr="003E6D86">
        <w:rPr>
          <w:rFonts w:ascii="Times New Roman" w:hAnsi="Times New Roman"/>
          <w:i/>
        </w:rPr>
        <w:t>exercício</w:t>
      </w:r>
      <w:r w:rsidR="003173AB">
        <w:rPr>
          <w:rFonts w:ascii="Times New Roman" w:hAnsi="Times New Roman"/>
          <w:i/>
        </w:rPr>
        <w:t xml:space="preserve"> </w:t>
      </w:r>
      <w:r w:rsidRPr="003E6D86">
        <w:rPr>
          <w:rFonts w:ascii="Times New Roman" w:hAnsi="Times New Roman"/>
          <w:i/>
        </w:rPr>
        <w:t>da</w:t>
      </w:r>
      <w:r w:rsidR="003173AB">
        <w:rPr>
          <w:rFonts w:ascii="Times New Roman" w:hAnsi="Times New Roman"/>
          <w:i/>
        </w:rPr>
        <w:t xml:space="preserve"> </w:t>
      </w:r>
      <w:r w:rsidRPr="003E6D86">
        <w:rPr>
          <w:rFonts w:ascii="Times New Roman" w:hAnsi="Times New Roman"/>
          <w:i/>
        </w:rPr>
        <w:t>arquitetura</w:t>
      </w:r>
      <w:r w:rsidR="003173AB">
        <w:rPr>
          <w:rFonts w:ascii="Times New Roman" w:hAnsi="Times New Roman"/>
          <w:i/>
        </w:rPr>
        <w:t xml:space="preserve"> </w:t>
      </w:r>
      <w:r w:rsidRPr="003E6D86">
        <w:rPr>
          <w:rFonts w:ascii="Times New Roman" w:hAnsi="Times New Roman"/>
          <w:i/>
        </w:rPr>
        <w:t>e</w:t>
      </w:r>
      <w:r w:rsidR="003173AB">
        <w:rPr>
          <w:rFonts w:ascii="Times New Roman" w:hAnsi="Times New Roman"/>
          <w:i/>
        </w:rPr>
        <w:t xml:space="preserve"> </w:t>
      </w:r>
      <w:r w:rsidRPr="003E6D86">
        <w:rPr>
          <w:rFonts w:ascii="Times New Roman" w:hAnsi="Times New Roman"/>
          <w:i/>
        </w:rPr>
        <w:t>urbanismo</w:t>
      </w:r>
      <w:r w:rsidRPr="003E6D86">
        <w:rPr>
          <w:rFonts w:ascii="Times New Roman" w:hAnsi="Times New Roman"/>
        </w:rPr>
        <w:t>”,</w:t>
      </w:r>
      <w:r w:rsidR="003173AB">
        <w:rPr>
          <w:rFonts w:ascii="Times New Roman" w:hAnsi="Times New Roman"/>
        </w:rPr>
        <w:t xml:space="preserve"> </w:t>
      </w:r>
      <w:r w:rsidRPr="003E6D86">
        <w:rPr>
          <w:rFonts w:ascii="Times New Roman" w:hAnsi="Times New Roman"/>
        </w:rPr>
        <w:t>conforme</w:t>
      </w:r>
      <w:r w:rsidR="003173AB">
        <w:rPr>
          <w:rFonts w:ascii="Times New Roman" w:hAnsi="Times New Roman"/>
        </w:rPr>
        <w:t xml:space="preserve"> </w:t>
      </w:r>
      <w:r w:rsidRPr="003E6D86">
        <w:rPr>
          <w:rFonts w:ascii="Times New Roman" w:hAnsi="Times New Roman"/>
        </w:rPr>
        <w:t>dispõe</w:t>
      </w:r>
      <w:r w:rsidR="003173AB">
        <w:rPr>
          <w:rFonts w:ascii="Times New Roman" w:hAnsi="Times New Roman"/>
        </w:rPr>
        <w:t xml:space="preserve"> </w:t>
      </w:r>
      <w:r w:rsidRPr="003E6D86">
        <w:rPr>
          <w:rFonts w:ascii="Times New Roman" w:hAnsi="Times New Roman"/>
        </w:rPr>
        <w:t>o</w:t>
      </w:r>
      <w:r w:rsidR="003173AB">
        <w:rPr>
          <w:rFonts w:ascii="Times New Roman" w:hAnsi="Times New Roman"/>
        </w:rPr>
        <w:t xml:space="preserve"> </w:t>
      </w:r>
      <w:r w:rsidRPr="003E6D86">
        <w:rPr>
          <w:rFonts w:ascii="Times New Roman" w:hAnsi="Times New Roman"/>
        </w:rPr>
        <w:t>art.</w:t>
      </w:r>
      <w:r w:rsidR="003173AB">
        <w:rPr>
          <w:rFonts w:ascii="Times New Roman" w:hAnsi="Times New Roman"/>
        </w:rPr>
        <w:t xml:space="preserve"> </w:t>
      </w:r>
      <w:r w:rsidRPr="003E6D86">
        <w:rPr>
          <w:rFonts w:ascii="Times New Roman" w:hAnsi="Times New Roman"/>
        </w:rPr>
        <w:t>24,</w:t>
      </w:r>
      <w:r w:rsidR="003173AB">
        <w:rPr>
          <w:rFonts w:ascii="Times New Roman" w:hAnsi="Times New Roman"/>
        </w:rPr>
        <w:t xml:space="preserve"> </w:t>
      </w:r>
      <w:r w:rsidRPr="003E6D86">
        <w:rPr>
          <w:rFonts w:ascii="Times New Roman" w:hAnsi="Times New Roman"/>
        </w:rPr>
        <w:t>§</w:t>
      </w:r>
      <w:r w:rsidR="003173AB">
        <w:rPr>
          <w:rFonts w:ascii="Times New Roman" w:hAnsi="Times New Roman"/>
        </w:rPr>
        <w:t xml:space="preserve"> </w:t>
      </w:r>
      <w:r w:rsidRPr="003E6D86">
        <w:rPr>
          <w:rFonts w:ascii="Times New Roman" w:hAnsi="Times New Roman"/>
        </w:rPr>
        <w:t>1º,</w:t>
      </w:r>
      <w:r w:rsidR="003173AB">
        <w:rPr>
          <w:rFonts w:ascii="Times New Roman" w:hAnsi="Times New Roman"/>
        </w:rPr>
        <w:t xml:space="preserve"> </w:t>
      </w:r>
      <w:r w:rsidRPr="003E6D86">
        <w:rPr>
          <w:rFonts w:ascii="Times New Roman" w:hAnsi="Times New Roman"/>
        </w:rPr>
        <w:t>da</w:t>
      </w:r>
      <w:r w:rsidR="003173AB">
        <w:rPr>
          <w:rFonts w:ascii="Times New Roman" w:hAnsi="Times New Roman"/>
        </w:rPr>
        <w:t xml:space="preserve"> </w:t>
      </w:r>
      <w:r w:rsidRPr="003E6D86">
        <w:rPr>
          <w:rFonts w:ascii="Times New Roman" w:hAnsi="Times New Roman"/>
        </w:rPr>
        <w:t>Lei</w:t>
      </w:r>
      <w:r w:rsidR="003173AB">
        <w:rPr>
          <w:rFonts w:ascii="Times New Roman" w:hAnsi="Times New Roman"/>
        </w:rPr>
        <w:t xml:space="preserve"> </w:t>
      </w:r>
      <w:r w:rsidRPr="003E6D86">
        <w:rPr>
          <w:rFonts w:ascii="Times New Roman" w:hAnsi="Times New Roman"/>
        </w:rPr>
        <w:t>nº</w:t>
      </w:r>
      <w:r w:rsidR="003173AB">
        <w:rPr>
          <w:rFonts w:ascii="Times New Roman" w:hAnsi="Times New Roman"/>
        </w:rPr>
        <w:t xml:space="preserve"> </w:t>
      </w:r>
      <w:r w:rsidRPr="003E6D86">
        <w:rPr>
          <w:rFonts w:ascii="Times New Roman" w:hAnsi="Times New Roman"/>
        </w:rPr>
        <w:t>12.378/2010.</w:t>
      </w:r>
    </w:p>
    <w:p w:rsidR="001D1939" w:rsidRPr="003173AB" w:rsidRDefault="00465CC0" w:rsidP="002A02E3">
      <w:pPr>
        <w:pStyle w:val="PargrafodaLista"/>
        <w:numPr>
          <w:ilvl w:val="0"/>
          <w:numId w:val="23"/>
        </w:numPr>
        <w:tabs>
          <w:tab w:val="left" w:pos="1418"/>
        </w:tabs>
        <w:spacing w:before="60"/>
        <w:ind w:left="0" w:firstLine="0"/>
        <w:jc w:val="both"/>
        <w:rPr>
          <w:rFonts w:ascii="Times New Roman" w:hAnsi="Times New Roman"/>
        </w:rPr>
      </w:pPr>
      <w:r w:rsidRPr="003E6D86">
        <w:rPr>
          <w:rFonts w:ascii="Times New Roman" w:hAnsi="Times New Roman"/>
        </w:rPr>
        <w:t>Ressalta-se,</w:t>
      </w:r>
      <w:r w:rsidR="003173AB">
        <w:rPr>
          <w:rFonts w:ascii="Times New Roman" w:hAnsi="Times New Roman"/>
        </w:rPr>
        <w:t xml:space="preserve"> </w:t>
      </w:r>
      <w:r w:rsidRPr="003E6D86">
        <w:rPr>
          <w:rFonts w:ascii="Times New Roman" w:hAnsi="Times New Roman"/>
        </w:rPr>
        <w:t>ainda,</w:t>
      </w:r>
      <w:r w:rsidR="003173AB">
        <w:rPr>
          <w:rFonts w:ascii="Times New Roman" w:hAnsi="Times New Roman"/>
        </w:rPr>
        <w:t xml:space="preserve"> </w:t>
      </w:r>
      <w:r w:rsidRPr="003E6D86">
        <w:rPr>
          <w:rFonts w:ascii="Times New Roman" w:hAnsi="Times New Roman"/>
        </w:rPr>
        <w:t>que</w:t>
      </w:r>
      <w:r w:rsidR="003173AB">
        <w:rPr>
          <w:rFonts w:ascii="Times New Roman" w:hAnsi="Times New Roman"/>
        </w:rPr>
        <w:t xml:space="preserve"> </w:t>
      </w:r>
      <w:r w:rsidRPr="003E6D86">
        <w:rPr>
          <w:rFonts w:ascii="Times New Roman" w:hAnsi="Times New Roman"/>
        </w:rPr>
        <w:t>a</w:t>
      </w:r>
      <w:r w:rsidR="003173AB">
        <w:rPr>
          <w:rFonts w:ascii="Times New Roman" w:hAnsi="Times New Roman"/>
        </w:rPr>
        <w:t xml:space="preserve"> </w:t>
      </w:r>
      <w:r w:rsidRPr="003E6D86">
        <w:rPr>
          <w:rFonts w:ascii="Times New Roman" w:hAnsi="Times New Roman"/>
        </w:rPr>
        <w:t>atividade</w:t>
      </w:r>
      <w:r w:rsidR="003173AB">
        <w:rPr>
          <w:rFonts w:ascii="Times New Roman" w:hAnsi="Times New Roman"/>
        </w:rPr>
        <w:t xml:space="preserve"> </w:t>
      </w:r>
      <w:r w:rsidRPr="003E6D86">
        <w:rPr>
          <w:rFonts w:ascii="Times New Roman" w:hAnsi="Times New Roman"/>
        </w:rPr>
        <w:t>fiscalizatória</w:t>
      </w:r>
      <w:r w:rsidR="003173AB">
        <w:rPr>
          <w:rFonts w:ascii="Times New Roman" w:hAnsi="Times New Roman"/>
        </w:rPr>
        <w:t xml:space="preserve"> </w:t>
      </w:r>
      <w:r w:rsidRPr="003E6D86">
        <w:rPr>
          <w:rFonts w:ascii="Times New Roman" w:hAnsi="Times New Roman"/>
        </w:rPr>
        <w:t>tem</w:t>
      </w:r>
      <w:r w:rsidR="003173AB">
        <w:rPr>
          <w:rFonts w:ascii="Times New Roman" w:hAnsi="Times New Roman"/>
        </w:rPr>
        <w:t xml:space="preserve"> </w:t>
      </w:r>
      <w:r w:rsidRPr="003E6D86">
        <w:rPr>
          <w:rFonts w:ascii="Times New Roman" w:hAnsi="Times New Roman"/>
        </w:rPr>
        <w:t>por</w:t>
      </w:r>
      <w:r w:rsidR="003173AB">
        <w:rPr>
          <w:rFonts w:ascii="Times New Roman" w:hAnsi="Times New Roman"/>
        </w:rPr>
        <w:t xml:space="preserve"> </w:t>
      </w:r>
      <w:r w:rsidRPr="003E6D86">
        <w:rPr>
          <w:rFonts w:ascii="Times New Roman" w:hAnsi="Times New Roman"/>
        </w:rPr>
        <w:t>objeto</w:t>
      </w:r>
      <w:r w:rsidR="003173AB">
        <w:rPr>
          <w:rFonts w:ascii="Times New Roman" w:hAnsi="Times New Roman"/>
        </w:rPr>
        <w:t xml:space="preserve"> </w:t>
      </w:r>
      <w:r w:rsidRPr="003E6D86">
        <w:rPr>
          <w:rFonts w:ascii="Times New Roman" w:hAnsi="Times New Roman"/>
        </w:rPr>
        <w:t>“</w:t>
      </w:r>
      <w:r w:rsidRPr="003E6D86">
        <w:rPr>
          <w:rFonts w:ascii="Times New Roman" w:hAnsi="Times New Roman"/>
          <w:i/>
        </w:rPr>
        <w:t>a</w:t>
      </w:r>
      <w:r w:rsidR="003173AB">
        <w:rPr>
          <w:rFonts w:ascii="Times New Roman" w:hAnsi="Times New Roman"/>
          <w:i/>
        </w:rPr>
        <w:t xml:space="preserve"> </w:t>
      </w:r>
      <w:r w:rsidRPr="003E6D86">
        <w:rPr>
          <w:rFonts w:ascii="Times New Roman" w:hAnsi="Times New Roman"/>
          <w:i/>
        </w:rPr>
        <w:t>exação</w:t>
      </w:r>
      <w:r w:rsidR="003173AB">
        <w:rPr>
          <w:rFonts w:ascii="Times New Roman" w:hAnsi="Times New Roman"/>
          <w:i/>
        </w:rPr>
        <w:t xml:space="preserve"> </w:t>
      </w:r>
      <w:r w:rsidRPr="003E6D86">
        <w:rPr>
          <w:rFonts w:ascii="Times New Roman" w:hAnsi="Times New Roman"/>
          <w:i/>
        </w:rPr>
        <w:t>do</w:t>
      </w:r>
      <w:r w:rsidR="003173AB">
        <w:rPr>
          <w:rFonts w:ascii="Times New Roman" w:hAnsi="Times New Roman"/>
          <w:i/>
        </w:rPr>
        <w:t xml:space="preserve"> </w:t>
      </w:r>
      <w:r w:rsidRPr="003E6D86">
        <w:rPr>
          <w:rFonts w:ascii="Times New Roman" w:hAnsi="Times New Roman"/>
          <w:i/>
        </w:rPr>
        <w:t>exercício</w:t>
      </w:r>
      <w:r w:rsidR="003173AB">
        <w:rPr>
          <w:rFonts w:ascii="Times New Roman" w:hAnsi="Times New Roman"/>
          <w:i/>
        </w:rPr>
        <w:t xml:space="preserve"> </w:t>
      </w:r>
      <w:r w:rsidRPr="003E6D86">
        <w:rPr>
          <w:rFonts w:ascii="Times New Roman" w:hAnsi="Times New Roman"/>
          <w:i/>
        </w:rPr>
        <w:t>profissional</w:t>
      </w:r>
      <w:r w:rsidR="003173AB">
        <w:rPr>
          <w:rFonts w:ascii="Times New Roman" w:hAnsi="Times New Roman"/>
          <w:i/>
        </w:rPr>
        <w:t xml:space="preserve"> </w:t>
      </w:r>
      <w:r w:rsidRPr="003E6D86">
        <w:rPr>
          <w:rFonts w:ascii="Times New Roman" w:hAnsi="Times New Roman"/>
          <w:i/>
        </w:rPr>
        <w:t>da</w:t>
      </w:r>
      <w:r w:rsidR="003173AB">
        <w:rPr>
          <w:rFonts w:ascii="Times New Roman" w:hAnsi="Times New Roman"/>
          <w:i/>
        </w:rPr>
        <w:t xml:space="preserve"> </w:t>
      </w:r>
      <w:r w:rsidRPr="003E6D86">
        <w:rPr>
          <w:rFonts w:ascii="Times New Roman" w:hAnsi="Times New Roman"/>
          <w:i/>
        </w:rPr>
        <w:t>Arquitetura</w:t>
      </w:r>
      <w:r w:rsidR="003173AB">
        <w:rPr>
          <w:rFonts w:ascii="Times New Roman" w:hAnsi="Times New Roman"/>
          <w:i/>
        </w:rPr>
        <w:t xml:space="preserve"> </w:t>
      </w:r>
      <w:r w:rsidRPr="003E6D86">
        <w:rPr>
          <w:rFonts w:ascii="Times New Roman" w:hAnsi="Times New Roman"/>
          <w:i/>
        </w:rPr>
        <w:t>e</w:t>
      </w:r>
      <w:r w:rsidR="003173AB">
        <w:rPr>
          <w:rFonts w:ascii="Times New Roman" w:hAnsi="Times New Roman"/>
          <w:i/>
        </w:rPr>
        <w:t xml:space="preserve"> </w:t>
      </w:r>
      <w:r w:rsidRPr="003E6D86">
        <w:rPr>
          <w:rFonts w:ascii="Times New Roman" w:hAnsi="Times New Roman"/>
          <w:i/>
        </w:rPr>
        <w:t>Urbanismo,</w:t>
      </w:r>
      <w:r w:rsidR="003173AB">
        <w:rPr>
          <w:rFonts w:ascii="Times New Roman" w:hAnsi="Times New Roman"/>
          <w:i/>
        </w:rPr>
        <w:t xml:space="preserve"> </w:t>
      </w:r>
      <w:r w:rsidRPr="003E6D86">
        <w:rPr>
          <w:rFonts w:ascii="Times New Roman" w:hAnsi="Times New Roman"/>
          <w:i/>
        </w:rPr>
        <w:t>abrangendo</w:t>
      </w:r>
      <w:r w:rsidR="003173AB">
        <w:rPr>
          <w:rFonts w:ascii="Times New Roman" w:hAnsi="Times New Roman"/>
          <w:i/>
        </w:rPr>
        <w:t xml:space="preserve"> </w:t>
      </w:r>
      <w:r w:rsidRPr="003E6D86">
        <w:rPr>
          <w:rFonts w:ascii="Times New Roman" w:hAnsi="Times New Roman"/>
          <w:i/>
        </w:rPr>
        <w:t>as</w:t>
      </w:r>
      <w:r w:rsidR="003173AB">
        <w:rPr>
          <w:rFonts w:ascii="Times New Roman" w:hAnsi="Times New Roman"/>
          <w:i/>
        </w:rPr>
        <w:t xml:space="preserve"> </w:t>
      </w:r>
      <w:r w:rsidRPr="003E6D86">
        <w:rPr>
          <w:rFonts w:ascii="Times New Roman" w:hAnsi="Times New Roman"/>
          <w:i/>
        </w:rPr>
        <w:t>atividades,</w:t>
      </w:r>
      <w:r w:rsidR="003173AB">
        <w:rPr>
          <w:rFonts w:ascii="Times New Roman" w:hAnsi="Times New Roman"/>
          <w:i/>
        </w:rPr>
        <w:t xml:space="preserve"> </w:t>
      </w:r>
      <w:r w:rsidRPr="003E6D86">
        <w:rPr>
          <w:rFonts w:ascii="Times New Roman" w:hAnsi="Times New Roman"/>
          <w:i/>
        </w:rPr>
        <w:t>atribuições</w:t>
      </w:r>
      <w:r w:rsidR="003173AB">
        <w:rPr>
          <w:rFonts w:ascii="Times New Roman" w:hAnsi="Times New Roman"/>
          <w:i/>
        </w:rPr>
        <w:t xml:space="preserve"> </w:t>
      </w:r>
      <w:r w:rsidRPr="003E6D86">
        <w:rPr>
          <w:rFonts w:ascii="Times New Roman" w:hAnsi="Times New Roman"/>
          <w:i/>
        </w:rPr>
        <w:t>e</w:t>
      </w:r>
      <w:r w:rsidR="003173AB">
        <w:rPr>
          <w:rFonts w:ascii="Times New Roman" w:hAnsi="Times New Roman"/>
          <w:i/>
        </w:rPr>
        <w:t xml:space="preserve"> </w:t>
      </w:r>
      <w:r w:rsidRPr="003E6D86">
        <w:rPr>
          <w:rFonts w:ascii="Times New Roman" w:hAnsi="Times New Roman"/>
          <w:i/>
        </w:rPr>
        <w:t>campos</w:t>
      </w:r>
      <w:r w:rsidR="003173AB">
        <w:rPr>
          <w:rFonts w:ascii="Times New Roman" w:hAnsi="Times New Roman"/>
          <w:i/>
        </w:rPr>
        <w:t xml:space="preserve"> </w:t>
      </w:r>
      <w:r w:rsidRPr="003E6D86">
        <w:rPr>
          <w:rFonts w:ascii="Times New Roman" w:hAnsi="Times New Roman"/>
          <w:i/>
        </w:rPr>
        <w:t>de</w:t>
      </w:r>
      <w:r w:rsidR="003173AB">
        <w:rPr>
          <w:rFonts w:ascii="Times New Roman" w:hAnsi="Times New Roman"/>
          <w:i/>
        </w:rPr>
        <w:t xml:space="preserve"> </w:t>
      </w:r>
      <w:r w:rsidRPr="003E6D86">
        <w:rPr>
          <w:rFonts w:ascii="Times New Roman" w:hAnsi="Times New Roman"/>
          <w:i/>
        </w:rPr>
        <w:t>atuação</w:t>
      </w:r>
      <w:r w:rsidR="003173AB">
        <w:rPr>
          <w:rFonts w:ascii="Times New Roman" w:hAnsi="Times New Roman"/>
          <w:i/>
        </w:rPr>
        <w:t xml:space="preserve"> </w:t>
      </w:r>
      <w:r w:rsidRPr="003E6D86">
        <w:rPr>
          <w:rFonts w:ascii="Times New Roman" w:hAnsi="Times New Roman"/>
          <w:i/>
        </w:rPr>
        <w:t>dos</w:t>
      </w:r>
      <w:r w:rsidR="003173AB">
        <w:rPr>
          <w:rFonts w:ascii="Times New Roman" w:hAnsi="Times New Roman"/>
          <w:i/>
        </w:rPr>
        <w:t xml:space="preserve"> </w:t>
      </w:r>
      <w:r w:rsidRPr="003E6D86">
        <w:rPr>
          <w:rFonts w:ascii="Times New Roman" w:hAnsi="Times New Roman"/>
          <w:i/>
        </w:rPr>
        <w:t>arquitetos</w:t>
      </w:r>
      <w:r w:rsidR="003173AB">
        <w:rPr>
          <w:rFonts w:ascii="Times New Roman" w:hAnsi="Times New Roman"/>
          <w:i/>
        </w:rPr>
        <w:t xml:space="preserve"> </w:t>
      </w:r>
      <w:r w:rsidRPr="003E6D86">
        <w:rPr>
          <w:rFonts w:ascii="Times New Roman" w:hAnsi="Times New Roman"/>
          <w:i/>
        </w:rPr>
        <w:t>e</w:t>
      </w:r>
      <w:r w:rsidR="003173AB">
        <w:rPr>
          <w:rFonts w:ascii="Times New Roman" w:hAnsi="Times New Roman"/>
          <w:i/>
        </w:rPr>
        <w:t xml:space="preserve"> </w:t>
      </w:r>
      <w:r w:rsidRPr="003E6D86">
        <w:rPr>
          <w:rFonts w:ascii="Times New Roman" w:hAnsi="Times New Roman"/>
          <w:i/>
        </w:rPr>
        <w:t>urbanistas,</w:t>
      </w:r>
      <w:r w:rsidR="003173AB">
        <w:rPr>
          <w:rFonts w:ascii="Times New Roman" w:hAnsi="Times New Roman"/>
          <w:i/>
        </w:rPr>
        <w:t xml:space="preserve"> </w:t>
      </w:r>
      <w:r w:rsidRPr="003E6D86">
        <w:rPr>
          <w:rFonts w:ascii="Times New Roman" w:hAnsi="Times New Roman"/>
          <w:i/>
        </w:rPr>
        <w:t>privativos</w:t>
      </w:r>
      <w:r w:rsidR="003173AB">
        <w:rPr>
          <w:rFonts w:ascii="Times New Roman" w:hAnsi="Times New Roman"/>
          <w:i/>
        </w:rPr>
        <w:t xml:space="preserve"> </w:t>
      </w:r>
      <w:r w:rsidRPr="003E6D86">
        <w:rPr>
          <w:rFonts w:ascii="Times New Roman" w:hAnsi="Times New Roman"/>
          <w:i/>
        </w:rPr>
        <w:t>ou</w:t>
      </w:r>
      <w:r w:rsidR="003173AB">
        <w:rPr>
          <w:rFonts w:ascii="Times New Roman" w:hAnsi="Times New Roman"/>
          <w:i/>
        </w:rPr>
        <w:t xml:space="preserve"> </w:t>
      </w:r>
      <w:r w:rsidRPr="003E6D86">
        <w:rPr>
          <w:rFonts w:ascii="Times New Roman" w:hAnsi="Times New Roman"/>
          <w:i/>
        </w:rPr>
        <w:t>compartilhados</w:t>
      </w:r>
      <w:r w:rsidR="003173AB">
        <w:rPr>
          <w:rFonts w:ascii="Times New Roman" w:hAnsi="Times New Roman"/>
          <w:i/>
        </w:rPr>
        <w:t xml:space="preserve"> </w:t>
      </w:r>
      <w:r w:rsidRPr="003E6D86">
        <w:rPr>
          <w:rFonts w:ascii="Times New Roman" w:hAnsi="Times New Roman"/>
          <w:i/>
        </w:rPr>
        <w:t>com</w:t>
      </w:r>
      <w:r w:rsidR="003173AB">
        <w:rPr>
          <w:rFonts w:ascii="Times New Roman" w:hAnsi="Times New Roman"/>
          <w:i/>
        </w:rPr>
        <w:t xml:space="preserve"> </w:t>
      </w:r>
      <w:r w:rsidRPr="003E6D86">
        <w:rPr>
          <w:rFonts w:ascii="Times New Roman" w:hAnsi="Times New Roman"/>
          <w:i/>
        </w:rPr>
        <w:t>outras</w:t>
      </w:r>
      <w:r w:rsidR="003173AB">
        <w:rPr>
          <w:rFonts w:ascii="Times New Roman" w:hAnsi="Times New Roman"/>
          <w:i/>
        </w:rPr>
        <w:t xml:space="preserve"> </w:t>
      </w:r>
      <w:r w:rsidRPr="003E6D86">
        <w:rPr>
          <w:rFonts w:ascii="Times New Roman" w:hAnsi="Times New Roman"/>
          <w:i/>
        </w:rPr>
        <w:t>profissões</w:t>
      </w:r>
      <w:r w:rsidR="003173AB">
        <w:rPr>
          <w:rFonts w:ascii="Times New Roman" w:hAnsi="Times New Roman"/>
          <w:i/>
        </w:rPr>
        <w:t xml:space="preserve"> </w:t>
      </w:r>
      <w:r w:rsidRPr="003E6D86">
        <w:rPr>
          <w:rFonts w:ascii="Times New Roman" w:hAnsi="Times New Roman"/>
          <w:i/>
        </w:rPr>
        <w:t>regulamentadas,</w:t>
      </w:r>
      <w:r w:rsidR="003173AB">
        <w:rPr>
          <w:rFonts w:ascii="Times New Roman" w:hAnsi="Times New Roman"/>
          <w:i/>
        </w:rPr>
        <w:t xml:space="preserve"> </w:t>
      </w:r>
      <w:r w:rsidRPr="003E6D86">
        <w:rPr>
          <w:rFonts w:ascii="Times New Roman" w:hAnsi="Times New Roman"/>
          <w:i/>
        </w:rPr>
        <w:t>conforme</w:t>
      </w:r>
      <w:r w:rsidR="003173AB">
        <w:rPr>
          <w:rFonts w:ascii="Times New Roman" w:hAnsi="Times New Roman"/>
          <w:i/>
        </w:rPr>
        <w:t xml:space="preserve"> </w:t>
      </w:r>
      <w:r w:rsidRPr="003E6D86">
        <w:rPr>
          <w:rFonts w:ascii="Times New Roman" w:hAnsi="Times New Roman"/>
          <w:i/>
        </w:rPr>
        <w:t>os</w:t>
      </w:r>
      <w:r w:rsidR="003173AB">
        <w:rPr>
          <w:rFonts w:ascii="Times New Roman" w:hAnsi="Times New Roman"/>
          <w:i/>
        </w:rPr>
        <w:t xml:space="preserve"> </w:t>
      </w:r>
      <w:r w:rsidRPr="003E6D86">
        <w:rPr>
          <w:rFonts w:ascii="Times New Roman" w:hAnsi="Times New Roman"/>
          <w:i/>
        </w:rPr>
        <w:t>dispositivos</w:t>
      </w:r>
      <w:r w:rsidR="003173AB">
        <w:rPr>
          <w:rFonts w:ascii="Times New Roman" w:hAnsi="Times New Roman"/>
          <w:i/>
        </w:rPr>
        <w:t xml:space="preserve"> </w:t>
      </w:r>
      <w:r w:rsidRPr="003E6D86">
        <w:rPr>
          <w:rFonts w:ascii="Times New Roman" w:hAnsi="Times New Roman"/>
          <w:i/>
        </w:rPr>
        <w:t>da</w:t>
      </w:r>
      <w:r w:rsidR="003173AB">
        <w:rPr>
          <w:rFonts w:ascii="Times New Roman" w:hAnsi="Times New Roman"/>
          <w:i/>
        </w:rPr>
        <w:t xml:space="preserve"> </w:t>
      </w:r>
      <w:r w:rsidRPr="003E6D86">
        <w:rPr>
          <w:rFonts w:ascii="Times New Roman" w:hAnsi="Times New Roman"/>
          <w:i/>
        </w:rPr>
        <w:t>Lei</w:t>
      </w:r>
      <w:r w:rsidR="003173AB">
        <w:rPr>
          <w:rFonts w:ascii="Times New Roman" w:hAnsi="Times New Roman"/>
          <w:i/>
        </w:rPr>
        <w:t xml:space="preserve"> </w:t>
      </w:r>
      <w:r w:rsidRPr="003E6D86">
        <w:rPr>
          <w:rFonts w:ascii="Times New Roman" w:hAnsi="Times New Roman"/>
          <w:i/>
        </w:rPr>
        <w:t>nº</w:t>
      </w:r>
      <w:r w:rsidR="003173AB">
        <w:rPr>
          <w:rFonts w:ascii="Times New Roman" w:hAnsi="Times New Roman"/>
          <w:i/>
        </w:rPr>
        <w:t xml:space="preserve"> </w:t>
      </w:r>
      <w:r w:rsidRPr="003E6D86">
        <w:rPr>
          <w:rFonts w:ascii="Times New Roman" w:hAnsi="Times New Roman"/>
          <w:i/>
        </w:rPr>
        <w:t>12.378,</w:t>
      </w:r>
      <w:r w:rsidR="003173AB">
        <w:rPr>
          <w:rFonts w:ascii="Times New Roman" w:hAnsi="Times New Roman"/>
          <w:i/>
        </w:rPr>
        <w:t xml:space="preserve"> </w:t>
      </w:r>
      <w:r w:rsidRPr="003E6D86">
        <w:rPr>
          <w:rFonts w:ascii="Times New Roman" w:hAnsi="Times New Roman"/>
          <w:i/>
        </w:rPr>
        <w:t>de</w:t>
      </w:r>
      <w:r w:rsidR="003173AB">
        <w:rPr>
          <w:rFonts w:ascii="Times New Roman" w:hAnsi="Times New Roman"/>
          <w:i/>
        </w:rPr>
        <w:t xml:space="preserve"> </w:t>
      </w:r>
      <w:r w:rsidRPr="003E6D86">
        <w:rPr>
          <w:rFonts w:ascii="Times New Roman" w:hAnsi="Times New Roman"/>
          <w:i/>
        </w:rPr>
        <w:t>2010</w:t>
      </w:r>
      <w:r w:rsidR="003173AB">
        <w:rPr>
          <w:rFonts w:ascii="Times New Roman" w:hAnsi="Times New Roman"/>
          <w:i/>
        </w:rPr>
        <w:t xml:space="preserve"> </w:t>
      </w:r>
      <w:r w:rsidRPr="003E6D86">
        <w:rPr>
          <w:rFonts w:ascii="Times New Roman" w:hAnsi="Times New Roman"/>
          <w:i/>
        </w:rPr>
        <w:t>e</w:t>
      </w:r>
      <w:r w:rsidR="003173AB">
        <w:rPr>
          <w:rFonts w:ascii="Times New Roman" w:hAnsi="Times New Roman"/>
          <w:i/>
        </w:rPr>
        <w:t xml:space="preserve"> </w:t>
      </w:r>
      <w:r w:rsidRPr="003E6D86">
        <w:rPr>
          <w:rFonts w:ascii="Times New Roman" w:hAnsi="Times New Roman"/>
          <w:i/>
        </w:rPr>
        <w:t>da</w:t>
      </w:r>
      <w:r w:rsidR="003173AB">
        <w:rPr>
          <w:rFonts w:ascii="Times New Roman" w:hAnsi="Times New Roman"/>
          <w:i/>
        </w:rPr>
        <w:t xml:space="preserve"> </w:t>
      </w:r>
      <w:r w:rsidRPr="003E6D86">
        <w:rPr>
          <w:rFonts w:ascii="Times New Roman" w:hAnsi="Times New Roman"/>
          <w:i/>
        </w:rPr>
        <w:t>Resolução</w:t>
      </w:r>
      <w:r w:rsidR="003173AB">
        <w:rPr>
          <w:rFonts w:ascii="Times New Roman" w:hAnsi="Times New Roman"/>
          <w:i/>
        </w:rPr>
        <w:t xml:space="preserve"> </w:t>
      </w:r>
      <w:r w:rsidRPr="003E6D86">
        <w:rPr>
          <w:rFonts w:ascii="Times New Roman" w:hAnsi="Times New Roman"/>
          <w:i/>
        </w:rPr>
        <w:t>CAU/BR</w:t>
      </w:r>
      <w:r w:rsidR="003173AB">
        <w:rPr>
          <w:rFonts w:ascii="Times New Roman" w:hAnsi="Times New Roman"/>
          <w:i/>
        </w:rPr>
        <w:t xml:space="preserve"> </w:t>
      </w:r>
      <w:r w:rsidRPr="003E6D86">
        <w:rPr>
          <w:rFonts w:ascii="Times New Roman" w:hAnsi="Times New Roman"/>
          <w:i/>
        </w:rPr>
        <w:t>nº</w:t>
      </w:r>
      <w:r w:rsidR="003173AB">
        <w:rPr>
          <w:rFonts w:ascii="Times New Roman" w:hAnsi="Times New Roman"/>
          <w:i/>
        </w:rPr>
        <w:t xml:space="preserve"> </w:t>
      </w:r>
      <w:r w:rsidRPr="003E6D86">
        <w:rPr>
          <w:rFonts w:ascii="Times New Roman" w:hAnsi="Times New Roman"/>
          <w:i/>
        </w:rPr>
        <w:t>21,</w:t>
      </w:r>
      <w:r w:rsidR="003173AB">
        <w:rPr>
          <w:rFonts w:ascii="Times New Roman" w:hAnsi="Times New Roman"/>
          <w:i/>
        </w:rPr>
        <w:t xml:space="preserve"> </w:t>
      </w:r>
      <w:r w:rsidRPr="003E6D86">
        <w:rPr>
          <w:rFonts w:ascii="Times New Roman" w:hAnsi="Times New Roman"/>
          <w:i/>
        </w:rPr>
        <w:t>de</w:t>
      </w:r>
      <w:r w:rsidR="003173AB">
        <w:rPr>
          <w:rFonts w:ascii="Times New Roman" w:hAnsi="Times New Roman"/>
          <w:i/>
        </w:rPr>
        <w:t xml:space="preserve"> </w:t>
      </w:r>
      <w:r w:rsidRPr="003E6D86">
        <w:rPr>
          <w:rFonts w:ascii="Times New Roman" w:hAnsi="Times New Roman"/>
          <w:i/>
        </w:rPr>
        <w:t>2012</w:t>
      </w:r>
      <w:r w:rsidRPr="003E6D86">
        <w:rPr>
          <w:rFonts w:ascii="Times New Roman" w:hAnsi="Times New Roman"/>
        </w:rPr>
        <w:t>”</w:t>
      </w:r>
      <w:r w:rsidR="003173AB">
        <w:rPr>
          <w:rFonts w:ascii="Times New Roman" w:hAnsi="Times New Roman"/>
        </w:rPr>
        <w:t xml:space="preserve"> </w:t>
      </w:r>
      <w:r w:rsidRPr="003E6D86">
        <w:rPr>
          <w:rFonts w:ascii="Times New Roman" w:hAnsi="Times New Roman"/>
        </w:rPr>
        <w:t>e</w:t>
      </w:r>
      <w:r w:rsidR="003173AB">
        <w:rPr>
          <w:rFonts w:ascii="Times New Roman" w:hAnsi="Times New Roman"/>
        </w:rPr>
        <w:t xml:space="preserve"> </w:t>
      </w:r>
      <w:r w:rsidRPr="003E6D86">
        <w:rPr>
          <w:rFonts w:ascii="Times New Roman" w:hAnsi="Times New Roman"/>
        </w:rPr>
        <w:t>por</w:t>
      </w:r>
      <w:r w:rsidR="003173AB">
        <w:rPr>
          <w:rFonts w:ascii="Times New Roman" w:hAnsi="Times New Roman"/>
        </w:rPr>
        <w:t xml:space="preserve"> </w:t>
      </w:r>
      <w:r w:rsidRPr="003E6D86">
        <w:rPr>
          <w:rFonts w:ascii="Times New Roman" w:hAnsi="Times New Roman"/>
        </w:rPr>
        <w:t>objetivo</w:t>
      </w:r>
      <w:r w:rsidR="003173AB">
        <w:rPr>
          <w:rFonts w:ascii="Times New Roman" w:hAnsi="Times New Roman"/>
        </w:rPr>
        <w:t xml:space="preserve"> </w:t>
      </w:r>
      <w:r w:rsidRPr="003E6D86">
        <w:rPr>
          <w:rFonts w:ascii="Times New Roman" w:hAnsi="Times New Roman"/>
        </w:rPr>
        <w:t>“</w:t>
      </w:r>
      <w:r w:rsidRPr="003E6D86">
        <w:rPr>
          <w:rFonts w:ascii="Times New Roman" w:hAnsi="Times New Roman"/>
          <w:i/>
        </w:rPr>
        <w:t>coibir</w:t>
      </w:r>
      <w:r w:rsidR="003173AB">
        <w:rPr>
          <w:rFonts w:ascii="Times New Roman" w:hAnsi="Times New Roman"/>
          <w:i/>
        </w:rPr>
        <w:t xml:space="preserve"> </w:t>
      </w:r>
      <w:r w:rsidRPr="003E6D86">
        <w:rPr>
          <w:rFonts w:ascii="Times New Roman" w:hAnsi="Times New Roman"/>
          <w:i/>
        </w:rPr>
        <w:t>o</w:t>
      </w:r>
      <w:r w:rsidR="003173AB">
        <w:rPr>
          <w:rFonts w:ascii="Times New Roman" w:hAnsi="Times New Roman"/>
          <w:i/>
        </w:rPr>
        <w:t xml:space="preserve"> </w:t>
      </w:r>
      <w:r w:rsidRPr="003E6D86">
        <w:rPr>
          <w:rFonts w:ascii="Times New Roman" w:hAnsi="Times New Roman"/>
          <w:i/>
        </w:rPr>
        <w:t>exercício</w:t>
      </w:r>
      <w:r w:rsidR="003173AB">
        <w:rPr>
          <w:rFonts w:ascii="Times New Roman" w:hAnsi="Times New Roman"/>
          <w:i/>
        </w:rPr>
        <w:t xml:space="preserve"> </w:t>
      </w:r>
      <w:r w:rsidRPr="003E6D86">
        <w:rPr>
          <w:rFonts w:ascii="Times New Roman" w:hAnsi="Times New Roman"/>
          <w:i/>
        </w:rPr>
        <w:t>ilegal</w:t>
      </w:r>
      <w:r w:rsidR="003173AB">
        <w:rPr>
          <w:rFonts w:ascii="Times New Roman" w:hAnsi="Times New Roman"/>
          <w:i/>
        </w:rPr>
        <w:t xml:space="preserve"> </w:t>
      </w:r>
      <w:r w:rsidRPr="003E6D86">
        <w:rPr>
          <w:rFonts w:ascii="Times New Roman" w:hAnsi="Times New Roman"/>
          <w:i/>
        </w:rPr>
        <w:t>ou</w:t>
      </w:r>
      <w:r w:rsidR="003173AB">
        <w:rPr>
          <w:rFonts w:ascii="Times New Roman" w:hAnsi="Times New Roman"/>
          <w:i/>
        </w:rPr>
        <w:t xml:space="preserve"> </w:t>
      </w:r>
      <w:r w:rsidRPr="003E6D86">
        <w:rPr>
          <w:rFonts w:ascii="Times New Roman" w:hAnsi="Times New Roman"/>
          <w:i/>
        </w:rPr>
        <w:t>irregular</w:t>
      </w:r>
      <w:r w:rsidR="003173AB">
        <w:rPr>
          <w:rFonts w:ascii="Times New Roman" w:hAnsi="Times New Roman"/>
          <w:i/>
        </w:rPr>
        <w:t xml:space="preserve"> </w:t>
      </w:r>
      <w:r w:rsidRPr="003E6D86">
        <w:rPr>
          <w:rFonts w:ascii="Times New Roman" w:hAnsi="Times New Roman"/>
          <w:i/>
        </w:rPr>
        <w:t>da</w:t>
      </w:r>
      <w:r w:rsidR="003173AB">
        <w:rPr>
          <w:rFonts w:ascii="Times New Roman" w:hAnsi="Times New Roman"/>
          <w:i/>
        </w:rPr>
        <w:t xml:space="preserve"> </w:t>
      </w:r>
      <w:r w:rsidRPr="003E6D86">
        <w:rPr>
          <w:rFonts w:ascii="Times New Roman" w:hAnsi="Times New Roman"/>
          <w:i/>
        </w:rPr>
        <w:t>Arquitetura</w:t>
      </w:r>
      <w:r w:rsidR="003173AB">
        <w:rPr>
          <w:rFonts w:ascii="Times New Roman" w:hAnsi="Times New Roman"/>
          <w:i/>
        </w:rPr>
        <w:t xml:space="preserve"> </w:t>
      </w:r>
      <w:r w:rsidRPr="003E6D86">
        <w:rPr>
          <w:rFonts w:ascii="Times New Roman" w:hAnsi="Times New Roman"/>
          <w:i/>
        </w:rPr>
        <w:t>e</w:t>
      </w:r>
      <w:r w:rsidR="003173AB">
        <w:rPr>
          <w:rFonts w:ascii="Times New Roman" w:hAnsi="Times New Roman"/>
          <w:i/>
        </w:rPr>
        <w:t xml:space="preserve"> </w:t>
      </w:r>
      <w:r w:rsidRPr="003E6D86">
        <w:rPr>
          <w:rFonts w:ascii="Times New Roman" w:hAnsi="Times New Roman"/>
          <w:i/>
        </w:rPr>
        <w:t>Urbanismo,</w:t>
      </w:r>
      <w:r w:rsidR="003173AB">
        <w:rPr>
          <w:rFonts w:ascii="Times New Roman" w:hAnsi="Times New Roman"/>
          <w:i/>
        </w:rPr>
        <w:t xml:space="preserve"> </w:t>
      </w:r>
      <w:r w:rsidRPr="003E6D86">
        <w:rPr>
          <w:rFonts w:ascii="Times New Roman" w:hAnsi="Times New Roman"/>
          <w:i/>
        </w:rPr>
        <w:t>em</w:t>
      </w:r>
      <w:r w:rsidR="003173AB">
        <w:rPr>
          <w:rFonts w:ascii="Times New Roman" w:hAnsi="Times New Roman"/>
          <w:i/>
        </w:rPr>
        <w:t xml:space="preserve"> </w:t>
      </w:r>
      <w:r w:rsidRPr="003E6D86">
        <w:rPr>
          <w:rFonts w:ascii="Times New Roman" w:hAnsi="Times New Roman"/>
          <w:i/>
        </w:rPr>
        <w:t>conformidade</w:t>
      </w:r>
      <w:r w:rsidR="003173AB">
        <w:rPr>
          <w:rFonts w:ascii="Times New Roman" w:hAnsi="Times New Roman"/>
          <w:i/>
        </w:rPr>
        <w:t xml:space="preserve"> </w:t>
      </w:r>
      <w:r w:rsidRPr="003E6D86">
        <w:rPr>
          <w:rFonts w:ascii="Times New Roman" w:hAnsi="Times New Roman"/>
          <w:i/>
        </w:rPr>
        <w:t>com</w:t>
      </w:r>
      <w:r w:rsidR="003173AB">
        <w:rPr>
          <w:rFonts w:ascii="Times New Roman" w:hAnsi="Times New Roman"/>
          <w:i/>
        </w:rPr>
        <w:t xml:space="preserve"> </w:t>
      </w:r>
      <w:r w:rsidRPr="003E6D86">
        <w:rPr>
          <w:rFonts w:ascii="Times New Roman" w:hAnsi="Times New Roman"/>
          <w:i/>
        </w:rPr>
        <w:t>a</w:t>
      </w:r>
      <w:r w:rsidR="003173AB">
        <w:rPr>
          <w:rFonts w:ascii="Times New Roman" w:hAnsi="Times New Roman"/>
          <w:i/>
        </w:rPr>
        <w:t xml:space="preserve"> </w:t>
      </w:r>
      <w:r w:rsidRPr="003E6D86">
        <w:rPr>
          <w:rFonts w:ascii="Times New Roman" w:hAnsi="Times New Roman"/>
          <w:i/>
        </w:rPr>
        <w:t>legislação</w:t>
      </w:r>
      <w:r w:rsidR="003173AB">
        <w:rPr>
          <w:rFonts w:ascii="Times New Roman" w:hAnsi="Times New Roman"/>
          <w:i/>
        </w:rPr>
        <w:t xml:space="preserve"> </w:t>
      </w:r>
      <w:r w:rsidRPr="003E6D86">
        <w:rPr>
          <w:rFonts w:ascii="Times New Roman" w:hAnsi="Times New Roman"/>
          <w:i/>
        </w:rPr>
        <w:t>vigente</w:t>
      </w:r>
      <w:r w:rsidRPr="003E6D86">
        <w:rPr>
          <w:rFonts w:ascii="Times New Roman" w:hAnsi="Times New Roman"/>
        </w:rPr>
        <w:t>”,</w:t>
      </w:r>
      <w:r w:rsidR="003173AB">
        <w:rPr>
          <w:rFonts w:ascii="Times New Roman" w:hAnsi="Times New Roman"/>
        </w:rPr>
        <w:t xml:space="preserve"> </w:t>
      </w:r>
      <w:r w:rsidRPr="003E6D86">
        <w:rPr>
          <w:rFonts w:ascii="Times New Roman" w:hAnsi="Times New Roman"/>
        </w:rPr>
        <w:t>competindo-lhe</w:t>
      </w:r>
      <w:r w:rsidR="003173AB">
        <w:rPr>
          <w:rFonts w:ascii="Times New Roman" w:hAnsi="Times New Roman"/>
        </w:rPr>
        <w:t xml:space="preserve"> </w:t>
      </w:r>
      <w:r w:rsidRPr="003E6D86">
        <w:rPr>
          <w:rFonts w:ascii="Times New Roman" w:hAnsi="Times New Roman"/>
        </w:rPr>
        <w:t>“</w:t>
      </w:r>
      <w:r w:rsidRPr="003E6D86">
        <w:rPr>
          <w:rFonts w:ascii="Times New Roman" w:hAnsi="Times New Roman"/>
          <w:i/>
        </w:rPr>
        <w:t>verificar,</w:t>
      </w:r>
      <w:r w:rsidR="003173AB">
        <w:rPr>
          <w:rFonts w:ascii="Times New Roman" w:hAnsi="Times New Roman"/>
          <w:i/>
        </w:rPr>
        <w:t xml:space="preserve"> </w:t>
      </w:r>
      <w:r w:rsidRPr="003E6D86">
        <w:rPr>
          <w:rFonts w:ascii="Times New Roman" w:hAnsi="Times New Roman"/>
          <w:i/>
        </w:rPr>
        <w:t>na</w:t>
      </w:r>
      <w:r w:rsidR="003173AB">
        <w:rPr>
          <w:rFonts w:ascii="Times New Roman" w:hAnsi="Times New Roman"/>
          <w:i/>
        </w:rPr>
        <w:t xml:space="preserve"> </w:t>
      </w:r>
      <w:r w:rsidRPr="003E6D86">
        <w:rPr>
          <w:rFonts w:ascii="Times New Roman" w:hAnsi="Times New Roman"/>
          <w:i/>
        </w:rPr>
        <w:t>prestação</w:t>
      </w:r>
      <w:r w:rsidR="003173AB">
        <w:rPr>
          <w:rFonts w:ascii="Times New Roman" w:hAnsi="Times New Roman"/>
          <w:i/>
        </w:rPr>
        <w:t xml:space="preserve"> </w:t>
      </w:r>
      <w:r w:rsidRPr="003E6D86">
        <w:rPr>
          <w:rFonts w:ascii="Times New Roman" w:hAnsi="Times New Roman"/>
          <w:i/>
        </w:rPr>
        <w:t>de</w:t>
      </w:r>
      <w:r w:rsidR="003173AB">
        <w:rPr>
          <w:rFonts w:ascii="Times New Roman" w:hAnsi="Times New Roman"/>
          <w:i/>
        </w:rPr>
        <w:t xml:space="preserve"> </w:t>
      </w:r>
      <w:r w:rsidRPr="003E6D86">
        <w:rPr>
          <w:rFonts w:ascii="Times New Roman" w:hAnsi="Times New Roman"/>
          <w:i/>
        </w:rPr>
        <w:t>serviços</w:t>
      </w:r>
      <w:r w:rsidR="003173AB">
        <w:rPr>
          <w:rFonts w:ascii="Times New Roman" w:hAnsi="Times New Roman"/>
          <w:i/>
        </w:rPr>
        <w:t xml:space="preserve"> </w:t>
      </w:r>
      <w:r w:rsidRPr="003E6D86">
        <w:rPr>
          <w:rFonts w:ascii="Times New Roman" w:hAnsi="Times New Roman"/>
          <w:i/>
        </w:rPr>
        <w:t>de</w:t>
      </w:r>
      <w:r w:rsidR="003173AB">
        <w:rPr>
          <w:rFonts w:ascii="Times New Roman" w:hAnsi="Times New Roman"/>
          <w:i/>
        </w:rPr>
        <w:t xml:space="preserve"> </w:t>
      </w:r>
      <w:r w:rsidRPr="003E6D86">
        <w:rPr>
          <w:rFonts w:ascii="Times New Roman" w:hAnsi="Times New Roman"/>
          <w:i/>
        </w:rPr>
        <w:t>Arquitetura</w:t>
      </w:r>
      <w:r w:rsidR="003173AB">
        <w:rPr>
          <w:rFonts w:ascii="Times New Roman" w:hAnsi="Times New Roman"/>
          <w:i/>
        </w:rPr>
        <w:t xml:space="preserve"> </w:t>
      </w:r>
      <w:r w:rsidRPr="003E6D86">
        <w:rPr>
          <w:rFonts w:ascii="Times New Roman" w:hAnsi="Times New Roman"/>
          <w:i/>
        </w:rPr>
        <w:t>e</w:t>
      </w:r>
      <w:r w:rsidR="003173AB">
        <w:rPr>
          <w:rFonts w:ascii="Times New Roman" w:hAnsi="Times New Roman"/>
          <w:i/>
        </w:rPr>
        <w:t xml:space="preserve"> </w:t>
      </w:r>
      <w:r w:rsidRPr="003E6D86">
        <w:rPr>
          <w:rFonts w:ascii="Times New Roman" w:hAnsi="Times New Roman"/>
          <w:i/>
        </w:rPr>
        <w:t>Urbanismo,</w:t>
      </w:r>
      <w:r w:rsidR="003173AB">
        <w:rPr>
          <w:rFonts w:ascii="Times New Roman" w:hAnsi="Times New Roman"/>
          <w:i/>
        </w:rPr>
        <w:t xml:space="preserve"> </w:t>
      </w:r>
      <w:r w:rsidRPr="003E6D86">
        <w:rPr>
          <w:rFonts w:ascii="Times New Roman" w:hAnsi="Times New Roman"/>
          <w:i/>
        </w:rPr>
        <w:t>a</w:t>
      </w:r>
      <w:r w:rsidR="003173AB">
        <w:rPr>
          <w:rFonts w:ascii="Times New Roman" w:hAnsi="Times New Roman"/>
          <w:i/>
        </w:rPr>
        <w:t xml:space="preserve"> </w:t>
      </w:r>
      <w:r w:rsidRPr="003E6D86">
        <w:rPr>
          <w:rFonts w:ascii="Times New Roman" w:hAnsi="Times New Roman"/>
          <w:i/>
        </w:rPr>
        <w:t>existência</w:t>
      </w:r>
      <w:r w:rsidR="003173AB">
        <w:rPr>
          <w:rFonts w:ascii="Times New Roman" w:hAnsi="Times New Roman"/>
          <w:i/>
        </w:rPr>
        <w:t xml:space="preserve"> </w:t>
      </w:r>
      <w:r w:rsidRPr="003E6D86">
        <w:rPr>
          <w:rFonts w:ascii="Times New Roman" w:hAnsi="Times New Roman"/>
          <w:i/>
        </w:rPr>
        <w:t>do</w:t>
      </w:r>
      <w:r w:rsidR="003173AB">
        <w:rPr>
          <w:rFonts w:ascii="Times New Roman" w:hAnsi="Times New Roman"/>
          <w:i/>
        </w:rPr>
        <w:t xml:space="preserve"> </w:t>
      </w:r>
      <w:r w:rsidRPr="003E6D86">
        <w:rPr>
          <w:rFonts w:ascii="Times New Roman" w:hAnsi="Times New Roman"/>
          <w:i/>
        </w:rPr>
        <w:t>Registro</w:t>
      </w:r>
      <w:r w:rsidR="003173AB">
        <w:rPr>
          <w:rFonts w:ascii="Times New Roman" w:hAnsi="Times New Roman"/>
          <w:i/>
        </w:rPr>
        <w:t xml:space="preserve"> </w:t>
      </w:r>
      <w:r w:rsidRPr="003E6D86">
        <w:rPr>
          <w:rFonts w:ascii="Times New Roman" w:hAnsi="Times New Roman"/>
          <w:i/>
        </w:rPr>
        <w:t>de</w:t>
      </w:r>
      <w:r w:rsidR="003173AB">
        <w:rPr>
          <w:rFonts w:ascii="Times New Roman" w:hAnsi="Times New Roman"/>
          <w:i/>
        </w:rPr>
        <w:t xml:space="preserve"> </w:t>
      </w:r>
      <w:r w:rsidRPr="003E6D86">
        <w:rPr>
          <w:rFonts w:ascii="Times New Roman" w:hAnsi="Times New Roman"/>
          <w:i/>
        </w:rPr>
        <w:t>Responsabilidade</w:t>
      </w:r>
      <w:r w:rsidR="003173AB">
        <w:rPr>
          <w:rFonts w:ascii="Times New Roman" w:hAnsi="Times New Roman"/>
          <w:i/>
        </w:rPr>
        <w:t xml:space="preserve"> </w:t>
      </w:r>
      <w:r w:rsidRPr="003E6D86">
        <w:rPr>
          <w:rFonts w:ascii="Times New Roman" w:hAnsi="Times New Roman"/>
          <w:i/>
        </w:rPr>
        <w:t>Técnica</w:t>
      </w:r>
      <w:r w:rsidR="003173AB">
        <w:rPr>
          <w:rFonts w:ascii="Times New Roman" w:hAnsi="Times New Roman"/>
          <w:i/>
        </w:rPr>
        <w:t xml:space="preserve"> </w:t>
      </w:r>
      <w:r w:rsidRPr="003E6D86">
        <w:rPr>
          <w:rFonts w:ascii="Times New Roman" w:hAnsi="Times New Roman"/>
          <w:i/>
        </w:rPr>
        <w:t>(RRT)</w:t>
      </w:r>
      <w:r w:rsidR="003173AB">
        <w:rPr>
          <w:rFonts w:ascii="Times New Roman" w:hAnsi="Times New Roman"/>
          <w:i/>
        </w:rPr>
        <w:t xml:space="preserve"> </w:t>
      </w:r>
      <w:r w:rsidRPr="003E6D86">
        <w:rPr>
          <w:rFonts w:ascii="Times New Roman" w:hAnsi="Times New Roman"/>
          <w:i/>
        </w:rPr>
        <w:t>correspondente,</w:t>
      </w:r>
      <w:r w:rsidR="003173AB">
        <w:rPr>
          <w:rFonts w:ascii="Times New Roman" w:hAnsi="Times New Roman"/>
          <w:i/>
        </w:rPr>
        <w:t xml:space="preserve"> </w:t>
      </w:r>
      <w:r w:rsidRPr="003E6D86">
        <w:rPr>
          <w:rFonts w:ascii="Times New Roman" w:hAnsi="Times New Roman"/>
          <w:i/>
        </w:rPr>
        <w:t>nos</w:t>
      </w:r>
      <w:r w:rsidR="003173AB">
        <w:rPr>
          <w:rFonts w:ascii="Times New Roman" w:hAnsi="Times New Roman"/>
          <w:i/>
        </w:rPr>
        <w:t xml:space="preserve"> </w:t>
      </w:r>
      <w:r w:rsidRPr="003E6D86">
        <w:rPr>
          <w:rFonts w:ascii="Times New Roman" w:hAnsi="Times New Roman"/>
          <w:i/>
        </w:rPr>
        <w:t>termos</w:t>
      </w:r>
      <w:r w:rsidR="003173AB">
        <w:rPr>
          <w:rFonts w:ascii="Times New Roman" w:hAnsi="Times New Roman"/>
          <w:i/>
        </w:rPr>
        <w:t xml:space="preserve"> </w:t>
      </w:r>
      <w:r w:rsidRPr="003E6D86">
        <w:rPr>
          <w:rFonts w:ascii="Times New Roman" w:hAnsi="Times New Roman"/>
          <w:i/>
        </w:rPr>
        <w:t>do</w:t>
      </w:r>
      <w:r w:rsidR="003173AB">
        <w:rPr>
          <w:rFonts w:ascii="Times New Roman" w:hAnsi="Times New Roman"/>
          <w:i/>
        </w:rPr>
        <w:t xml:space="preserve"> </w:t>
      </w:r>
      <w:r w:rsidRPr="003E6D86">
        <w:rPr>
          <w:rFonts w:ascii="Times New Roman" w:hAnsi="Times New Roman"/>
          <w:i/>
        </w:rPr>
        <w:t>que</w:t>
      </w:r>
      <w:r w:rsidR="003173AB">
        <w:rPr>
          <w:rFonts w:ascii="Times New Roman" w:hAnsi="Times New Roman"/>
          <w:i/>
        </w:rPr>
        <w:t xml:space="preserve"> </w:t>
      </w:r>
      <w:r w:rsidRPr="003E6D86">
        <w:rPr>
          <w:rFonts w:ascii="Times New Roman" w:hAnsi="Times New Roman"/>
          <w:i/>
        </w:rPr>
        <w:t>dispõe</w:t>
      </w:r>
      <w:r w:rsidR="003173AB">
        <w:rPr>
          <w:rFonts w:ascii="Times New Roman" w:hAnsi="Times New Roman"/>
          <w:i/>
        </w:rPr>
        <w:t xml:space="preserve"> </w:t>
      </w:r>
      <w:r w:rsidRPr="003E6D86">
        <w:rPr>
          <w:rFonts w:ascii="Times New Roman" w:hAnsi="Times New Roman"/>
          <w:i/>
        </w:rPr>
        <w:t>Resolução</w:t>
      </w:r>
      <w:r w:rsidR="003173AB">
        <w:rPr>
          <w:rFonts w:ascii="Times New Roman" w:hAnsi="Times New Roman"/>
          <w:i/>
        </w:rPr>
        <w:t xml:space="preserve"> </w:t>
      </w:r>
      <w:r w:rsidRPr="003E6D86">
        <w:rPr>
          <w:rFonts w:ascii="Times New Roman" w:hAnsi="Times New Roman"/>
          <w:i/>
        </w:rPr>
        <w:t>específica</w:t>
      </w:r>
      <w:r w:rsidR="003173AB">
        <w:rPr>
          <w:rFonts w:ascii="Times New Roman" w:hAnsi="Times New Roman"/>
          <w:i/>
        </w:rPr>
        <w:t xml:space="preserve"> </w:t>
      </w:r>
      <w:r w:rsidRPr="003E6D86">
        <w:rPr>
          <w:rFonts w:ascii="Times New Roman" w:hAnsi="Times New Roman"/>
          <w:i/>
        </w:rPr>
        <w:t>do</w:t>
      </w:r>
      <w:r w:rsidR="003173AB">
        <w:rPr>
          <w:rFonts w:ascii="Times New Roman" w:hAnsi="Times New Roman"/>
          <w:i/>
        </w:rPr>
        <w:t xml:space="preserve"> </w:t>
      </w:r>
      <w:r w:rsidRPr="003173AB">
        <w:rPr>
          <w:rFonts w:ascii="Times New Roman" w:hAnsi="Times New Roman"/>
          <w:i/>
        </w:rPr>
        <w:t>CAU/BR</w:t>
      </w:r>
      <w:r w:rsidRPr="003173AB">
        <w:rPr>
          <w:rFonts w:ascii="Times New Roman" w:hAnsi="Times New Roman"/>
        </w:rPr>
        <w:t>”,</w:t>
      </w:r>
      <w:r w:rsidR="003173AB">
        <w:rPr>
          <w:rFonts w:ascii="Times New Roman" w:hAnsi="Times New Roman"/>
        </w:rPr>
        <w:t xml:space="preserve"> </w:t>
      </w:r>
      <w:r w:rsidRPr="003173AB">
        <w:rPr>
          <w:rFonts w:ascii="Times New Roman" w:eastAsia="Calibri" w:hAnsi="Times New Roman"/>
        </w:rPr>
        <w:t>conforme</w:t>
      </w:r>
      <w:r w:rsidR="003173AB">
        <w:rPr>
          <w:rFonts w:ascii="Times New Roman" w:hAnsi="Times New Roman"/>
        </w:rPr>
        <w:t xml:space="preserve"> </w:t>
      </w:r>
      <w:r w:rsidRPr="003173AB">
        <w:rPr>
          <w:rFonts w:ascii="Times New Roman" w:hAnsi="Times New Roman"/>
        </w:rPr>
        <w:t>dispõem</w:t>
      </w:r>
      <w:r w:rsidR="003173AB">
        <w:rPr>
          <w:rFonts w:ascii="Times New Roman" w:hAnsi="Times New Roman"/>
        </w:rPr>
        <w:t xml:space="preserve"> </w:t>
      </w:r>
      <w:r w:rsidRPr="003173AB">
        <w:rPr>
          <w:rFonts w:ascii="Times New Roman" w:hAnsi="Times New Roman"/>
        </w:rPr>
        <w:t>os</w:t>
      </w:r>
      <w:r w:rsidR="003173AB">
        <w:rPr>
          <w:rFonts w:ascii="Times New Roman" w:hAnsi="Times New Roman"/>
        </w:rPr>
        <w:t xml:space="preserve"> </w:t>
      </w:r>
      <w:r w:rsidRPr="003173AB">
        <w:rPr>
          <w:rFonts w:ascii="Times New Roman" w:hAnsi="Times New Roman"/>
        </w:rPr>
        <w:t>artigos</w:t>
      </w:r>
      <w:r w:rsidR="003173AB">
        <w:rPr>
          <w:rFonts w:ascii="Times New Roman" w:hAnsi="Times New Roman"/>
        </w:rPr>
        <w:t xml:space="preserve"> </w:t>
      </w:r>
      <w:r w:rsidRPr="003173AB">
        <w:rPr>
          <w:rFonts w:ascii="Times New Roman" w:hAnsi="Times New Roman"/>
        </w:rPr>
        <w:t>4º,</w:t>
      </w:r>
      <w:r w:rsidR="003173AB">
        <w:rPr>
          <w:rFonts w:ascii="Times New Roman" w:hAnsi="Times New Roman"/>
        </w:rPr>
        <w:t xml:space="preserve"> </w:t>
      </w:r>
      <w:r w:rsidRPr="003173AB">
        <w:rPr>
          <w:rFonts w:ascii="Times New Roman" w:hAnsi="Times New Roman"/>
        </w:rPr>
        <w:t>5º</w:t>
      </w:r>
      <w:r w:rsidR="003173AB">
        <w:rPr>
          <w:rFonts w:ascii="Times New Roman" w:hAnsi="Times New Roman"/>
        </w:rPr>
        <w:t xml:space="preserve"> </w:t>
      </w:r>
      <w:r w:rsidRPr="003173AB">
        <w:rPr>
          <w:rFonts w:ascii="Times New Roman" w:hAnsi="Times New Roman"/>
        </w:rPr>
        <w:t>e</w:t>
      </w:r>
      <w:r w:rsidR="003173AB">
        <w:rPr>
          <w:rFonts w:ascii="Times New Roman" w:hAnsi="Times New Roman"/>
        </w:rPr>
        <w:t xml:space="preserve"> </w:t>
      </w:r>
      <w:r w:rsidRPr="003173AB">
        <w:rPr>
          <w:rFonts w:ascii="Times New Roman" w:hAnsi="Times New Roman"/>
        </w:rPr>
        <w:t>6º</w:t>
      </w:r>
      <w:r w:rsidR="003173AB">
        <w:rPr>
          <w:rFonts w:ascii="Times New Roman" w:hAnsi="Times New Roman"/>
        </w:rPr>
        <w:t xml:space="preserve"> </w:t>
      </w:r>
      <w:r w:rsidRPr="003173AB">
        <w:rPr>
          <w:rFonts w:ascii="Times New Roman" w:hAnsi="Times New Roman"/>
        </w:rPr>
        <w:t>da</w:t>
      </w:r>
      <w:r w:rsidR="003173AB">
        <w:rPr>
          <w:rFonts w:ascii="Times New Roman" w:hAnsi="Times New Roman"/>
        </w:rPr>
        <w:t xml:space="preserve"> </w:t>
      </w:r>
      <w:r w:rsidRPr="003173AB">
        <w:rPr>
          <w:rFonts w:ascii="Times New Roman" w:hAnsi="Times New Roman"/>
        </w:rPr>
        <w:t>Resolução</w:t>
      </w:r>
      <w:r w:rsidR="003173AB">
        <w:rPr>
          <w:rFonts w:ascii="Times New Roman" w:hAnsi="Times New Roman"/>
        </w:rPr>
        <w:t xml:space="preserve"> </w:t>
      </w:r>
      <w:r w:rsidRPr="003173AB">
        <w:rPr>
          <w:rFonts w:ascii="Times New Roman" w:hAnsi="Times New Roman"/>
        </w:rPr>
        <w:t>nº</w:t>
      </w:r>
      <w:r w:rsidR="003173AB">
        <w:rPr>
          <w:rFonts w:ascii="Times New Roman" w:hAnsi="Times New Roman"/>
        </w:rPr>
        <w:t xml:space="preserve"> </w:t>
      </w:r>
      <w:r w:rsidRPr="003173AB">
        <w:rPr>
          <w:rFonts w:ascii="Times New Roman" w:hAnsi="Times New Roman"/>
        </w:rPr>
        <w:t>22</w:t>
      </w:r>
      <w:r w:rsidR="003173AB">
        <w:rPr>
          <w:rFonts w:ascii="Times New Roman" w:hAnsi="Times New Roman"/>
        </w:rPr>
        <w:t xml:space="preserve"> </w:t>
      </w:r>
      <w:r w:rsidRPr="003173AB">
        <w:rPr>
          <w:rFonts w:ascii="Times New Roman" w:hAnsi="Times New Roman"/>
        </w:rPr>
        <w:t>do</w:t>
      </w:r>
      <w:r w:rsidR="003173AB">
        <w:rPr>
          <w:rFonts w:ascii="Times New Roman" w:hAnsi="Times New Roman"/>
        </w:rPr>
        <w:t xml:space="preserve"> </w:t>
      </w:r>
      <w:r w:rsidRPr="003173AB">
        <w:rPr>
          <w:rFonts w:ascii="Times New Roman" w:hAnsi="Times New Roman"/>
        </w:rPr>
        <w:t>CAU/BR,</w:t>
      </w:r>
      <w:r w:rsidR="003173AB">
        <w:rPr>
          <w:rFonts w:ascii="Times New Roman" w:hAnsi="Times New Roman"/>
        </w:rPr>
        <w:t xml:space="preserve"> </w:t>
      </w:r>
      <w:r w:rsidRPr="003173AB">
        <w:rPr>
          <w:rFonts w:ascii="Times New Roman" w:hAnsi="Times New Roman"/>
        </w:rPr>
        <w:t>respectivamente.</w:t>
      </w:r>
    </w:p>
    <w:p w:rsidR="003173AB" w:rsidRPr="003173AB" w:rsidRDefault="003173AB" w:rsidP="002A02E3">
      <w:pPr>
        <w:pStyle w:val="PargrafodaLista"/>
        <w:numPr>
          <w:ilvl w:val="0"/>
          <w:numId w:val="23"/>
        </w:numPr>
        <w:tabs>
          <w:tab w:val="left" w:pos="1418"/>
        </w:tabs>
        <w:spacing w:before="60"/>
        <w:ind w:left="0" w:firstLine="0"/>
        <w:jc w:val="both"/>
        <w:rPr>
          <w:rFonts w:ascii="Times New Roman" w:hAnsi="Times New Roman"/>
        </w:rPr>
      </w:pPr>
      <w:r w:rsidRPr="003173AB">
        <w:rPr>
          <w:rFonts w:ascii="Times New Roman" w:hAnsi="Times New Roman"/>
        </w:rPr>
        <w:t>Diante</w:t>
      </w:r>
      <w:r>
        <w:rPr>
          <w:rFonts w:ascii="Times New Roman" w:hAnsi="Times New Roman"/>
        </w:rPr>
        <w:t xml:space="preserve"> </w:t>
      </w:r>
      <w:r w:rsidRPr="003173AB">
        <w:rPr>
          <w:rFonts w:ascii="Times New Roman" w:hAnsi="Times New Roman"/>
        </w:rPr>
        <w:t>disso,</w:t>
      </w:r>
      <w:r>
        <w:rPr>
          <w:rFonts w:ascii="Times New Roman" w:hAnsi="Times New Roman"/>
        </w:rPr>
        <w:t xml:space="preserve"> </w:t>
      </w:r>
      <w:r w:rsidRPr="003173AB">
        <w:rPr>
          <w:rFonts w:ascii="Times New Roman" w:hAnsi="Times New Roman"/>
        </w:rPr>
        <w:t>sob</w:t>
      </w:r>
      <w:r>
        <w:rPr>
          <w:rFonts w:ascii="Times New Roman" w:hAnsi="Times New Roman"/>
        </w:rPr>
        <w:t xml:space="preserve"> </w:t>
      </w:r>
      <w:r w:rsidRPr="003173AB">
        <w:rPr>
          <w:rFonts w:ascii="Times New Roman" w:hAnsi="Times New Roman"/>
        </w:rPr>
        <w:t>pena</w:t>
      </w:r>
      <w:r>
        <w:rPr>
          <w:rFonts w:ascii="Times New Roman" w:hAnsi="Times New Roman"/>
        </w:rPr>
        <w:t xml:space="preserve"> </w:t>
      </w:r>
      <w:r w:rsidRPr="003173AB">
        <w:rPr>
          <w:rFonts w:ascii="Times New Roman" w:hAnsi="Times New Roman"/>
        </w:rPr>
        <w:t>de</w:t>
      </w:r>
      <w:r>
        <w:rPr>
          <w:rFonts w:ascii="Times New Roman" w:hAnsi="Times New Roman"/>
        </w:rPr>
        <w:t xml:space="preserve"> </w:t>
      </w:r>
      <w:r w:rsidRPr="003173AB">
        <w:rPr>
          <w:rFonts w:ascii="Times New Roman" w:hAnsi="Times New Roman"/>
        </w:rPr>
        <w:t>causar</w:t>
      </w:r>
      <w:r>
        <w:rPr>
          <w:rFonts w:ascii="Times New Roman" w:hAnsi="Times New Roman"/>
        </w:rPr>
        <w:t xml:space="preserve"> </w:t>
      </w:r>
      <w:r w:rsidRPr="003173AB">
        <w:rPr>
          <w:rFonts w:ascii="Times New Roman" w:hAnsi="Times New Roman"/>
        </w:rPr>
        <w:t>prejuízo</w:t>
      </w:r>
      <w:r>
        <w:rPr>
          <w:rFonts w:ascii="Times New Roman" w:hAnsi="Times New Roman"/>
        </w:rPr>
        <w:t xml:space="preserve"> </w:t>
      </w:r>
      <w:r w:rsidRPr="003173AB">
        <w:rPr>
          <w:rFonts w:ascii="Times New Roman" w:hAnsi="Times New Roman"/>
        </w:rPr>
        <w:t>à</w:t>
      </w:r>
      <w:r>
        <w:rPr>
          <w:rFonts w:ascii="Times New Roman" w:hAnsi="Times New Roman"/>
        </w:rPr>
        <w:t xml:space="preserve"> </w:t>
      </w:r>
      <w:r w:rsidRPr="003173AB">
        <w:rPr>
          <w:rFonts w:ascii="Times New Roman" w:hAnsi="Times New Roman"/>
        </w:rPr>
        <w:t>coletividade</w:t>
      </w:r>
      <w:r>
        <w:rPr>
          <w:rFonts w:ascii="Times New Roman" w:hAnsi="Times New Roman"/>
        </w:rPr>
        <w:t xml:space="preserve"> </w:t>
      </w:r>
      <w:r w:rsidRPr="003173AB">
        <w:rPr>
          <w:rFonts w:ascii="Times New Roman" w:hAnsi="Times New Roman"/>
        </w:rPr>
        <w:t>de</w:t>
      </w:r>
      <w:r>
        <w:rPr>
          <w:rFonts w:ascii="Times New Roman" w:hAnsi="Times New Roman"/>
        </w:rPr>
        <w:t xml:space="preserve"> </w:t>
      </w:r>
      <w:r w:rsidRPr="003173AB">
        <w:rPr>
          <w:rFonts w:ascii="Times New Roman" w:hAnsi="Times New Roman"/>
        </w:rPr>
        <w:t>profissionais</w:t>
      </w:r>
      <w:r>
        <w:rPr>
          <w:rFonts w:ascii="Times New Roman" w:hAnsi="Times New Roman"/>
        </w:rPr>
        <w:t xml:space="preserve"> </w:t>
      </w:r>
      <w:r w:rsidRPr="003173AB">
        <w:rPr>
          <w:rFonts w:ascii="Times New Roman" w:hAnsi="Times New Roman"/>
        </w:rPr>
        <w:t>e</w:t>
      </w:r>
      <w:r>
        <w:rPr>
          <w:rFonts w:ascii="Times New Roman" w:hAnsi="Times New Roman"/>
        </w:rPr>
        <w:t xml:space="preserve"> </w:t>
      </w:r>
      <w:r w:rsidRPr="003173AB">
        <w:rPr>
          <w:rFonts w:ascii="Times New Roman" w:hAnsi="Times New Roman"/>
        </w:rPr>
        <w:t>empresas</w:t>
      </w:r>
      <w:r>
        <w:rPr>
          <w:rFonts w:ascii="Times New Roman" w:hAnsi="Times New Roman"/>
        </w:rPr>
        <w:t xml:space="preserve"> </w:t>
      </w:r>
      <w:r w:rsidRPr="003173AB">
        <w:rPr>
          <w:rFonts w:ascii="Times New Roman" w:hAnsi="Times New Roman"/>
        </w:rPr>
        <w:t>que</w:t>
      </w:r>
      <w:r>
        <w:rPr>
          <w:rFonts w:ascii="Times New Roman" w:hAnsi="Times New Roman"/>
        </w:rPr>
        <w:t xml:space="preserve"> </w:t>
      </w:r>
      <w:r w:rsidRPr="003173AB">
        <w:rPr>
          <w:rFonts w:ascii="Times New Roman" w:hAnsi="Times New Roman"/>
        </w:rPr>
        <w:t>atuam</w:t>
      </w:r>
      <w:r>
        <w:rPr>
          <w:rFonts w:ascii="Times New Roman" w:hAnsi="Times New Roman"/>
        </w:rPr>
        <w:t xml:space="preserve"> </w:t>
      </w:r>
      <w:r w:rsidRPr="003173AB">
        <w:rPr>
          <w:rFonts w:ascii="Times New Roman" w:hAnsi="Times New Roman"/>
        </w:rPr>
        <w:t>em</w:t>
      </w:r>
      <w:r>
        <w:rPr>
          <w:rFonts w:ascii="Times New Roman" w:hAnsi="Times New Roman"/>
        </w:rPr>
        <w:t xml:space="preserve"> </w:t>
      </w:r>
      <w:r w:rsidRPr="003173AB">
        <w:rPr>
          <w:rFonts w:ascii="Times New Roman" w:hAnsi="Times New Roman"/>
        </w:rPr>
        <w:t>áreas</w:t>
      </w:r>
      <w:r>
        <w:rPr>
          <w:rFonts w:ascii="Times New Roman" w:hAnsi="Times New Roman"/>
        </w:rPr>
        <w:t xml:space="preserve"> </w:t>
      </w:r>
      <w:r w:rsidRPr="003173AB">
        <w:rPr>
          <w:rFonts w:ascii="Times New Roman" w:hAnsi="Times New Roman"/>
        </w:rPr>
        <w:t>afeitas</w:t>
      </w:r>
      <w:r>
        <w:rPr>
          <w:rFonts w:ascii="Times New Roman" w:hAnsi="Times New Roman"/>
        </w:rPr>
        <w:t xml:space="preserve"> </w:t>
      </w:r>
      <w:r w:rsidRPr="003173AB">
        <w:rPr>
          <w:rFonts w:ascii="Times New Roman" w:hAnsi="Times New Roman"/>
        </w:rPr>
        <w:t>à</w:t>
      </w:r>
      <w:r>
        <w:rPr>
          <w:rFonts w:ascii="Times New Roman" w:hAnsi="Times New Roman"/>
        </w:rPr>
        <w:t xml:space="preserve"> </w:t>
      </w:r>
      <w:r w:rsidRPr="003173AB">
        <w:rPr>
          <w:rFonts w:ascii="Times New Roman" w:hAnsi="Times New Roman"/>
        </w:rPr>
        <w:t>arquitetura</w:t>
      </w:r>
      <w:r>
        <w:rPr>
          <w:rFonts w:ascii="Times New Roman" w:hAnsi="Times New Roman"/>
        </w:rPr>
        <w:t xml:space="preserve"> </w:t>
      </w:r>
      <w:r w:rsidRPr="003173AB">
        <w:rPr>
          <w:rFonts w:ascii="Times New Roman" w:hAnsi="Times New Roman"/>
        </w:rPr>
        <w:t>e</w:t>
      </w:r>
      <w:r>
        <w:rPr>
          <w:rFonts w:ascii="Times New Roman" w:hAnsi="Times New Roman"/>
        </w:rPr>
        <w:t xml:space="preserve"> </w:t>
      </w:r>
      <w:r w:rsidRPr="003173AB">
        <w:rPr>
          <w:rFonts w:ascii="Times New Roman" w:hAnsi="Times New Roman"/>
        </w:rPr>
        <w:t>urbanismo</w:t>
      </w:r>
      <w:r>
        <w:rPr>
          <w:rFonts w:ascii="Times New Roman" w:hAnsi="Times New Roman"/>
        </w:rPr>
        <w:t xml:space="preserve"> </w:t>
      </w:r>
      <w:r w:rsidRPr="003173AB">
        <w:rPr>
          <w:rFonts w:ascii="Times New Roman" w:hAnsi="Times New Roman"/>
        </w:rPr>
        <w:t>e</w:t>
      </w:r>
      <w:r>
        <w:rPr>
          <w:rFonts w:ascii="Times New Roman" w:hAnsi="Times New Roman"/>
        </w:rPr>
        <w:t xml:space="preserve"> </w:t>
      </w:r>
      <w:r w:rsidRPr="003173AB">
        <w:rPr>
          <w:rFonts w:ascii="Times New Roman" w:hAnsi="Times New Roman"/>
        </w:rPr>
        <w:t>que</w:t>
      </w:r>
      <w:r>
        <w:rPr>
          <w:rFonts w:ascii="Times New Roman" w:hAnsi="Times New Roman"/>
        </w:rPr>
        <w:t xml:space="preserve"> </w:t>
      </w:r>
      <w:r w:rsidRPr="003173AB">
        <w:rPr>
          <w:rFonts w:ascii="Times New Roman" w:hAnsi="Times New Roman"/>
        </w:rPr>
        <w:t>estão</w:t>
      </w:r>
      <w:r>
        <w:rPr>
          <w:rFonts w:ascii="Times New Roman" w:hAnsi="Times New Roman"/>
        </w:rPr>
        <w:t xml:space="preserve"> </w:t>
      </w:r>
      <w:r w:rsidRPr="003173AB">
        <w:rPr>
          <w:rFonts w:ascii="Times New Roman" w:hAnsi="Times New Roman"/>
        </w:rPr>
        <w:t>devidamente</w:t>
      </w:r>
      <w:r>
        <w:rPr>
          <w:rFonts w:ascii="Times New Roman" w:hAnsi="Times New Roman"/>
        </w:rPr>
        <w:t xml:space="preserve"> </w:t>
      </w:r>
      <w:r w:rsidRPr="003173AB">
        <w:rPr>
          <w:rFonts w:ascii="Times New Roman" w:hAnsi="Times New Roman"/>
        </w:rPr>
        <w:t>registrados</w:t>
      </w:r>
      <w:r>
        <w:rPr>
          <w:rFonts w:ascii="Times New Roman" w:hAnsi="Times New Roman"/>
        </w:rPr>
        <w:t xml:space="preserve"> </w:t>
      </w:r>
      <w:r w:rsidRPr="003173AB">
        <w:rPr>
          <w:rFonts w:ascii="Times New Roman" w:hAnsi="Times New Roman"/>
        </w:rPr>
        <w:t>neste</w:t>
      </w:r>
      <w:r>
        <w:rPr>
          <w:rFonts w:ascii="Times New Roman" w:hAnsi="Times New Roman"/>
        </w:rPr>
        <w:t xml:space="preserve"> </w:t>
      </w:r>
      <w:r w:rsidRPr="003173AB">
        <w:rPr>
          <w:rFonts w:ascii="Times New Roman" w:hAnsi="Times New Roman"/>
        </w:rPr>
        <w:t>Ente</w:t>
      </w:r>
      <w:r>
        <w:rPr>
          <w:rFonts w:ascii="Times New Roman" w:hAnsi="Times New Roman"/>
        </w:rPr>
        <w:t xml:space="preserve"> </w:t>
      </w:r>
      <w:r w:rsidRPr="003173AB">
        <w:rPr>
          <w:rFonts w:ascii="Times New Roman" w:hAnsi="Times New Roman"/>
        </w:rPr>
        <w:t>fiscalizador,</w:t>
      </w:r>
      <w:r>
        <w:rPr>
          <w:rFonts w:ascii="Times New Roman" w:hAnsi="Times New Roman"/>
        </w:rPr>
        <w:t xml:space="preserve"> </w:t>
      </w:r>
      <w:r w:rsidRPr="003173AB">
        <w:rPr>
          <w:rFonts w:ascii="Times New Roman" w:hAnsi="Times New Roman"/>
        </w:rPr>
        <w:t>percebe-se</w:t>
      </w:r>
      <w:r>
        <w:rPr>
          <w:rFonts w:ascii="Times New Roman" w:hAnsi="Times New Roman"/>
        </w:rPr>
        <w:t xml:space="preserve"> </w:t>
      </w:r>
      <w:r w:rsidRPr="003173AB">
        <w:rPr>
          <w:rFonts w:ascii="Times New Roman" w:hAnsi="Times New Roman"/>
        </w:rPr>
        <w:t>que</w:t>
      </w:r>
      <w:r>
        <w:rPr>
          <w:rFonts w:ascii="Times New Roman" w:hAnsi="Times New Roman"/>
        </w:rPr>
        <w:t xml:space="preserve"> </w:t>
      </w:r>
      <w:r w:rsidRPr="003173AB">
        <w:rPr>
          <w:rFonts w:ascii="Times New Roman" w:hAnsi="Times New Roman"/>
        </w:rPr>
        <w:t>este</w:t>
      </w:r>
      <w:r>
        <w:rPr>
          <w:rFonts w:ascii="Times New Roman" w:hAnsi="Times New Roman"/>
        </w:rPr>
        <w:t xml:space="preserve"> </w:t>
      </w:r>
      <w:r w:rsidRPr="003173AB">
        <w:rPr>
          <w:rFonts w:ascii="Times New Roman" w:hAnsi="Times New Roman"/>
        </w:rPr>
        <w:t>não</w:t>
      </w:r>
      <w:r>
        <w:rPr>
          <w:rFonts w:ascii="Times New Roman" w:hAnsi="Times New Roman"/>
        </w:rPr>
        <w:t xml:space="preserve"> </w:t>
      </w:r>
      <w:r w:rsidRPr="003173AB">
        <w:rPr>
          <w:rFonts w:ascii="Times New Roman" w:hAnsi="Times New Roman"/>
        </w:rPr>
        <w:t>pode</w:t>
      </w:r>
      <w:r>
        <w:rPr>
          <w:rFonts w:ascii="Times New Roman" w:hAnsi="Times New Roman"/>
        </w:rPr>
        <w:t xml:space="preserve"> </w:t>
      </w:r>
      <w:r w:rsidRPr="003173AB">
        <w:rPr>
          <w:rFonts w:ascii="Times New Roman" w:hAnsi="Times New Roman"/>
        </w:rPr>
        <w:t>deixar</w:t>
      </w:r>
      <w:r>
        <w:rPr>
          <w:rFonts w:ascii="Times New Roman" w:hAnsi="Times New Roman"/>
        </w:rPr>
        <w:t xml:space="preserve"> </w:t>
      </w:r>
      <w:r w:rsidRPr="003173AB">
        <w:rPr>
          <w:rFonts w:ascii="Times New Roman" w:hAnsi="Times New Roman"/>
        </w:rPr>
        <w:t>de</w:t>
      </w:r>
      <w:r>
        <w:rPr>
          <w:rFonts w:ascii="Times New Roman" w:hAnsi="Times New Roman"/>
        </w:rPr>
        <w:t xml:space="preserve"> </w:t>
      </w:r>
      <w:r w:rsidRPr="003173AB">
        <w:rPr>
          <w:rFonts w:ascii="Times New Roman" w:hAnsi="Times New Roman"/>
        </w:rPr>
        <w:t>exigir</w:t>
      </w:r>
      <w:r>
        <w:rPr>
          <w:rFonts w:ascii="Times New Roman" w:hAnsi="Times New Roman"/>
        </w:rPr>
        <w:t xml:space="preserve"> </w:t>
      </w:r>
      <w:r w:rsidRPr="003173AB">
        <w:rPr>
          <w:rFonts w:ascii="Times New Roman" w:hAnsi="Times New Roman"/>
        </w:rPr>
        <w:t>o</w:t>
      </w:r>
      <w:r>
        <w:rPr>
          <w:rFonts w:ascii="Times New Roman" w:hAnsi="Times New Roman"/>
        </w:rPr>
        <w:t xml:space="preserve"> </w:t>
      </w:r>
      <w:r w:rsidRPr="003173AB">
        <w:rPr>
          <w:rFonts w:ascii="Times New Roman" w:hAnsi="Times New Roman"/>
        </w:rPr>
        <w:t>pagamento</w:t>
      </w:r>
      <w:r>
        <w:rPr>
          <w:rFonts w:ascii="Times New Roman" w:hAnsi="Times New Roman"/>
        </w:rPr>
        <w:t xml:space="preserve"> </w:t>
      </w:r>
      <w:r w:rsidRPr="003173AB">
        <w:rPr>
          <w:rFonts w:ascii="Times New Roman" w:hAnsi="Times New Roman"/>
        </w:rPr>
        <w:t>dos</w:t>
      </w:r>
      <w:r>
        <w:rPr>
          <w:rFonts w:ascii="Times New Roman" w:hAnsi="Times New Roman"/>
        </w:rPr>
        <w:t xml:space="preserve"> </w:t>
      </w:r>
      <w:r w:rsidRPr="003173AB">
        <w:rPr>
          <w:rFonts w:ascii="Times New Roman" w:hAnsi="Times New Roman"/>
        </w:rPr>
        <w:t>valores</w:t>
      </w:r>
      <w:r>
        <w:rPr>
          <w:rFonts w:ascii="Times New Roman" w:hAnsi="Times New Roman"/>
        </w:rPr>
        <w:t xml:space="preserve"> </w:t>
      </w:r>
      <w:r w:rsidRPr="003173AB">
        <w:rPr>
          <w:rFonts w:ascii="Times New Roman" w:hAnsi="Times New Roman"/>
        </w:rPr>
        <w:t>relativos</w:t>
      </w:r>
      <w:r>
        <w:rPr>
          <w:rFonts w:ascii="Times New Roman" w:hAnsi="Times New Roman"/>
        </w:rPr>
        <w:t xml:space="preserve"> </w:t>
      </w:r>
      <w:r w:rsidRPr="003173AB">
        <w:rPr>
          <w:rFonts w:ascii="Times New Roman" w:hAnsi="Times New Roman"/>
        </w:rPr>
        <w:t>às</w:t>
      </w:r>
      <w:r>
        <w:rPr>
          <w:rFonts w:ascii="Times New Roman" w:hAnsi="Times New Roman"/>
        </w:rPr>
        <w:t xml:space="preserve"> </w:t>
      </w:r>
      <w:r w:rsidRPr="003173AB">
        <w:rPr>
          <w:rFonts w:ascii="Times New Roman" w:hAnsi="Times New Roman"/>
        </w:rPr>
        <w:t>anuidades,</w:t>
      </w:r>
      <w:r>
        <w:rPr>
          <w:rFonts w:ascii="Times New Roman" w:hAnsi="Times New Roman"/>
        </w:rPr>
        <w:t xml:space="preserve"> </w:t>
      </w:r>
      <w:r w:rsidRPr="003173AB">
        <w:rPr>
          <w:rFonts w:ascii="Times New Roman" w:hAnsi="Times New Roman"/>
        </w:rPr>
        <w:t>ao</w:t>
      </w:r>
      <w:r>
        <w:rPr>
          <w:rFonts w:ascii="Times New Roman" w:hAnsi="Times New Roman"/>
        </w:rPr>
        <w:t xml:space="preserve"> </w:t>
      </w:r>
      <w:r w:rsidRPr="003173AB">
        <w:rPr>
          <w:rFonts w:ascii="Times New Roman" w:hAnsi="Times New Roman"/>
        </w:rPr>
        <w:t>lado</w:t>
      </w:r>
      <w:r>
        <w:rPr>
          <w:rFonts w:ascii="Times New Roman" w:hAnsi="Times New Roman"/>
        </w:rPr>
        <w:t xml:space="preserve"> </w:t>
      </w:r>
      <w:r w:rsidRPr="003173AB">
        <w:rPr>
          <w:rFonts w:ascii="Times New Roman" w:hAnsi="Times New Roman"/>
        </w:rPr>
        <w:t>de</w:t>
      </w:r>
      <w:r>
        <w:rPr>
          <w:rFonts w:ascii="Times New Roman" w:hAnsi="Times New Roman"/>
        </w:rPr>
        <w:t xml:space="preserve"> </w:t>
      </w:r>
      <w:r w:rsidRPr="003173AB">
        <w:rPr>
          <w:rFonts w:ascii="Times New Roman" w:hAnsi="Times New Roman"/>
        </w:rPr>
        <w:t>contribuições,</w:t>
      </w:r>
      <w:r>
        <w:rPr>
          <w:rFonts w:ascii="Times New Roman" w:hAnsi="Times New Roman"/>
        </w:rPr>
        <w:t xml:space="preserve"> </w:t>
      </w:r>
      <w:r w:rsidRPr="003173AB">
        <w:rPr>
          <w:rFonts w:ascii="Times New Roman" w:hAnsi="Times New Roman"/>
        </w:rPr>
        <w:t>multas,</w:t>
      </w:r>
      <w:r>
        <w:rPr>
          <w:rFonts w:ascii="Times New Roman" w:hAnsi="Times New Roman"/>
        </w:rPr>
        <w:t xml:space="preserve"> </w:t>
      </w:r>
      <w:r w:rsidRPr="003173AB">
        <w:rPr>
          <w:rFonts w:ascii="Times New Roman" w:hAnsi="Times New Roman"/>
        </w:rPr>
        <w:t>taxas,</w:t>
      </w:r>
      <w:r>
        <w:rPr>
          <w:rFonts w:ascii="Times New Roman" w:hAnsi="Times New Roman"/>
        </w:rPr>
        <w:t xml:space="preserve"> </w:t>
      </w:r>
      <w:r w:rsidRPr="003173AB">
        <w:rPr>
          <w:rFonts w:ascii="Times New Roman" w:hAnsi="Times New Roman"/>
        </w:rPr>
        <w:t>tarifas</w:t>
      </w:r>
      <w:r>
        <w:rPr>
          <w:rFonts w:ascii="Times New Roman" w:hAnsi="Times New Roman"/>
        </w:rPr>
        <w:t xml:space="preserve"> </w:t>
      </w:r>
      <w:r w:rsidRPr="003173AB">
        <w:rPr>
          <w:rFonts w:ascii="Times New Roman" w:hAnsi="Times New Roman"/>
        </w:rPr>
        <w:t>de</w:t>
      </w:r>
      <w:r>
        <w:rPr>
          <w:rFonts w:ascii="Times New Roman" w:hAnsi="Times New Roman"/>
        </w:rPr>
        <w:t xml:space="preserve"> </w:t>
      </w:r>
      <w:r w:rsidRPr="003173AB">
        <w:rPr>
          <w:rFonts w:ascii="Times New Roman" w:hAnsi="Times New Roman"/>
        </w:rPr>
        <w:t>serviços,</w:t>
      </w:r>
      <w:r>
        <w:rPr>
          <w:rFonts w:ascii="Times New Roman" w:hAnsi="Times New Roman"/>
        </w:rPr>
        <w:t xml:space="preserve"> </w:t>
      </w:r>
      <w:r w:rsidRPr="003173AB">
        <w:rPr>
          <w:rFonts w:ascii="Times New Roman" w:hAnsi="Times New Roman"/>
        </w:rPr>
        <w:t>doações,</w:t>
      </w:r>
      <w:r>
        <w:rPr>
          <w:rFonts w:ascii="Times New Roman" w:hAnsi="Times New Roman"/>
        </w:rPr>
        <w:t xml:space="preserve"> </w:t>
      </w:r>
      <w:r w:rsidRPr="003173AB">
        <w:rPr>
          <w:rFonts w:ascii="Times New Roman" w:hAnsi="Times New Roman"/>
        </w:rPr>
        <w:t>legados,</w:t>
      </w:r>
      <w:r>
        <w:rPr>
          <w:rFonts w:ascii="Times New Roman" w:hAnsi="Times New Roman"/>
        </w:rPr>
        <w:t xml:space="preserve"> </w:t>
      </w:r>
      <w:r w:rsidRPr="003173AB">
        <w:rPr>
          <w:rFonts w:ascii="Times New Roman" w:hAnsi="Times New Roman"/>
        </w:rPr>
        <w:t>juros,</w:t>
      </w:r>
      <w:r>
        <w:rPr>
          <w:rFonts w:ascii="Times New Roman" w:hAnsi="Times New Roman"/>
        </w:rPr>
        <w:t xml:space="preserve"> </w:t>
      </w:r>
      <w:r w:rsidRPr="003173AB">
        <w:rPr>
          <w:rFonts w:ascii="Times New Roman" w:hAnsi="Times New Roman"/>
        </w:rPr>
        <w:t>rendimentos</w:t>
      </w:r>
      <w:r>
        <w:rPr>
          <w:rFonts w:ascii="Times New Roman" w:hAnsi="Times New Roman"/>
        </w:rPr>
        <w:t xml:space="preserve"> </w:t>
      </w:r>
      <w:r w:rsidRPr="003173AB">
        <w:rPr>
          <w:rFonts w:ascii="Times New Roman" w:hAnsi="Times New Roman"/>
        </w:rPr>
        <w:t>patrimoniais,</w:t>
      </w:r>
      <w:r>
        <w:rPr>
          <w:rFonts w:ascii="Times New Roman" w:hAnsi="Times New Roman"/>
        </w:rPr>
        <w:t xml:space="preserve"> </w:t>
      </w:r>
      <w:r w:rsidRPr="003173AB">
        <w:rPr>
          <w:rFonts w:ascii="Times New Roman" w:hAnsi="Times New Roman"/>
        </w:rPr>
        <w:t>subvenções</w:t>
      </w:r>
      <w:r>
        <w:rPr>
          <w:rFonts w:ascii="Times New Roman" w:hAnsi="Times New Roman"/>
        </w:rPr>
        <w:t xml:space="preserve"> </w:t>
      </w:r>
      <w:r w:rsidRPr="003173AB">
        <w:rPr>
          <w:rFonts w:ascii="Times New Roman" w:hAnsi="Times New Roman"/>
        </w:rPr>
        <w:t>e</w:t>
      </w:r>
      <w:r>
        <w:rPr>
          <w:rFonts w:ascii="Times New Roman" w:hAnsi="Times New Roman"/>
        </w:rPr>
        <w:t xml:space="preserve"> </w:t>
      </w:r>
      <w:r w:rsidRPr="003173AB">
        <w:rPr>
          <w:rFonts w:ascii="Times New Roman" w:hAnsi="Times New Roman"/>
        </w:rPr>
        <w:t>resultados</w:t>
      </w:r>
      <w:r>
        <w:rPr>
          <w:rFonts w:ascii="Times New Roman" w:hAnsi="Times New Roman"/>
        </w:rPr>
        <w:t xml:space="preserve"> </w:t>
      </w:r>
      <w:r w:rsidRPr="003173AB">
        <w:rPr>
          <w:rFonts w:ascii="Times New Roman" w:hAnsi="Times New Roman"/>
        </w:rPr>
        <w:t>de</w:t>
      </w:r>
      <w:r>
        <w:rPr>
          <w:rFonts w:ascii="Times New Roman" w:hAnsi="Times New Roman"/>
        </w:rPr>
        <w:t xml:space="preserve"> </w:t>
      </w:r>
      <w:r w:rsidRPr="003173AB">
        <w:rPr>
          <w:rFonts w:ascii="Times New Roman" w:hAnsi="Times New Roman"/>
        </w:rPr>
        <w:t>convênios,</w:t>
      </w:r>
      <w:r>
        <w:rPr>
          <w:rFonts w:ascii="Times New Roman" w:hAnsi="Times New Roman"/>
        </w:rPr>
        <w:t xml:space="preserve"> </w:t>
      </w:r>
      <w:r w:rsidRPr="003173AB">
        <w:rPr>
          <w:rFonts w:ascii="Times New Roman" w:hAnsi="Times New Roman"/>
        </w:rPr>
        <w:t>além</w:t>
      </w:r>
      <w:r>
        <w:rPr>
          <w:rFonts w:ascii="Times New Roman" w:hAnsi="Times New Roman"/>
        </w:rPr>
        <w:t xml:space="preserve"> </w:t>
      </w:r>
      <w:r w:rsidRPr="003173AB">
        <w:rPr>
          <w:rFonts w:ascii="Times New Roman" w:hAnsi="Times New Roman"/>
        </w:rPr>
        <w:t>de</w:t>
      </w:r>
      <w:r>
        <w:rPr>
          <w:rFonts w:ascii="Times New Roman" w:hAnsi="Times New Roman"/>
        </w:rPr>
        <w:t xml:space="preserve"> </w:t>
      </w:r>
      <w:r w:rsidRPr="003173AB">
        <w:rPr>
          <w:rFonts w:ascii="Times New Roman" w:hAnsi="Times New Roman"/>
        </w:rPr>
        <w:t>outros</w:t>
      </w:r>
      <w:r>
        <w:rPr>
          <w:rFonts w:ascii="Times New Roman" w:hAnsi="Times New Roman"/>
        </w:rPr>
        <w:t xml:space="preserve"> </w:t>
      </w:r>
      <w:r w:rsidRPr="003173AB">
        <w:rPr>
          <w:rFonts w:ascii="Times New Roman" w:hAnsi="Times New Roman"/>
        </w:rPr>
        <w:t>rendimentos</w:t>
      </w:r>
      <w:r>
        <w:rPr>
          <w:rFonts w:ascii="Times New Roman" w:hAnsi="Times New Roman"/>
        </w:rPr>
        <w:t xml:space="preserve"> </w:t>
      </w:r>
      <w:r w:rsidRPr="003173AB">
        <w:rPr>
          <w:rFonts w:ascii="Times New Roman" w:hAnsi="Times New Roman"/>
        </w:rPr>
        <w:t>eventuais,</w:t>
      </w:r>
      <w:r>
        <w:rPr>
          <w:rFonts w:ascii="Times New Roman" w:hAnsi="Times New Roman"/>
        </w:rPr>
        <w:t xml:space="preserve"> </w:t>
      </w:r>
      <w:r w:rsidRPr="003173AB">
        <w:rPr>
          <w:rFonts w:ascii="Times New Roman" w:hAnsi="Times New Roman"/>
        </w:rPr>
        <w:t>que</w:t>
      </w:r>
      <w:r>
        <w:rPr>
          <w:rFonts w:ascii="Times New Roman" w:hAnsi="Times New Roman"/>
        </w:rPr>
        <w:t xml:space="preserve"> </w:t>
      </w:r>
      <w:r w:rsidRPr="003173AB">
        <w:rPr>
          <w:rFonts w:ascii="Times New Roman" w:hAnsi="Times New Roman"/>
        </w:rPr>
        <w:t>constituem</w:t>
      </w:r>
      <w:r>
        <w:rPr>
          <w:rFonts w:ascii="Times New Roman" w:hAnsi="Times New Roman"/>
        </w:rPr>
        <w:t xml:space="preserve"> </w:t>
      </w:r>
      <w:r w:rsidRPr="003173AB">
        <w:rPr>
          <w:rFonts w:ascii="Times New Roman" w:hAnsi="Times New Roman"/>
        </w:rPr>
        <w:t>os</w:t>
      </w:r>
      <w:r>
        <w:rPr>
          <w:rFonts w:ascii="Times New Roman" w:hAnsi="Times New Roman"/>
        </w:rPr>
        <w:t xml:space="preserve"> </w:t>
      </w:r>
      <w:r w:rsidRPr="003173AB">
        <w:rPr>
          <w:rFonts w:ascii="Times New Roman" w:hAnsi="Times New Roman"/>
        </w:rPr>
        <w:t>recursos</w:t>
      </w:r>
      <w:r>
        <w:rPr>
          <w:rFonts w:ascii="Times New Roman" w:hAnsi="Times New Roman"/>
        </w:rPr>
        <w:t xml:space="preserve"> </w:t>
      </w:r>
      <w:r w:rsidRPr="003173AB">
        <w:rPr>
          <w:rFonts w:ascii="Times New Roman" w:hAnsi="Times New Roman"/>
        </w:rPr>
        <w:t>dos</w:t>
      </w:r>
      <w:r>
        <w:rPr>
          <w:rFonts w:ascii="Times New Roman" w:hAnsi="Times New Roman"/>
        </w:rPr>
        <w:t xml:space="preserve"> </w:t>
      </w:r>
      <w:proofErr w:type="spellStart"/>
      <w:r w:rsidRPr="003173AB">
        <w:rPr>
          <w:rFonts w:ascii="Times New Roman" w:hAnsi="Times New Roman"/>
        </w:rPr>
        <w:t>CAUs</w:t>
      </w:r>
      <w:proofErr w:type="spellEnd"/>
      <w:r w:rsidRPr="003173AB">
        <w:rPr>
          <w:rFonts w:ascii="Times New Roman" w:hAnsi="Times New Roman"/>
        </w:rPr>
        <w:t>,</w:t>
      </w:r>
      <w:r>
        <w:rPr>
          <w:rFonts w:ascii="Times New Roman" w:hAnsi="Times New Roman"/>
        </w:rPr>
        <w:t xml:space="preserve"> </w:t>
      </w:r>
      <w:r w:rsidRPr="003173AB">
        <w:rPr>
          <w:rFonts w:ascii="Times New Roman" w:hAnsi="Times New Roman"/>
        </w:rPr>
        <w:t>conforme</w:t>
      </w:r>
      <w:r>
        <w:rPr>
          <w:rFonts w:ascii="Times New Roman" w:hAnsi="Times New Roman"/>
        </w:rPr>
        <w:t xml:space="preserve"> </w:t>
      </w:r>
      <w:r w:rsidRPr="003173AB">
        <w:rPr>
          <w:rFonts w:ascii="Times New Roman" w:hAnsi="Times New Roman"/>
        </w:rPr>
        <w:t>o</w:t>
      </w:r>
      <w:r>
        <w:rPr>
          <w:rFonts w:ascii="Times New Roman" w:hAnsi="Times New Roman"/>
        </w:rPr>
        <w:t xml:space="preserve"> </w:t>
      </w:r>
      <w:r w:rsidRPr="003173AB">
        <w:rPr>
          <w:rFonts w:ascii="Times New Roman" w:hAnsi="Times New Roman"/>
        </w:rPr>
        <w:t>disposto</w:t>
      </w:r>
      <w:r>
        <w:rPr>
          <w:rFonts w:ascii="Times New Roman" w:hAnsi="Times New Roman"/>
        </w:rPr>
        <w:t xml:space="preserve"> </w:t>
      </w:r>
      <w:r w:rsidRPr="003173AB">
        <w:rPr>
          <w:rFonts w:ascii="Times New Roman" w:hAnsi="Times New Roman"/>
        </w:rPr>
        <w:t>no</w:t>
      </w:r>
      <w:r>
        <w:rPr>
          <w:rFonts w:ascii="Times New Roman" w:hAnsi="Times New Roman"/>
        </w:rPr>
        <w:t xml:space="preserve"> </w:t>
      </w:r>
      <w:r w:rsidRPr="003173AB">
        <w:rPr>
          <w:rFonts w:ascii="Times New Roman" w:hAnsi="Times New Roman"/>
        </w:rPr>
        <w:t>art.</w:t>
      </w:r>
      <w:r>
        <w:rPr>
          <w:rFonts w:ascii="Times New Roman" w:hAnsi="Times New Roman"/>
        </w:rPr>
        <w:t xml:space="preserve"> </w:t>
      </w:r>
      <w:r w:rsidRPr="003173AB">
        <w:rPr>
          <w:rFonts w:ascii="Times New Roman" w:hAnsi="Times New Roman"/>
        </w:rPr>
        <w:t>37,</w:t>
      </w:r>
      <w:r>
        <w:rPr>
          <w:rFonts w:ascii="Times New Roman" w:hAnsi="Times New Roman"/>
        </w:rPr>
        <w:t xml:space="preserve"> </w:t>
      </w:r>
      <w:r w:rsidRPr="003173AB">
        <w:rPr>
          <w:rFonts w:ascii="Times New Roman" w:hAnsi="Times New Roman"/>
        </w:rPr>
        <w:t>da</w:t>
      </w:r>
      <w:r>
        <w:rPr>
          <w:rFonts w:ascii="Times New Roman" w:hAnsi="Times New Roman"/>
        </w:rPr>
        <w:t xml:space="preserve"> </w:t>
      </w:r>
      <w:r w:rsidRPr="003173AB">
        <w:rPr>
          <w:rFonts w:ascii="Times New Roman" w:hAnsi="Times New Roman"/>
        </w:rPr>
        <w:t>Lei</w:t>
      </w:r>
      <w:r>
        <w:rPr>
          <w:rFonts w:ascii="Times New Roman" w:hAnsi="Times New Roman"/>
        </w:rPr>
        <w:t xml:space="preserve"> </w:t>
      </w:r>
      <w:r w:rsidRPr="003173AB">
        <w:rPr>
          <w:rFonts w:ascii="Times New Roman" w:hAnsi="Times New Roman"/>
        </w:rPr>
        <w:t>nº</w:t>
      </w:r>
      <w:r>
        <w:rPr>
          <w:rFonts w:ascii="Times New Roman" w:hAnsi="Times New Roman"/>
        </w:rPr>
        <w:t xml:space="preserve"> </w:t>
      </w:r>
      <w:r w:rsidRPr="003173AB">
        <w:rPr>
          <w:rFonts w:ascii="Times New Roman" w:hAnsi="Times New Roman"/>
        </w:rPr>
        <w:t>12.378/2010.</w:t>
      </w:r>
    </w:p>
    <w:p w:rsidR="002716F7" w:rsidRPr="002716F7" w:rsidRDefault="003173AB" w:rsidP="002A02E3">
      <w:pPr>
        <w:pStyle w:val="PargrafodaLista"/>
        <w:numPr>
          <w:ilvl w:val="0"/>
          <w:numId w:val="23"/>
        </w:numPr>
        <w:tabs>
          <w:tab w:val="left" w:pos="1418"/>
        </w:tabs>
        <w:spacing w:before="60"/>
        <w:ind w:left="0" w:firstLine="0"/>
        <w:jc w:val="both"/>
        <w:rPr>
          <w:rFonts w:ascii="Times New Roman" w:hAnsi="Times New Roman"/>
        </w:rPr>
      </w:pPr>
      <w:r w:rsidRPr="003173AB">
        <w:rPr>
          <w:rFonts w:ascii="Times New Roman" w:hAnsi="Times New Roman"/>
        </w:rPr>
        <w:t>É</w:t>
      </w:r>
      <w:r>
        <w:rPr>
          <w:rFonts w:ascii="Times New Roman" w:hAnsi="Times New Roman"/>
        </w:rPr>
        <w:t xml:space="preserve"> </w:t>
      </w:r>
      <w:r w:rsidRPr="003173AB">
        <w:rPr>
          <w:rFonts w:ascii="Times New Roman" w:hAnsi="Times New Roman"/>
        </w:rPr>
        <w:t>consabido</w:t>
      </w:r>
      <w:r>
        <w:rPr>
          <w:rFonts w:ascii="Times New Roman" w:hAnsi="Times New Roman"/>
        </w:rPr>
        <w:t xml:space="preserve"> </w:t>
      </w:r>
      <w:r w:rsidRPr="003173AB">
        <w:rPr>
          <w:rFonts w:ascii="Times New Roman" w:hAnsi="Times New Roman"/>
        </w:rPr>
        <w:t>que</w:t>
      </w:r>
      <w:r>
        <w:rPr>
          <w:rFonts w:ascii="Times New Roman" w:hAnsi="Times New Roman"/>
        </w:rPr>
        <w:t xml:space="preserve"> </w:t>
      </w:r>
      <w:r w:rsidRPr="003173AB">
        <w:rPr>
          <w:rFonts w:ascii="Times New Roman" w:hAnsi="Times New Roman"/>
        </w:rPr>
        <w:t>as</w:t>
      </w:r>
      <w:r>
        <w:rPr>
          <w:rFonts w:ascii="Times New Roman" w:hAnsi="Times New Roman"/>
        </w:rPr>
        <w:t xml:space="preserve"> </w:t>
      </w:r>
      <w:r w:rsidRPr="003173AB">
        <w:rPr>
          <w:rFonts w:ascii="Times New Roman" w:hAnsi="Times New Roman"/>
        </w:rPr>
        <w:t>anuidades</w:t>
      </w:r>
      <w:r>
        <w:rPr>
          <w:rFonts w:ascii="Times New Roman" w:hAnsi="Times New Roman"/>
        </w:rPr>
        <w:t xml:space="preserve"> </w:t>
      </w:r>
      <w:r w:rsidRPr="003173AB">
        <w:rPr>
          <w:rFonts w:ascii="Times New Roman" w:hAnsi="Times New Roman"/>
        </w:rPr>
        <w:t>cobradas</w:t>
      </w:r>
      <w:r>
        <w:rPr>
          <w:rFonts w:ascii="Times New Roman" w:hAnsi="Times New Roman"/>
        </w:rPr>
        <w:t xml:space="preserve"> </w:t>
      </w:r>
      <w:r w:rsidRPr="003173AB">
        <w:rPr>
          <w:rFonts w:ascii="Times New Roman" w:hAnsi="Times New Roman"/>
        </w:rPr>
        <w:t>pelos</w:t>
      </w:r>
      <w:r>
        <w:rPr>
          <w:rFonts w:ascii="Times New Roman" w:hAnsi="Times New Roman"/>
        </w:rPr>
        <w:t xml:space="preserve"> </w:t>
      </w:r>
      <w:r w:rsidRPr="003173AB">
        <w:rPr>
          <w:rFonts w:ascii="Times New Roman" w:hAnsi="Times New Roman"/>
        </w:rPr>
        <w:t>Conselhos</w:t>
      </w:r>
      <w:r>
        <w:rPr>
          <w:rFonts w:ascii="Times New Roman" w:hAnsi="Times New Roman"/>
        </w:rPr>
        <w:t xml:space="preserve"> </w:t>
      </w:r>
      <w:r w:rsidRPr="003173AB">
        <w:rPr>
          <w:rFonts w:ascii="Times New Roman" w:hAnsi="Times New Roman"/>
        </w:rPr>
        <w:t>de</w:t>
      </w:r>
      <w:r>
        <w:rPr>
          <w:rFonts w:ascii="Times New Roman" w:hAnsi="Times New Roman"/>
        </w:rPr>
        <w:t xml:space="preserve"> </w:t>
      </w:r>
      <w:r w:rsidRPr="003173AB">
        <w:rPr>
          <w:rFonts w:ascii="Times New Roman" w:hAnsi="Times New Roman"/>
        </w:rPr>
        <w:t>Fiscalização</w:t>
      </w:r>
      <w:r>
        <w:rPr>
          <w:rFonts w:ascii="Times New Roman" w:hAnsi="Times New Roman"/>
        </w:rPr>
        <w:t xml:space="preserve"> </w:t>
      </w:r>
      <w:r w:rsidRPr="003173AB">
        <w:rPr>
          <w:rFonts w:ascii="Times New Roman" w:hAnsi="Times New Roman"/>
        </w:rPr>
        <w:t>Profissional</w:t>
      </w:r>
      <w:r>
        <w:rPr>
          <w:rFonts w:ascii="Times New Roman" w:hAnsi="Times New Roman"/>
        </w:rPr>
        <w:t xml:space="preserve"> </w:t>
      </w:r>
      <w:r w:rsidRPr="003173AB">
        <w:rPr>
          <w:rFonts w:ascii="Times New Roman" w:hAnsi="Times New Roman"/>
        </w:rPr>
        <w:t>possuem</w:t>
      </w:r>
      <w:r>
        <w:rPr>
          <w:rFonts w:ascii="Times New Roman" w:hAnsi="Times New Roman"/>
        </w:rPr>
        <w:t xml:space="preserve"> </w:t>
      </w:r>
      <w:r w:rsidRPr="003173AB">
        <w:rPr>
          <w:rFonts w:ascii="Times New Roman" w:hAnsi="Times New Roman"/>
        </w:rPr>
        <w:t>natureza</w:t>
      </w:r>
      <w:r>
        <w:rPr>
          <w:rFonts w:ascii="Times New Roman" w:hAnsi="Times New Roman"/>
        </w:rPr>
        <w:t xml:space="preserve"> </w:t>
      </w:r>
      <w:r w:rsidRPr="003173AB">
        <w:rPr>
          <w:rFonts w:ascii="Times New Roman" w:hAnsi="Times New Roman"/>
        </w:rPr>
        <w:t>tributária,</w:t>
      </w:r>
      <w:r>
        <w:rPr>
          <w:rFonts w:ascii="Times New Roman" w:hAnsi="Times New Roman"/>
        </w:rPr>
        <w:t xml:space="preserve"> </w:t>
      </w:r>
      <w:r w:rsidRPr="003173AB">
        <w:rPr>
          <w:rFonts w:ascii="Times New Roman" w:hAnsi="Times New Roman"/>
        </w:rPr>
        <w:t>as</w:t>
      </w:r>
      <w:r>
        <w:rPr>
          <w:rFonts w:ascii="Times New Roman" w:hAnsi="Times New Roman"/>
        </w:rPr>
        <w:t xml:space="preserve"> </w:t>
      </w:r>
      <w:r w:rsidRPr="003173AB">
        <w:rPr>
          <w:rFonts w:ascii="Times New Roman" w:hAnsi="Times New Roman"/>
        </w:rPr>
        <w:t>quais</w:t>
      </w:r>
      <w:r>
        <w:rPr>
          <w:rFonts w:ascii="Times New Roman" w:hAnsi="Times New Roman"/>
        </w:rPr>
        <w:t xml:space="preserve"> </w:t>
      </w:r>
      <w:r w:rsidRPr="003173AB">
        <w:rPr>
          <w:rFonts w:ascii="Times New Roman" w:hAnsi="Times New Roman"/>
        </w:rPr>
        <w:t>têm</w:t>
      </w:r>
      <w:r>
        <w:rPr>
          <w:rFonts w:ascii="Times New Roman" w:hAnsi="Times New Roman"/>
        </w:rPr>
        <w:t xml:space="preserve"> </w:t>
      </w:r>
      <w:r w:rsidRPr="003173AB">
        <w:rPr>
          <w:rFonts w:ascii="Times New Roman" w:hAnsi="Times New Roman"/>
        </w:rPr>
        <w:t>como</w:t>
      </w:r>
      <w:r>
        <w:rPr>
          <w:rFonts w:ascii="Times New Roman" w:hAnsi="Times New Roman"/>
        </w:rPr>
        <w:t xml:space="preserve"> </w:t>
      </w:r>
      <w:r w:rsidRPr="003173AB">
        <w:rPr>
          <w:rFonts w:ascii="Times New Roman" w:hAnsi="Times New Roman"/>
        </w:rPr>
        <w:t>fato</w:t>
      </w:r>
      <w:r>
        <w:rPr>
          <w:rFonts w:ascii="Times New Roman" w:hAnsi="Times New Roman"/>
        </w:rPr>
        <w:t xml:space="preserve"> </w:t>
      </w:r>
      <w:r w:rsidRPr="003173AB">
        <w:rPr>
          <w:rFonts w:ascii="Times New Roman" w:hAnsi="Times New Roman"/>
        </w:rPr>
        <w:t>gerador</w:t>
      </w:r>
      <w:r>
        <w:rPr>
          <w:rFonts w:ascii="Times New Roman" w:hAnsi="Times New Roman"/>
        </w:rPr>
        <w:t xml:space="preserve"> </w:t>
      </w:r>
      <w:r w:rsidRPr="003173AB">
        <w:rPr>
          <w:rFonts w:ascii="Times New Roman" w:hAnsi="Times New Roman"/>
        </w:rPr>
        <w:t>a</w:t>
      </w:r>
      <w:r>
        <w:rPr>
          <w:rFonts w:ascii="Times New Roman" w:hAnsi="Times New Roman"/>
        </w:rPr>
        <w:t xml:space="preserve"> </w:t>
      </w:r>
      <w:r w:rsidRPr="003173AB">
        <w:rPr>
          <w:rFonts w:ascii="Times New Roman" w:hAnsi="Times New Roman"/>
        </w:rPr>
        <w:t>inscrição</w:t>
      </w:r>
      <w:r>
        <w:rPr>
          <w:rFonts w:ascii="Times New Roman" w:hAnsi="Times New Roman"/>
        </w:rPr>
        <w:t xml:space="preserve"> </w:t>
      </w:r>
      <w:r w:rsidRPr="003173AB">
        <w:rPr>
          <w:rFonts w:ascii="Times New Roman" w:hAnsi="Times New Roman"/>
        </w:rPr>
        <w:t>no</w:t>
      </w:r>
      <w:r>
        <w:rPr>
          <w:rFonts w:ascii="Times New Roman" w:hAnsi="Times New Roman"/>
        </w:rPr>
        <w:t xml:space="preserve"> </w:t>
      </w:r>
      <w:r w:rsidRPr="003173AB">
        <w:rPr>
          <w:rFonts w:ascii="Times New Roman" w:hAnsi="Times New Roman"/>
        </w:rPr>
        <w:t>Conselho,</w:t>
      </w:r>
      <w:r>
        <w:rPr>
          <w:rFonts w:ascii="Times New Roman" w:hAnsi="Times New Roman"/>
        </w:rPr>
        <w:t xml:space="preserve"> </w:t>
      </w:r>
      <w:r w:rsidRPr="003173AB">
        <w:rPr>
          <w:rFonts w:ascii="Times New Roman" w:hAnsi="Times New Roman"/>
        </w:rPr>
        <w:t>ainda</w:t>
      </w:r>
      <w:r>
        <w:rPr>
          <w:rFonts w:ascii="Times New Roman" w:hAnsi="Times New Roman"/>
        </w:rPr>
        <w:t xml:space="preserve"> </w:t>
      </w:r>
      <w:r w:rsidRPr="003173AB">
        <w:rPr>
          <w:rFonts w:ascii="Times New Roman" w:hAnsi="Times New Roman"/>
        </w:rPr>
        <w:t>que</w:t>
      </w:r>
      <w:r>
        <w:rPr>
          <w:rFonts w:ascii="Times New Roman" w:hAnsi="Times New Roman"/>
        </w:rPr>
        <w:t xml:space="preserve"> </w:t>
      </w:r>
      <w:r w:rsidRPr="003173AB">
        <w:rPr>
          <w:rFonts w:ascii="Times New Roman" w:hAnsi="Times New Roman"/>
        </w:rPr>
        <w:t>por</w:t>
      </w:r>
      <w:r>
        <w:rPr>
          <w:rFonts w:ascii="Times New Roman" w:hAnsi="Times New Roman"/>
        </w:rPr>
        <w:t xml:space="preserve"> </w:t>
      </w:r>
      <w:r w:rsidRPr="003173AB">
        <w:rPr>
          <w:rFonts w:ascii="Times New Roman" w:hAnsi="Times New Roman"/>
        </w:rPr>
        <w:t>tempo</w:t>
      </w:r>
      <w:r>
        <w:rPr>
          <w:rFonts w:ascii="Times New Roman" w:hAnsi="Times New Roman"/>
        </w:rPr>
        <w:t xml:space="preserve"> </w:t>
      </w:r>
      <w:r w:rsidRPr="003173AB">
        <w:rPr>
          <w:rFonts w:ascii="Times New Roman" w:hAnsi="Times New Roman"/>
        </w:rPr>
        <w:t>limitado,</w:t>
      </w:r>
      <w:r>
        <w:rPr>
          <w:rFonts w:ascii="Times New Roman" w:hAnsi="Times New Roman"/>
        </w:rPr>
        <w:t xml:space="preserve"> </w:t>
      </w:r>
      <w:r w:rsidRPr="003173AB">
        <w:rPr>
          <w:rFonts w:ascii="Times New Roman" w:hAnsi="Times New Roman"/>
        </w:rPr>
        <w:t>nos</w:t>
      </w:r>
      <w:r>
        <w:rPr>
          <w:rFonts w:ascii="Times New Roman" w:hAnsi="Times New Roman"/>
        </w:rPr>
        <w:t xml:space="preserve"> </w:t>
      </w:r>
      <w:r w:rsidRPr="003173AB">
        <w:rPr>
          <w:rFonts w:ascii="Times New Roman" w:hAnsi="Times New Roman"/>
        </w:rPr>
        <w:t>termos</w:t>
      </w:r>
      <w:r>
        <w:rPr>
          <w:rFonts w:ascii="Times New Roman" w:hAnsi="Times New Roman"/>
        </w:rPr>
        <w:t xml:space="preserve"> </w:t>
      </w:r>
      <w:r w:rsidRPr="003173AB">
        <w:rPr>
          <w:rFonts w:ascii="Times New Roman" w:hAnsi="Times New Roman"/>
        </w:rPr>
        <w:t>do</w:t>
      </w:r>
      <w:r>
        <w:rPr>
          <w:rFonts w:ascii="Times New Roman" w:hAnsi="Times New Roman"/>
        </w:rPr>
        <w:t xml:space="preserve"> </w:t>
      </w:r>
      <w:r w:rsidRPr="003173AB">
        <w:rPr>
          <w:rFonts w:ascii="Times New Roman" w:hAnsi="Times New Roman"/>
        </w:rPr>
        <w:t>artigo</w:t>
      </w:r>
      <w:r>
        <w:rPr>
          <w:rFonts w:ascii="Times New Roman" w:hAnsi="Times New Roman"/>
        </w:rPr>
        <w:t xml:space="preserve"> </w:t>
      </w:r>
      <w:r w:rsidRPr="003173AB">
        <w:rPr>
          <w:rFonts w:ascii="Times New Roman" w:hAnsi="Times New Roman"/>
        </w:rPr>
        <w:t>5º,</w:t>
      </w:r>
      <w:r>
        <w:rPr>
          <w:rFonts w:ascii="Times New Roman" w:hAnsi="Times New Roman"/>
        </w:rPr>
        <w:t xml:space="preserve"> </w:t>
      </w:r>
      <w:r w:rsidRPr="003173AB">
        <w:rPr>
          <w:rFonts w:ascii="Times New Roman" w:hAnsi="Times New Roman"/>
        </w:rPr>
        <w:t>da</w:t>
      </w:r>
      <w:r>
        <w:rPr>
          <w:rFonts w:ascii="Times New Roman" w:hAnsi="Times New Roman"/>
        </w:rPr>
        <w:t xml:space="preserve"> </w:t>
      </w:r>
      <w:r w:rsidRPr="003173AB">
        <w:rPr>
          <w:rFonts w:ascii="Times New Roman" w:hAnsi="Times New Roman"/>
        </w:rPr>
        <w:t>Lei</w:t>
      </w:r>
      <w:r>
        <w:rPr>
          <w:rFonts w:ascii="Times New Roman" w:hAnsi="Times New Roman"/>
        </w:rPr>
        <w:t xml:space="preserve"> </w:t>
      </w:r>
      <w:r w:rsidRPr="003173AB">
        <w:rPr>
          <w:rFonts w:ascii="Times New Roman" w:hAnsi="Times New Roman"/>
        </w:rPr>
        <w:t>nº</w:t>
      </w:r>
      <w:r>
        <w:rPr>
          <w:rFonts w:ascii="Times New Roman" w:hAnsi="Times New Roman"/>
        </w:rPr>
        <w:t xml:space="preserve"> </w:t>
      </w:r>
      <w:r w:rsidRPr="003173AB">
        <w:rPr>
          <w:rFonts w:ascii="Times New Roman" w:hAnsi="Times New Roman"/>
        </w:rPr>
        <w:t>12.514/2011,</w:t>
      </w:r>
      <w:r>
        <w:rPr>
          <w:rFonts w:ascii="Times New Roman" w:hAnsi="Times New Roman"/>
        </w:rPr>
        <w:t xml:space="preserve"> </w:t>
      </w:r>
      <w:r w:rsidRPr="003173AB">
        <w:rPr>
          <w:rFonts w:ascii="Times New Roman" w:hAnsi="Times New Roman"/>
        </w:rPr>
        <w:lastRenderedPageBreak/>
        <w:t>ou</w:t>
      </w:r>
      <w:r>
        <w:rPr>
          <w:rFonts w:ascii="Times New Roman" w:hAnsi="Times New Roman"/>
        </w:rPr>
        <w:t xml:space="preserve"> </w:t>
      </w:r>
      <w:r w:rsidRPr="003173AB">
        <w:rPr>
          <w:rFonts w:ascii="Times New Roman" w:hAnsi="Times New Roman"/>
        </w:rPr>
        <w:t>seja,</w:t>
      </w:r>
      <w:r>
        <w:rPr>
          <w:rFonts w:ascii="Times New Roman" w:hAnsi="Times New Roman"/>
        </w:rPr>
        <w:t xml:space="preserve"> </w:t>
      </w:r>
      <w:r w:rsidRPr="003173AB">
        <w:rPr>
          <w:rFonts w:ascii="Times New Roman" w:hAnsi="Times New Roman"/>
        </w:rPr>
        <w:t>são</w:t>
      </w:r>
      <w:r>
        <w:rPr>
          <w:rFonts w:ascii="Times New Roman" w:hAnsi="Times New Roman"/>
        </w:rPr>
        <w:t xml:space="preserve"> </w:t>
      </w:r>
      <w:r w:rsidRPr="003173AB">
        <w:rPr>
          <w:rFonts w:ascii="Times New Roman" w:hAnsi="Times New Roman"/>
        </w:rPr>
        <w:t>devidas</w:t>
      </w:r>
      <w:r>
        <w:rPr>
          <w:rFonts w:ascii="Times New Roman" w:hAnsi="Times New Roman"/>
        </w:rPr>
        <w:t xml:space="preserve"> </w:t>
      </w:r>
      <w:r w:rsidRPr="003173AB">
        <w:rPr>
          <w:rFonts w:ascii="Times New Roman" w:hAnsi="Times New Roman"/>
        </w:rPr>
        <w:t>e</w:t>
      </w:r>
      <w:r>
        <w:rPr>
          <w:rFonts w:ascii="Times New Roman" w:hAnsi="Times New Roman"/>
        </w:rPr>
        <w:t xml:space="preserve"> </w:t>
      </w:r>
      <w:r w:rsidRPr="002716F7">
        <w:rPr>
          <w:rFonts w:ascii="Times New Roman" w:hAnsi="Times New Roman"/>
        </w:rPr>
        <w:t>devem ser cobradas sempre que se configurar a inscrição, independente do exercício</w:t>
      </w:r>
      <w:r w:rsidR="002716F7" w:rsidRPr="002716F7">
        <w:rPr>
          <w:rFonts w:ascii="Times New Roman" w:hAnsi="Times New Roman"/>
        </w:rPr>
        <w:t>, conforme se observa:</w:t>
      </w:r>
    </w:p>
    <w:p w:rsidR="002716F7" w:rsidRPr="00C5331D" w:rsidRDefault="002716F7" w:rsidP="002A02E3">
      <w:pPr>
        <w:pStyle w:val="PargrafodaLista"/>
        <w:spacing w:before="60"/>
        <w:ind w:left="1418"/>
        <w:jc w:val="both"/>
        <w:rPr>
          <w:rFonts w:ascii="Times New Roman" w:hAnsi="Times New Roman"/>
          <w:sz w:val="20"/>
          <w:szCs w:val="22"/>
        </w:rPr>
      </w:pPr>
      <w:r w:rsidRPr="00C5331D">
        <w:rPr>
          <w:rFonts w:ascii="Times New Roman" w:hAnsi="Times New Roman"/>
          <w:sz w:val="20"/>
          <w:szCs w:val="22"/>
        </w:rPr>
        <w:t>Art. 5º O fato gerador das anuidades é a existência de inscrição no conselho, ainda que por tempo limitado, ao longo do exercício.</w:t>
      </w:r>
    </w:p>
    <w:p w:rsidR="003173AB" w:rsidRPr="002716F7" w:rsidRDefault="003173AB" w:rsidP="002A02E3">
      <w:pPr>
        <w:pStyle w:val="PargrafodaLista"/>
        <w:numPr>
          <w:ilvl w:val="0"/>
          <w:numId w:val="23"/>
        </w:numPr>
        <w:tabs>
          <w:tab w:val="left" w:pos="1418"/>
        </w:tabs>
        <w:spacing w:before="60"/>
        <w:ind w:left="0" w:firstLine="0"/>
        <w:jc w:val="both"/>
        <w:rPr>
          <w:rFonts w:ascii="Times New Roman" w:hAnsi="Times New Roman"/>
        </w:rPr>
      </w:pPr>
      <w:r w:rsidRPr="002716F7">
        <w:rPr>
          <w:rFonts w:ascii="Times New Roman" w:hAnsi="Times New Roman"/>
        </w:rPr>
        <w:t>A jurisprudência é clara nesse sentido, conforme demonstram os julgados abaixo transcritos:</w:t>
      </w:r>
    </w:p>
    <w:p w:rsidR="002716F7" w:rsidRPr="00C5331D" w:rsidRDefault="002716F7" w:rsidP="002A02E3">
      <w:pPr>
        <w:pStyle w:val="PargrafodaLista"/>
        <w:spacing w:before="60"/>
        <w:ind w:left="1418"/>
        <w:jc w:val="both"/>
        <w:rPr>
          <w:rFonts w:ascii="Times New Roman" w:hAnsi="Times New Roman"/>
          <w:sz w:val="20"/>
          <w:szCs w:val="22"/>
        </w:rPr>
      </w:pPr>
      <w:r w:rsidRPr="00C5331D">
        <w:rPr>
          <w:rFonts w:ascii="Times New Roman" w:hAnsi="Times New Roman"/>
          <w:sz w:val="20"/>
          <w:szCs w:val="22"/>
        </w:rPr>
        <w:t xml:space="preserve">TRIBUTÁRIO. EMBARGOS À EXECUÇÃO FISCAL. CONSELHO PROFISSIONAL. ANUIDADE. </w:t>
      </w:r>
      <w:r w:rsidRPr="00C5331D">
        <w:rPr>
          <w:rFonts w:ascii="Times New Roman" w:hAnsi="Times New Roman"/>
          <w:b/>
          <w:sz w:val="20"/>
          <w:szCs w:val="22"/>
        </w:rPr>
        <w:t>FATO GERADOR. INSCRIÇÃO. PRESUNÇÃO DE EXERCÍCIO DA PROFISSÃO. DESLIGAMENTO DO CONSELHO. PROVA</w:t>
      </w:r>
      <w:r w:rsidRPr="00C5331D">
        <w:rPr>
          <w:rFonts w:ascii="Times New Roman" w:hAnsi="Times New Roman"/>
          <w:sz w:val="20"/>
          <w:szCs w:val="22"/>
        </w:rPr>
        <w:t xml:space="preserve">. 1. O vínculo ao conselho Profissional e o pagamento de anuidades derivam da legislação que impõe a inscrição no órgão de classe como requisito para o exercício da profissão, tanto como profissional liberal ou empregado, quanto como servidor público, nos casos previstos pela lei. </w:t>
      </w:r>
      <w:r w:rsidRPr="00C5331D">
        <w:rPr>
          <w:rFonts w:ascii="Times New Roman" w:hAnsi="Times New Roman"/>
          <w:b/>
          <w:sz w:val="20"/>
          <w:szCs w:val="22"/>
        </w:rPr>
        <w:t>2. O artigo 5º da Lei nº 12.514/2011 apenas corrobora o entendimento de que o fato gerador das anuidades é a inscrição no conselho, que, por sua vez, gera a presunção de que o profissional exerce a atividade regulamentada.</w:t>
      </w:r>
      <w:r w:rsidRPr="00C5331D">
        <w:rPr>
          <w:rFonts w:ascii="Times New Roman" w:hAnsi="Times New Roman"/>
          <w:sz w:val="20"/>
          <w:szCs w:val="22"/>
        </w:rPr>
        <w:t xml:space="preserve"> 3. A inscrição no conselho Profissional é ato voluntário, decorrendo desta condição a obrigação de pagar anuidade. No momento em que o profissional opta pelo não exercício da profissão regulamentada, deve adotar procedimentos administrativos visando ao seu desligamento junto aos quadros do órgão de classe, para que se desobrigue do pagamento da anuidade. 4. Constitui direito subjetivo do profissional não permanecer vinculado ao órgão, seja porque não pretende mais desempenhar a atividade, seja porque o cargo ou a função, regidos por legislação específica, não exigem a inscrição no conselho. Nessa hipótese, para que se desfaça a presunção de exercício da profissão, cabe ao contribuinte comprovar a causa impeditiva da cobrança da anuidade. 5. Não obstante o pedido de cancelamento seja prova inequívoca de que o profissional não pretende mais se manter vinculado ao conselho, há casos em que a própria situação fática afasta a presunção de exercício da atividade advinda da inscrição perante o conselho. 6. A condição de aposentada da parte constitui elemento suficiente para afastar a presunção surgida a partir do registro junto ao órgão de classe. (TRF4, AC 5008885-23.2016.404.7108, PRIMEIRA TURMA, Relator JORGE ANTONIO MAURIQUE, juntado aos autos em 26/06/2017) Grifou-se.</w:t>
      </w:r>
    </w:p>
    <w:p w:rsidR="002716F7" w:rsidRPr="00C5331D" w:rsidRDefault="002716F7" w:rsidP="002A02E3">
      <w:pPr>
        <w:pStyle w:val="PargrafodaLista"/>
        <w:spacing w:before="60"/>
        <w:ind w:left="1418"/>
        <w:jc w:val="both"/>
        <w:rPr>
          <w:rFonts w:ascii="Times New Roman" w:hAnsi="Times New Roman"/>
          <w:sz w:val="20"/>
          <w:szCs w:val="22"/>
        </w:rPr>
      </w:pPr>
      <w:r w:rsidRPr="00C5331D">
        <w:rPr>
          <w:rFonts w:ascii="Times New Roman" w:hAnsi="Times New Roman"/>
          <w:sz w:val="20"/>
          <w:szCs w:val="22"/>
        </w:rPr>
        <w:t xml:space="preserve">TRIBUTÁRIO. CONSELHO DE FISCALIZAÇÃO PROFISSIONAL. ANUIDADE. </w:t>
      </w:r>
      <w:r w:rsidRPr="00C5331D">
        <w:rPr>
          <w:rFonts w:ascii="Times New Roman" w:hAnsi="Times New Roman"/>
          <w:b/>
          <w:sz w:val="20"/>
          <w:szCs w:val="22"/>
        </w:rPr>
        <w:t>FATO GERADOR. INSCRIÇÃO NA ENTIDADE</w:t>
      </w:r>
      <w:r w:rsidRPr="00C5331D">
        <w:rPr>
          <w:rFonts w:ascii="Times New Roman" w:hAnsi="Times New Roman"/>
          <w:sz w:val="20"/>
          <w:szCs w:val="22"/>
        </w:rPr>
        <w:t xml:space="preserve">. -. O exercício de profissão legalmente regulamentada exige, além da habilitação legal, que o profissional esteja inscrito no respectivo Conselho Regional com jurisdição sobre a área onde ocorre o exercício. O vínculo ao órgão e o pagamento de anuidades, portanto, derivam da legislação que impõe a inscrição no conselho como requisito para o exercício da profissão, tanto como profissional liberal ou empregado, quanto como servidor público, nos casos previstos pela lei. </w:t>
      </w:r>
      <w:r w:rsidRPr="00C5331D">
        <w:rPr>
          <w:rFonts w:ascii="Times New Roman" w:hAnsi="Times New Roman"/>
          <w:b/>
          <w:sz w:val="20"/>
          <w:szCs w:val="22"/>
        </w:rPr>
        <w:t>Assim, estando inscrito no conselho, o profissional pessoa física deve pagar a anuidade, mesmo que não exerça efetivamente a atividade. - Hipótese em que a parte não demonstra o alegado cancelamento do registro junto ao Conselho Profissional, portanto, hígida é a cobrança promovida</w:t>
      </w:r>
      <w:r w:rsidRPr="00C5331D">
        <w:rPr>
          <w:rFonts w:ascii="Times New Roman" w:hAnsi="Times New Roman"/>
          <w:sz w:val="20"/>
          <w:szCs w:val="22"/>
        </w:rPr>
        <w:t>. (TRF4, AC 5002716-23.2016.404.7204, PRIMEIRA TURMA, Relator JORGE ANTONIO MAURIQUE, juntado aos autos em 23/06/2017) Grifou-se</w:t>
      </w:r>
    </w:p>
    <w:p w:rsidR="00CE33A6" w:rsidRPr="00CE33A6" w:rsidRDefault="003173AB" w:rsidP="002A02E3">
      <w:pPr>
        <w:pStyle w:val="PargrafodaLista"/>
        <w:numPr>
          <w:ilvl w:val="0"/>
          <w:numId w:val="23"/>
        </w:numPr>
        <w:tabs>
          <w:tab w:val="left" w:pos="1418"/>
        </w:tabs>
        <w:spacing w:before="60"/>
        <w:ind w:left="0" w:firstLine="0"/>
        <w:jc w:val="both"/>
        <w:rPr>
          <w:rFonts w:ascii="Times New Roman" w:hAnsi="Times New Roman"/>
        </w:rPr>
      </w:pPr>
      <w:r w:rsidRPr="00CE33A6">
        <w:rPr>
          <w:rFonts w:ascii="Times New Roman" w:hAnsi="Times New Roman"/>
        </w:rPr>
        <w:t xml:space="preserve">No caso em análise, conforme consulta realizada no sistema de informação e comunicação do CAU – SICCAU, a impugnante </w:t>
      </w:r>
      <w:r w:rsidR="00CE33A6" w:rsidRPr="00CE33A6">
        <w:rPr>
          <w:rFonts w:ascii="Times New Roman" w:hAnsi="Times New Roman"/>
        </w:rPr>
        <w:t>possuía registro ativo junto ao CREA/RS, sob o nº 91609, desde 31/08/1998, tendo pago todas as anuidades, inclusive aquelas referentes aos exercícios de 2009, 2010 e 2011, em que já ocupava o cargo de professora. Com a criação do CAU, como visto, o registro ativo migrou automaticamente, em razão do art. 55, da Lei nº 12.378/2010, que dispõe: “</w:t>
      </w:r>
      <w:r w:rsidR="00CE33A6" w:rsidRPr="00CE33A6">
        <w:rPr>
          <w:rFonts w:ascii="Times New Roman" w:hAnsi="Times New Roman"/>
          <w:i/>
        </w:rPr>
        <w:t xml:space="preserve">os profissionais com título de arquitetos e urbanistas, arquitetos e engenheiro arquiteto, com registro nos atuais Conselhos Regionais de Engenharia, Arquitetura e Agronomia </w:t>
      </w:r>
      <w:r w:rsidR="002716F7">
        <w:rPr>
          <w:rFonts w:ascii="Times New Roman" w:hAnsi="Times New Roman"/>
          <w:i/>
        </w:rPr>
        <w:t>–</w:t>
      </w:r>
      <w:r w:rsidR="00CE33A6" w:rsidRPr="00CE33A6">
        <w:rPr>
          <w:rFonts w:ascii="Times New Roman" w:hAnsi="Times New Roman"/>
          <w:i/>
        </w:rPr>
        <w:t xml:space="preserve"> </w:t>
      </w:r>
      <w:proofErr w:type="spellStart"/>
      <w:r w:rsidR="00CE33A6" w:rsidRPr="00CE33A6">
        <w:rPr>
          <w:rFonts w:ascii="Times New Roman" w:hAnsi="Times New Roman"/>
          <w:i/>
        </w:rPr>
        <w:t>CREAs</w:t>
      </w:r>
      <w:proofErr w:type="spellEnd"/>
      <w:r w:rsidR="00CE33A6" w:rsidRPr="00CE33A6">
        <w:rPr>
          <w:rFonts w:ascii="Times New Roman" w:hAnsi="Times New Roman"/>
          <w:i/>
        </w:rPr>
        <w:t xml:space="preserve"> terão, automaticamente, registro nos </w:t>
      </w:r>
      <w:proofErr w:type="spellStart"/>
      <w:r w:rsidR="00CE33A6" w:rsidRPr="00CE33A6">
        <w:rPr>
          <w:rFonts w:ascii="Times New Roman" w:hAnsi="Times New Roman"/>
          <w:i/>
        </w:rPr>
        <w:t>CAUs</w:t>
      </w:r>
      <w:proofErr w:type="spellEnd"/>
      <w:r w:rsidR="00CE33A6" w:rsidRPr="00CE33A6">
        <w:rPr>
          <w:rFonts w:ascii="Times New Roman" w:hAnsi="Times New Roman"/>
          <w:i/>
        </w:rPr>
        <w:t xml:space="preserve"> com o título único de arquiteto e urbanista</w:t>
      </w:r>
      <w:r w:rsidR="00CE33A6" w:rsidRPr="00CE33A6">
        <w:rPr>
          <w:rFonts w:ascii="Times New Roman" w:hAnsi="Times New Roman"/>
        </w:rPr>
        <w:t>”.</w:t>
      </w:r>
    </w:p>
    <w:p w:rsidR="00CE33A6" w:rsidRPr="00CE33A6" w:rsidRDefault="00CE33A6" w:rsidP="002A02E3">
      <w:pPr>
        <w:pStyle w:val="PargrafodaLista"/>
        <w:numPr>
          <w:ilvl w:val="0"/>
          <w:numId w:val="23"/>
        </w:numPr>
        <w:tabs>
          <w:tab w:val="left" w:pos="1418"/>
        </w:tabs>
        <w:spacing w:before="60"/>
        <w:ind w:left="0" w:firstLine="0"/>
        <w:jc w:val="both"/>
        <w:rPr>
          <w:rFonts w:ascii="Times New Roman" w:hAnsi="Times New Roman"/>
        </w:rPr>
      </w:pPr>
      <w:r w:rsidRPr="00CE33A6">
        <w:rPr>
          <w:rFonts w:ascii="Times New Roman" w:hAnsi="Times New Roman"/>
        </w:rPr>
        <w:lastRenderedPageBreak/>
        <w:t>Deste modo, não cabe a extinção do crédito tributário em razão de alegado desconhecimento do registro pela contribuinte, migrado em razão da lei, especialmente considerando o disposto no art. 3º, da Lei de Introdução às normas do Direito Brasileiro, que determina que “</w:t>
      </w:r>
      <w:r w:rsidRPr="00CE33A6">
        <w:rPr>
          <w:rFonts w:ascii="Times New Roman" w:hAnsi="Times New Roman"/>
          <w:i/>
        </w:rPr>
        <w:t>ninguém se escusa de cumprir a lei, alegando que não a conhece</w:t>
      </w:r>
      <w:r w:rsidRPr="00CE33A6">
        <w:rPr>
          <w:rFonts w:ascii="Times New Roman" w:hAnsi="Times New Roman"/>
        </w:rPr>
        <w:t>”.</w:t>
      </w:r>
    </w:p>
    <w:p w:rsidR="002716F7" w:rsidRPr="002716F7" w:rsidRDefault="002716F7" w:rsidP="002A02E3">
      <w:pPr>
        <w:pStyle w:val="PargrafodaLista"/>
        <w:numPr>
          <w:ilvl w:val="0"/>
          <w:numId w:val="23"/>
        </w:numPr>
        <w:tabs>
          <w:tab w:val="left" w:pos="1418"/>
        </w:tabs>
        <w:spacing w:before="60"/>
        <w:ind w:left="0" w:firstLine="0"/>
        <w:jc w:val="both"/>
        <w:rPr>
          <w:rFonts w:ascii="Times New Roman" w:hAnsi="Times New Roman"/>
        </w:rPr>
      </w:pPr>
      <w:r w:rsidRPr="002716F7">
        <w:rPr>
          <w:rFonts w:ascii="Times New Roman" w:hAnsi="Times New Roman"/>
        </w:rPr>
        <w:t>Em outro enfoque, equivoca-se a profissional que solicitou a exclusão dos débitos sob a alegação de que “</w:t>
      </w:r>
      <w:r w:rsidRPr="002716F7">
        <w:rPr>
          <w:rFonts w:ascii="Times New Roman" w:hAnsi="Times New Roman"/>
          <w:i/>
        </w:rPr>
        <w:t>... desde minha posse no IF-Sul-Rio-Grandense nunca emiti qualquer RRT nem trabalhei com a função de arquiteta, não incidindo, portanto, na previsão contida no art. 5º da Lei nº</w:t>
      </w:r>
      <w:r>
        <w:rPr>
          <w:rFonts w:ascii="Times New Roman" w:hAnsi="Times New Roman"/>
          <w:i/>
        </w:rPr>
        <w:t xml:space="preserve"> </w:t>
      </w:r>
      <w:r w:rsidRPr="002716F7">
        <w:rPr>
          <w:rFonts w:ascii="Times New Roman" w:hAnsi="Times New Roman"/>
          <w:i/>
        </w:rPr>
        <w:t>12.378/10</w:t>
      </w:r>
      <w:r w:rsidRPr="002716F7">
        <w:rPr>
          <w:rFonts w:ascii="Times New Roman" w:hAnsi="Times New Roman"/>
        </w:rPr>
        <w:t>”, uma vez que o fato gerador para a cobrança da anuidade devida a Conselhos Profissionais é a mera inscrição. Não tendo a impugnante comprovado que realizou pedido de cancelamento ou interrupção de seu registro, não há como se falar em cobranças indevidas de anuidades. Nesse sentido:</w:t>
      </w:r>
    </w:p>
    <w:p w:rsidR="002716F7" w:rsidRPr="00C5331D" w:rsidRDefault="002716F7" w:rsidP="002A02E3">
      <w:pPr>
        <w:pStyle w:val="PargrafodaLista"/>
        <w:spacing w:before="60"/>
        <w:ind w:left="1418"/>
        <w:jc w:val="both"/>
        <w:rPr>
          <w:rFonts w:ascii="Times New Roman" w:hAnsi="Times New Roman"/>
          <w:sz w:val="20"/>
          <w:szCs w:val="22"/>
        </w:rPr>
      </w:pPr>
      <w:r w:rsidRPr="00C5331D">
        <w:rPr>
          <w:rFonts w:ascii="Times New Roman" w:hAnsi="Times New Roman"/>
          <w:b/>
          <w:sz w:val="20"/>
          <w:szCs w:val="22"/>
        </w:rPr>
        <w:t>CONSELHOS PROFISSIONAIS. FATO GERADOR DAS ANUIDADES. INSCRIÇÃO. PEDIDO DE DESLIGAMENTO. DESNECESSIDADE DE FORMALIDADES. INEXIGIBILIDADE DAS ANUIDADES. 1. O fato gerador das anuidades é a inscrição perante o Conselho Profissional, não mais o efetivo exercício da atividade fiscalizada. 2. Enquanto a inscrição gera a obrigação de pagamento, o pedido de desligamento faz cessar tal exigência.</w:t>
      </w:r>
      <w:r w:rsidRPr="00C5331D">
        <w:rPr>
          <w:rFonts w:ascii="Times New Roman" w:hAnsi="Times New Roman"/>
          <w:sz w:val="20"/>
          <w:szCs w:val="22"/>
        </w:rPr>
        <w:t xml:space="preserve"> 3. Pedido que não precisa cumprir formalidades específicas e rígidas, basta que dê ciência da intenção de se desligar do Conselho Profissional. 4. Inexigíveis, portanto, as anuidades após o conhecimento efetivo do Conselho sobre o interesse da parte de se desvincular. (TRF-4 - AC: 5000267-67.2017.4.04.7104/RS, Relator: MARGA INGE BARTH TESSLER, Data de Julgamento: 24/04/2018, TERCEIRA TURMA) Grifou-se.</w:t>
      </w:r>
    </w:p>
    <w:p w:rsidR="002716F7" w:rsidRPr="00C5331D" w:rsidRDefault="002716F7" w:rsidP="002A02E3">
      <w:pPr>
        <w:pStyle w:val="PargrafodaLista"/>
        <w:spacing w:before="60"/>
        <w:ind w:left="1418"/>
        <w:jc w:val="both"/>
        <w:rPr>
          <w:rFonts w:ascii="Times New Roman" w:hAnsi="Times New Roman"/>
          <w:sz w:val="20"/>
          <w:szCs w:val="22"/>
        </w:rPr>
      </w:pPr>
      <w:r w:rsidRPr="00C5331D">
        <w:rPr>
          <w:rFonts w:ascii="Times New Roman" w:hAnsi="Times New Roman"/>
          <w:sz w:val="20"/>
          <w:szCs w:val="22"/>
        </w:rPr>
        <w:t xml:space="preserve">TRIBUTÁRIO. CONSELHOS REGIONAIS DE FISCALIZAÇÃO PROFISSIONAL. ANUIDADES. </w:t>
      </w:r>
      <w:r w:rsidRPr="00C5331D">
        <w:rPr>
          <w:rFonts w:ascii="Times New Roman" w:hAnsi="Times New Roman"/>
          <w:b/>
          <w:sz w:val="20"/>
          <w:szCs w:val="22"/>
        </w:rPr>
        <w:t>FATO GERADOR. INSCRIÇÃO. EXECUTADA. PEDIDO DE CANCELAMENTO</w:t>
      </w:r>
      <w:r w:rsidRPr="00C5331D">
        <w:rPr>
          <w:rFonts w:ascii="Times New Roman" w:hAnsi="Times New Roman"/>
          <w:sz w:val="20"/>
          <w:szCs w:val="22"/>
        </w:rPr>
        <w:t xml:space="preserve">. 1. As anuidades devidas aos Conselhos Profissionais constituem tributo, forte no art. 149 da CF. </w:t>
      </w:r>
      <w:r w:rsidRPr="00C5331D">
        <w:rPr>
          <w:rFonts w:ascii="Times New Roman" w:hAnsi="Times New Roman"/>
          <w:b/>
          <w:sz w:val="20"/>
          <w:szCs w:val="22"/>
        </w:rPr>
        <w:t>2. É devida a exigência do pagamento de anuidade, pelo conselho de fiscalização profissional, aos profissionais nele inscritos, independentemente do efetivo exercício profissional, valendo tal entendimento inclusive para o período antecedente à Lei nº 12.514/11. Precedente da 1ª Seção desta Corte (Embargos Infringentes nº 5000625-68.2013.4.04.7105)</w:t>
      </w:r>
      <w:r w:rsidRPr="00C5331D">
        <w:rPr>
          <w:rFonts w:ascii="Times New Roman" w:hAnsi="Times New Roman"/>
          <w:sz w:val="20"/>
          <w:szCs w:val="22"/>
        </w:rPr>
        <w:t>. 3. Existindo regular inscrição junto ao Conselho, o afastamento do exercício da atividade não possui o condão, por si só, de legitimar o não-recolhimento das anuidades, sendo imprescindível o pedido de cancelamento à instituição, o que não ocorreu na hipótese. 4. É devida a extinção de execução fiscal se o valor total cobrado não supera o limite estabelecido pelo art. 8º da Lei nº 12.514/11. O valor mínimo para a propositura da execução fiscal será aquele inscrito em dívida ativa. O valor das anuidades devidas, somado aos juros, correção monetária e multas, em sua totalidade, não poderá ser inferior à quantia correspondente ao somatório de quatro anuidades, na época da propositura da ação. Precedentes STJ. 5. O requisito de admissibilidade do executivo fiscal deve ser verificado à época da propositura da ação, independentemente que no curso da demanda ocorra a redução do débito para valor inferior ao limite estabelecido na legislação referida. 6. Apelo provido. (TRF4, AC 5006679-96.2013.404.7122, SEGUNDA TURMA, Relator LUIZ CARLOS CANALLI, juntado aos autos em 19/06/2017) Grifou-se.</w:t>
      </w:r>
    </w:p>
    <w:p w:rsidR="00341DF6" w:rsidRPr="00B81E3D" w:rsidRDefault="00341DF6" w:rsidP="002A02E3">
      <w:pPr>
        <w:pStyle w:val="PargrafodaLista"/>
        <w:numPr>
          <w:ilvl w:val="0"/>
          <w:numId w:val="23"/>
        </w:numPr>
        <w:tabs>
          <w:tab w:val="left" w:pos="1418"/>
        </w:tabs>
        <w:spacing w:before="60"/>
        <w:ind w:left="0" w:firstLine="0"/>
        <w:jc w:val="both"/>
        <w:rPr>
          <w:rFonts w:ascii="Times New Roman" w:hAnsi="Times New Roman"/>
        </w:rPr>
      </w:pPr>
      <w:r w:rsidRPr="00B81E3D">
        <w:rPr>
          <w:rFonts w:ascii="Times New Roman" w:hAnsi="Times New Roman"/>
        </w:rPr>
        <w:t>Desta forma, frisa-se que</w:t>
      </w:r>
      <w:r w:rsidR="00B81E3D" w:rsidRPr="00B81E3D">
        <w:rPr>
          <w:rFonts w:ascii="Times New Roman" w:hAnsi="Times New Roman"/>
        </w:rPr>
        <w:t xml:space="preserve"> o profissional</w:t>
      </w:r>
      <w:r w:rsidRPr="00B81E3D">
        <w:rPr>
          <w:rFonts w:ascii="Times New Roman" w:hAnsi="Times New Roman"/>
        </w:rPr>
        <w:t>, quando opta</w:t>
      </w:r>
      <w:r w:rsidR="00B81E3D" w:rsidRPr="00B81E3D">
        <w:rPr>
          <w:rFonts w:ascii="Times New Roman" w:hAnsi="Times New Roman"/>
        </w:rPr>
        <w:t>r</w:t>
      </w:r>
      <w:r w:rsidRPr="00B81E3D">
        <w:rPr>
          <w:rFonts w:ascii="Times New Roman" w:hAnsi="Times New Roman"/>
        </w:rPr>
        <w:t xml:space="preserve"> por não </w:t>
      </w:r>
      <w:r w:rsidR="00B81E3D" w:rsidRPr="00B81E3D">
        <w:rPr>
          <w:rFonts w:ascii="Times New Roman" w:hAnsi="Times New Roman"/>
        </w:rPr>
        <w:t xml:space="preserve">mais </w:t>
      </w:r>
      <w:r w:rsidRPr="00B81E3D">
        <w:rPr>
          <w:rFonts w:ascii="Times New Roman" w:hAnsi="Times New Roman"/>
        </w:rPr>
        <w:t>exercer a profissão regulamentada</w:t>
      </w:r>
      <w:r w:rsidR="00B81E3D" w:rsidRPr="00B81E3D">
        <w:rPr>
          <w:rFonts w:ascii="Times New Roman" w:hAnsi="Times New Roman"/>
        </w:rPr>
        <w:t>,</w:t>
      </w:r>
      <w:r w:rsidRPr="00B81E3D">
        <w:rPr>
          <w:rFonts w:ascii="Times New Roman" w:hAnsi="Times New Roman"/>
        </w:rPr>
        <w:t xml:space="preserve"> deve adotar procedimentos administrativos visando </w:t>
      </w:r>
      <w:r w:rsidR="00B81E3D" w:rsidRPr="00B81E3D">
        <w:rPr>
          <w:rFonts w:ascii="Times New Roman" w:hAnsi="Times New Roman"/>
        </w:rPr>
        <w:t>à baixa ou à interrupção do registro</w:t>
      </w:r>
      <w:r w:rsidRPr="00B81E3D">
        <w:rPr>
          <w:rFonts w:ascii="Times New Roman" w:hAnsi="Times New Roman"/>
        </w:rPr>
        <w:t>, para que se desobrigue do pagamento da anuidade.</w:t>
      </w:r>
    </w:p>
    <w:p w:rsidR="00B81E3D" w:rsidRPr="00B81E3D" w:rsidRDefault="00B81E3D" w:rsidP="002A02E3">
      <w:pPr>
        <w:pStyle w:val="PargrafodaLista"/>
        <w:numPr>
          <w:ilvl w:val="0"/>
          <w:numId w:val="23"/>
        </w:numPr>
        <w:tabs>
          <w:tab w:val="left" w:pos="1418"/>
        </w:tabs>
        <w:spacing w:before="60"/>
        <w:ind w:left="0" w:firstLine="0"/>
        <w:jc w:val="both"/>
        <w:rPr>
          <w:rFonts w:ascii="Times New Roman" w:hAnsi="Times New Roman"/>
        </w:rPr>
      </w:pPr>
      <w:r w:rsidRPr="00B81E3D">
        <w:rPr>
          <w:rFonts w:ascii="Times New Roman" w:hAnsi="Times New Roman"/>
        </w:rPr>
        <w:t>Observa-se, oportunamente, que o registro da profissional só foi interrompido, à pedido, em 28/08/2018, conforme Protocolo nº 744683/2018, conforme despacho abaixo:</w:t>
      </w:r>
    </w:p>
    <w:p w:rsidR="00B81E3D" w:rsidRPr="00C5331D" w:rsidRDefault="00B81E3D" w:rsidP="002A02E3">
      <w:pPr>
        <w:pStyle w:val="PargrafodaLista"/>
        <w:tabs>
          <w:tab w:val="left" w:pos="1418"/>
        </w:tabs>
        <w:spacing w:before="60"/>
        <w:ind w:left="1418"/>
        <w:jc w:val="both"/>
        <w:rPr>
          <w:rFonts w:ascii="Times New Roman" w:hAnsi="Times New Roman"/>
          <w:i/>
          <w:sz w:val="20"/>
        </w:rPr>
      </w:pPr>
      <w:r w:rsidRPr="00C5331D">
        <w:rPr>
          <w:rFonts w:ascii="Times New Roman" w:hAnsi="Times New Roman"/>
          <w:i/>
          <w:sz w:val="20"/>
        </w:rPr>
        <w:t>“Considerando que em consulta ao sistema se verificou que não consta nenhum RRT sem baixa de responsabilidade técnica, bem como que não há anotação de responsabilidade técnica por empresa em seu nome;</w:t>
      </w:r>
    </w:p>
    <w:p w:rsidR="00B81E3D" w:rsidRPr="00C5331D" w:rsidRDefault="00B81E3D" w:rsidP="002A02E3">
      <w:pPr>
        <w:pStyle w:val="PargrafodaLista"/>
        <w:tabs>
          <w:tab w:val="left" w:pos="1418"/>
        </w:tabs>
        <w:spacing w:before="60"/>
        <w:ind w:left="1418"/>
        <w:jc w:val="both"/>
        <w:rPr>
          <w:rFonts w:ascii="Times New Roman" w:hAnsi="Times New Roman"/>
          <w:i/>
          <w:sz w:val="20"/>
        </w:rPr>
      </w:pPr>
      <w:r w:rsidRPr="00C5331D">
        <w:rPr>
          <w:rFonts w:ascii="Times New Roman" w:hAnsi="Times New Roman"/>
          <w:i/>
          <w:sz w:val="20"/>
        </w:rPr>
        <w:lastRenderedPageBreak/>
        <w:t>Considerando que o profissional não consta como autuado em processo de exercício profissional, conforme consulta ao sistema, nem em processo ético-disciplinar, conforme protocolo 751762/2018;</w:t>
      </w:r>
    </w:p>
    <w:p w:rsidR="00B81E3D" w:rsidRPr="00C5331D" w:rsidRDefault="00B81E3D" w:rsidP="002A02E3">
      <w:pPr>
        <w:pStyle w:val="PargrafodaLista"/>
        <w:tabs>
          <w:tab w:val="left" w:pos="1418"/>
        </w:tabs>
        <w:spacing w:before="60"/>
        <w:ind w:left="1418"/>
        <w:jc w:val="both"/>
        <w:rPr>
          <w:rFonts w:ascii="Times New Roman" w:hAnsi="Times New Roman"/>
          <w:i/>
          <w:sz w:val="20"/>
        </w:rPr>
      </w:pPr>
      <w:r w:rsidRPr="00C5331D">
        <w:rPr>
          <w:rFonts w:ascii="Times New Roman" w:hAnsi="Times New Roman"/>
          <w:i/>
          <w:sz w:val="20"/>
        </w:rPr>
        <w:t>Considerando que não foi emitida a carteira de identidade profissional, dispensando o recolhimento disposto no art. 22 da Resolução 146;</w:t>
      </w:r>
    </w:p>
    <w:p w:rsidR="00B81E3D" w:rsidRPr="00C5331D" w:rsidRDefault="00B81E3D" w:rsidP="002A02E3">
      <w:pPr>
        <w:pStyle w:val="PargrafodaLista"/>
        <w:tabs>
          <w:tab w:val="left" w:pos="1418"/>
        </w:tabs>
        <w:spacing w:before="60"/>
        <w:ind w:left="1418"/>
        <w:jc w:val="both"/>
        <w:rPr>
          <w:rFonts w:ascii="Times New Roman" w:hAnsi="Times New Roman"/>
          <w:i/>
          <w:sz w:val="20"/>
        </w:rPr>
      </w:pPr>
      <w:r w:rsidRPr="00C5331D">
        <w:rPr>
          <w:rFonts w:ascii="Times New Roman" w:hAnsi="Times New Roman"/>
          <w:i/>
          <w:sz w:val="20"/>
        </w:rPr>
        <w:t>Comunicamos o DEFERIMENTO de sua solicitação de interrupção de registro profissional.</w:t>
      </w:r>
    </w:p>
    <w:p w:rsidR="00B81E3D" w:rsidRPr="00C5331D" w:rsidRDefault="00B81E3D" w:rsidP="002A02E3">
      <w:pPr>
        <w:pStyle w:val="PargrafodaLista"/>
        <w:tabs>
          <w:tab w:val="left" w:pos="1418"/>
        </w:tabs>
        <w:spacing w:before="60"/>
        <w:ind w:left="1418"/>
        <w:jc w:val="both"/>
        <w:rPr>
          <w:rFonts w:ascii="Times New Roman" w:hAnsi="Times New Roman"/>
          <w:i/>
          <w:sz w:val="20"/>
        </w:rPr>
      </w:pPr>
      <w:r w:rsidRPr="00C5331D">
        <w:rPr>
          <w:rFonts w:ascii="Times New Roman" w:hAnsi="Times New Roman"/>
          <w:i/>
          <w:sz w:val="20"/>
        </w:rPr>
        <w:t>Ressaltamos que a interrupção do registro não extingue as dívidas de anuidade e/ou multas, as quais serão cobradas administrativa ou judicialmente. Desta forma, orientamos que você negocie as anuidades pendentes de 2012 a 2018, clicando em FINANCEIRO &gt;&gt; ANUIDADES &gt;&gt; PAGAR ANUIDADE, bem como emita a guia para pagamento da multa por não comparecimento as eleições de 2014.</w:t>
      </w:r>
    </w:p>
    <w:p w:rsidR="00B81E3D" w:rsidRPr="00C5331D" w:rsidRDefault="00B81E3D" w:rsidP="002A02E3">
      <w:pPr>
        <w:pStyle w:val="PargrafodaLista"/>
        <w:tabs>
          <w:tab w:val="left" w:pos="1418"/>
        </w:tabs>
        <w:spacing w:before="60"/>
        <w:ind w:left="1418"/>
        <w:jc w:val="both"/>
        <w:rPr>
          <w:rFonts w:ascii="Times New Roman" w:hAnsi="Times New Roman"/>
          <w:i/>
          <w:sz w:val="20"/>
        </w:rPr>
      </w:pPr>
      <w:r w:rsidRPr="00C5331D">
        <w:rPr>
          <w:rFonts w:ascii="Times New Roman" w:hAnsi="Times New Roman"/>
          <w:i/>
          <w:sz w:val="20"/>
        </w:rPr>
        <w:t xml:space="preserve">Estamos à disposição para maiores esclarecimentos pelo telefone (51) 3094 9800, pelo </w:t>
      </w:r>
      <w:proofErr w:type="spellStart"/>
      <w:r w:rsidRPr="00C5331D">
        <w:rPr>
          <w:rFonts w:ascii="Times New Roman" w:hAnsi="Times New Roman"/>
          <w:i/>
          <w:sz w:val="20"/>
        </w:rPr>
        <w:t>WhatsApp</w:t>
      </w:r>
      <w:proofErr w:type="spellEnd"/>
      <w:r w:rsidRPr="00C5331D">
        <w:rPr>
          <w:rFonts w:ascii="Times New Roman" w:hAnsi="Times New Roman"/>
          <w:i/>
          <w:sz w:val="20"/>
        </w:rPr>
        <w:t xml:space="preserve"> (51) 992.599.555 ou pelo e-mail pessoa.fisica@caurs.gov.br.”</w:t>
      </w:r>
    </w:p>
    <w:p w:rsidR="00341DF6" w:rsidRDefault="00341DF6" w:rsidP="002A02E3">
      <w:pPr>
        <w:pStyle w:val="PargrafodaLista"/>
        <w:numPr>
          <w:ilvl w:val="0"/>
          <w:numId w:val="23"/>
        </w:numPr>
        <w:tabs>
          <w:tab w:val="left" w:pos="1418"/>
        </w:tabs>
        <w:spacing w:before="60"/>
        <w:ind w:left="0" w:firstLine="0"/>
        <w:jc w:val="both"/>
        <w:rPr>
          <w:rFonts w:ascii="Times New Roman" w:hAnsi="Times New Roman"/>
        </w:rPr>
      </w:pPr>
      <w:r w:rsidRPr="00341DF6">
        <w:rPr>
          <w:rFonts w:ascii="Times New Roman" w:hAnsi="Times New Roman"/>
        </w:rPr>
        <w:t>Por oportuno, é de se destacar que o novo Refis foi aprovado pelo CAU/BR, alterando a Resolução CAU/BR nº 121, a qual passa a permitir, nos termos da resolução, o pagamento do valor devido com a isenção de multa e em até 25 meses.</w:t>
      </w:r>
    </w:p>
    <w:p w:rsidR="00C5331D" w:rsidRPr="00341DF6" w:rsidRDefault="00C5331D" w:rsidP="002A02E3">
      <w:pPr>
        <w:pStyle w:val="PargrafodaLista"/>
        <w:numPr>
          <w:ilvl w:val="0"/>
          <w:numId w:val="23"/>
        </w:numPr>
        <w:tabs>
          <w:tab w:val="left" w:pos="1418"/>
        </w:tabs>
        <w:spacing w:before="60"/>
        <w:ind w:left="0" w:firstLine="0"/>
        <w:jc w:val="both"/>
        <w:rPr>
          <w:rFonts w:ascii="Times New Roman" w:hAnsi="Times New Roman"/>
        </w:rPr>
      </w:pPr>
      <w:r>
        <w:rPr>
          <w:rFonts w:ascii="Times New Roman" w:hAnsi="Times New Roman"/>
        </w:rPr>
        <w:t>Ainda, conforme se observa, em razão do decurso do prazo decadencial, não se efetuou a cobrança em relação à contribuição anual do exercício de 2012.</w:t>
      </w:r>
    </w:p>
    <w:p w:rsidR="003173AB" w:rsidRPr="00B81E3D" w:rsidRDefault="003173AB" w:rsidP="002A02E3">
      <w:pPr>
        <w:pStyle w:val="PargrafodaLista"/>
        <w:numPr>
          <w:ilvl w:val="0"/>
          <w:numId w:val="23"/>
        </w:numPr>
        <w:tabs>
          <w:tab w:val="left" w:pos="1418"/>
        </w:tabs>
        <w:spacing w:before="60"/>
        <w:ind w:left="0" w:firstLine="0"/>
        <w:jc w:val="both"/>
        <w:rPr>
          <w:rFonts w:ascii="Times New Roman" w:hAnsi="Times New Roman"/>
        </w:rPr>
      </w:pPr>
      <w:r w:rsidRPr="003173AB">
        <w:rPr>
          <w:rFonts w:ascii="Times New Roman" w:hAnsi="Times New Roman"/>
        </w:rPr>
        <w:t>Importa</w:t>
      </w:r>
      <w:r>
        <w:rPr>
          <w:rFonts w:ascii="Times New Roman" w:hAnsi="Times New Roman"/>
        </w:rPr>
        <w:t xml:space="preserve"> </w:t>
      </w:r>
      <w:r w:rsidRPr="003173AB">
        <w:rPr>
          <w:rFonts w:ascii="Times New Roman" w:hAnsi="Times New Roman"/>
        </w:rPr>
        <w:t>referir</w:t>
      </w:r>
      <w:r w:rsidRPr="00B81E3D">
        <w:rPr>
          <w:rFonts w:ascii="Times New Roman" w:hAnsi="Times New Roman"/>
        </w:rPr>
        <w:t>, ainda, que a presente manifestação quanto à impugnação realizada, foi elaborada com o suporte jurídico da assessoria jurídica do CAU/RS, a qual subscreve conjuntamente este parecer.</w:t>
      </w:r>
    </w:p>
    <w:p w:rsidR="003173AB" w:rsidRPr="00B81E3D" w:rsidRDefault="003173AB" w:rsidP="002A02E3">
      <w:pPr>
        <w:pStyle w:val="PargrafodaLista"/>
        <w:numPr>
          <w:ilvl w:val="0"/>
          <w:numId w:val="23"/>
        </w:numPr>
        <w:tabs>
          <w:tab w:val="left" w:pos="1418"/>
        </w:tabs>
        <w:spacing w:before="60"/>
        <w:ind w:left="0" w:firstLine="0"/>
        <w:jc w:val="both"/>
        <w:rPr>
          <w:rFonts w:ascii="Times New Roman" w:eastAsia="Calibri" w:hAnsi="Times New Roman"/>
        </w:rPr>
      </w:pPr>
      <w:r w:rsidRPr="00B81E3D">
        <w:rPr>
          <w:rFonts w:ascii="Times New Roman" w:hAnsi="Times New Roman"/>
        </w:rPr>
        <w:t xml:space="preserve">Ante o exposto, opino pela </w:t>
      </w:r>
      <w:r w:rsidRPr="00B81E3D">
        <w:rPr>
          <w:rFonts w:ascii="Times New Roman" w:hAnsi="Times New Roman"/>
          <w:b/>
        </w:rPr>
        <w:t>improcedência</w:t>
      </w:r>
      <w:r w:rsidRPr="00B81E3D">
        <w:rPr>
          <w:rFonts w:ascii="Times New Roman" w:hAnsi="Times New Roman"/>
        </w:rPr>
        <w:t xml:space="preserve"> da impugnação oferecida por</w:t>
      </w:r>
      <w:r w:rsidRPr="00B81E3D">
        <w:rPr>
          <w:rFonts w:ascii="Times New Roman" w:eastAsia="Calibri" w:hAnsi="Times New Roman"/>
        </w:rPr>
        <w:t xml:space="preserve"> </w:t>
      </w:r>
      <w:r w:rsidR="00B81E3D" w:rsidRPr="00B81E3D">
        <w:rPr>
          <w:rFonts w:ascii="Times New Roman" w:eastAsia="Calibri" w:hAnsi="Times New Roman"/>
        </w:rPr>
        <w:t>LIEGE DIAS LANNES, inscrita no CPF nº 893.973.800-44</w:t>
      </w:r>
      <w:r w:rsidRPr="00B81E3D">
        <w:rPr>
          <w:rFonts w:ascii="Times New Roman" w:eastAsia="Calibri" w:hAnsi="Times New Roman"/>
        </w:rPr>
        <w:t xml:space="preserve">, com o fim de, com base nos elementos probatórios existentes nos autos, manter o débito relativo às anuidades de </w:t>
      </w:r>
      <w:r w:rsidR="00B81E3D" w:rsidRPr="00B81E3D">
        <w:rPr>
          <w:rFonts w:ascii="Times New Roman" w:eastAsia="Calibri" w:hAnsi="Times New Roman"/>
        </w:rPr>
        <w:t xml:space="preserve">2013, </w:t>
      </w:r>
      <w:r w:rsidRPr="00B81E3D">
        <w:rPr>
          <w:rFonts w:ascii="Times New Roman" w:eastAsia="Calibri" w:hAnsi="Times New Roman"/>
        </w:rPr>
        <w:t>2014, 2015, 2016 e 2017, visto que, nos termos do art. 5º, da Lei nº 12.514/2011, o fato gerador das anuidades é a existência de inscrição no Conselho.</w:t>
      </w:r>
    </w:p>
    <w:p w:rsidR="00B81E3D" w:rsidRPr="00332DF6" w:rsidRDefault="00B81E3D" w:rsidP="002A02E3">
      <w:pPr>
        <w:spacing w:before="60"/>
        <w:jc w:val="center"/>
        <w:rPr>
          <w:rFonts w:ascii="Times New Roman" w:eastAsia="Calibri" w:hAnsi="Times New Roman"/>
        </w:rPr>
      </w:pPr>
      <w:r w:rsidRPr="00332DF6">
        <w:rPr>
          <w:rFonts w:ascii="Times New Roman" w:eastAsia="Calibri" w:hAnsi="Times New Roman"/>
        </w:rPr>
        <w:t xml:space="preserve">Porto Alegre, </w:t>
      </w:r>
      <w:r>
        <w:rPr>
          <w:rFonts w:ascii="Times New Roman" w:eastAsia="Calibri" w:hAnsi="Times New Roman"/>
        </w:rPr>
        <w:t>23</w:t>
      </w:r>
      <w:r w:rsidRPr="00332DF6">
        <w:rPr>
          <w:rFonts w:ascii="Times New Roman" w:eastAsia="Calibri" w:hAnsi="Times New Roman"/>
        </w:rPr>
        <w:t xml:space="preserve"> de outubro de 2018.</w:t>
      </w:r>
    </w:p>
    <w:p w:rsidR="00B81E3D" w:rsidRPr="00332DF6" w:rsidRDefault="00B81E3D" w:rsidP="002A02E3">
      <w:pPr>
        <w:spacing w:before="60"/>
        <w:jc w:val="center"/>
        <w:rPr>
          <w:rFonts w:ascii="Times New Roman" w:eastAsia="Calibri" w:hAnsi="Times New Roman"/>
        </w:rPr>
      </w:pPr>
    </w:p>
    <w:p w:rsidR="00B81E3D" w:rsidRDefault="00B81E3D" w:rsidP="002A02E3">
      <w:pPr>
        <w:tabs>
          <w:tab w:val="left" w:pos="1418"/>
        </w:tabs>
        <w:spacing w:before="60"/>
        <w:jc w:val="center"/>
        <w:rPr>
          <w:rFonts w:ascii="Times New Roman" w:hAnsi="Times New Roman"/>
        </w:rPr>
      </w:pPr>
      <w:r w:rsidRPr="003E6D86">
        <w:rPr>
          <w:rFonts w:ascii="Times New Roman" w:hAnsi="Times New Roman"/>
          <w:b/>
        </w:rPr>
        <w:t>RÔMULO</w:t>
      </w:r>
      <w:r>
        <w:rPr>
          <w:rFonts w:ascii="Times New Roman" w:hAnsi="Times New Roman"/>
          <w:b/>
        </w:rPr>
        <w:t xml:space="preserve"> </w:t>
      </w:r>
      <w:r w:rsidRPr="003E6D86">
        <w:rPr>
          <w:rFonts w:ascii="Times New Roman" w:hAnsi="Times New Roman"/>
          <w:b/>
        </w:rPr>
        <w:t>PLENTZ</w:t>
      </w:r>
      <w:r>
        <w:rPr>
          <w:rFonts w:ascii="Times New Roman" w:hAnsi="Times New Roman"/>
          <w:b/>
        </w:rPr>
        <w:t xml:space="preserve"> </w:t>
      </w:r>
      <w:r w:rsidRPr="003E6D86">
        <w:rPr>
          <w:rFonts w:ascii="Times New Roman" w:hAnsi="Times New Roman"/>
          <w:b/>
        </w:rPr>
        <w:t>GIRALT</w:t>
      </w:r>
    </w:p>
    <w:p w:rsidR="00B81E3D" w:rsidRDefault="00B81E3D" w:rsidP="002A02E3">
      <w:pPr>
        <w:spacing w:before="60"/>
        <w:jc w:val="center"/>
        <w:rPr>
          <w:rFonts w:ascii="Times New Roman" w:eastAsia="Calibri" w:hAnsi="Times New Roman"/>
        </w:rPr>
      </w:pPr>
      <w:r w:rsidRPr="00332DF6">
        <w:rPr>
          <w:rFonts w:ascii="Times New Roman" w:eastAsia="Calibri" w:hAnsi="Times New Roman"/>
        </w:rPr>
        <w:t>Conselheiro(a) Relator(a)</w:t>
      </w:r>
    </w:p>
    <w:p w:rsidR="00B81E3D" w:rsidRPr="00332DF6" w:rsidRDefault="00B81E3D" w:rsidP="002A02E3">
      <w:pPr>
        <w:spacing w:before="60"/>
        <w:jc w:val="center"/>
        <w:rPr>
          <w:rFonts w:ascii="Times New Roman" w:eastAsia="Calibri" w:hAnsi="Times New Roman"/>
        </w:rPr>
      </w:pPr>
    </w:p>
    <w:p w:rsidR="00B81E3D" w:rsidRPr="00332DF6" w:rsidRDefault="00B81E3D" w:rsidP="002A02E3">
      <w:pPr>
        <w:spacing w:before="60"/>
        <w:ind w:left="1440"/>
        <w:jc w:val="right"/>
        <w:rPr>
          <w:rFonts w:ascii="Times New Roman" w:eastAsia="Calibri" w:hAnsi="Times New Roman"/>
          <w:b/>
          <w:sz w:val="20"/>
          <w:szCs w:val="20"/>
        </w:rPr>
      </w:pPr>
      <w:r w:rsidRPr="00332DF6">
        <w:rPr>
          <w:rFonts w:ascii="Times New Roman" w:hAnsi="Times New Roman"/>
          <w:b/>
          <w:sz w:val="20"/>
          <w:szCs w:val="20"/>
        </w:rPr>
        <w:t>Flávio Salamoni Barros Silva</w:t>
      </w:r>
    </w:p>
    <w:p w:rsidR="00B81E3D" w:rsidRPr="00332DF6" w:rsidRDefault="00B81E3D" w:rsidP="002A02E3">
      <w:pPr>
        <w:spacing w:before="60"/>
        <w:ind w:firstLine="720"/>
        <w:jc w:val="right"/>
        <w:rPr>
          <w:rFonts w:ascii="Times New Roman" w:eastAsia="Calibri" w:hAnsi="Times New Roman"/>
        </w:rPr>
      </w:pPr>
      <w:r w:rsidRPr="00332DF6">
        <w:rPr>
          <w:rFonts w:ascii="Times New Roman" w:eastAsia="Calibri" w:hAnsi="Times New Roman"/>
          <w:sz w:val="20"/>
          <w:szCs w:val="20"/>
        </w:rPr>
        <w:t>Assessor Jurídico do CAU/RS</w:t>
      </w:r>
      <w:r w:rsidRPr="00332DF6">
        <w:rPr>
          <w:rFonts w:ascii="Times New Roman" w:eastAsia="Calibri"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B81E3D" w:rsidRPr="003E6D86"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B81E3D" w:rsidRPr="003E6D86" w:rsidRDefault="00B81E3D" w:rsidP="002A02E3">
            <w:pPr>
              <w:tabs>
                <w:tab w:val="left" w:pos="1418"/>
              </w:tabs>
              <w:spacing w:before="60"/>
              <w:rPr>
                <w:rFonts w:ascii="Times New Roman" w:hAnsi="Times New Roman"/>
              </w:rPr>
            </w:pPr>
            <w:r w:rsidRPr="003E6D86">
              <w:rPr>
                <w:rFonts w:ascii="Times New Roman" w:hAnsi="Times New Roman"/>
              </w:rPr>
              <w:lastRenderedPageBreak/>
              <w:t>PROCESSO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B81E3D" w:rsidRPr="003E6D86" w:rsidRDefault="00B81E3D" w:rsidP="002A02E3">
            <w:pPr>
              <w:tabs>
                <w:tab w:val="left" w:pos="1418"/>
              </w:tabs>
              <w:spacing w:before="60"/>
              <w:rPr>
                <w:rFonts w:ascii="Times New Roman" w:hAnsi="Times New Roman"/>
              </w:rPr>
            </w:pPr>
            <w:r w:rsidRPr="003E6D86">
              <w:rPr>
                <w:rFonts w:ascii="Times New Roman" w:hAnsi="Times New Roman"/>
              </w:rPr>
              <w:t>062/2018.</w:t>
            </w:r>
          </w:p>
        </w:tc>
      </w:tr>
      <w:tr w:rsidR="00B81E3D" w:rsidRPr="003E6D86"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B81E3D" w:rsidRPr="003E6D86" w:rsidRDefault="00B81E3D" w:rsidP="002A02E3">
            <w:pPr>
              <w:tabs>
                <w:tab w:val="left" w:pos="1418"/>
              </w:tabs>
              <w:spacing w:before="60"/>
              <w:rPr>
                <w:rFonts w:ascii="Times New Roman" w:hAnsi="Times New Roman"/>
              </w:rPr>
            </w:pPr>
            <w:r w:rsidRPr="003E6D86">
              <w:rPr>
                <w:rFonts w:ascii="Times New Roman" w:hAnsi="Times New Roman"/>
              </w:rPr>
              <w:t>NOTIFICAÇÃO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B81E3D" w:rsidRPr="003E6D86" w:rsidRDefault="00B81E3D" w:rsidP="002A02E3">
            <w:pPr>
              <w:tabs>
                <w:tab w:val="left" w:pos="1418"/>
              </w:tabs>
              <w:spacing w:before="60"/>
              <w:rPr>
                <w:rFonts w:ascii="Times New Roman" w:hAnsi="Times New Roman"/>
              </w:rPr>
            </w:pPr>
            <w:r w:rsidRPr="003E6D86">
              <w:rPr>
                <w:rFonts w:ascii="Times New Roman" w:hAnsi="Times New Roman"/>
              </w:rPr>
              <w:t>904/2018.</w:t>
            </w:r>
          </w:p>
        </w:tc>
      </w:tr>
      <w:tr w:rsidR="00B81E3D" w:rsidRPr="003E6D86"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B81E3D" w:rsidRPr="003E6D86" w:rsidRDefault="00B81E3D" w:rsidP="002A02E3">
            <w:pPr>
              <w:tabs>
                <w:tab w:val="left" w:pos="1418"/>
              </w:tabs>
              <w:spacing w:before="60"/>
              <w:rPr>
                <w:rFonts w:ascii="Times New Roman" w:hAnsi="Times New Roman"/>
              </w:rPr>
            </w:pPr>
            <w:r w:rsidRPr="003E6D86">
              <w:rPr>
                <w:rFonts w:ascii="Times New Roman" w:hAnsi="Times New Roman"/>
              </w:rPr>
              <w:t>INTERESSADO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B81E3D" w:rsidRPr="003E6D86" w:rsidRDefault="00B81E3D" w:rsidP="002A02E3">
            <w:pPr>
              <w:tabs>
                <w:tab w:val="left" w:pos="1418"/>
              </w:tabs>
              <w:spacing w:before="60"/>
              <w:rPr>
                <w:rFonts w:ascii="Times New Roman" w:eastAsia="Calibri" w:hAnsi="Times New Roman"/>
              </w:rPr>
            </w:pPr>
            <w:r w:rsidRPr="003E6D86">
              <w:rPr>
                <w:rFonts w:ascii="Times New Roman" w:eastAsia="Calibri" w:hAnsi="Times New Roman"/>
              </w:rPr>
              <w:t>LIEGE</w:t>
            </w:r>
            <w:r>
              <w:rPr>
                <w:rFonts w:ascii="Times New Roman" w:eastAsia="Calibri" w:hAnsi="Times New Roman"/>
              </w:rPr>
              <w:t xml:space="preserve"> </w:t>
            </w:r>
            <w:r w:rsidRPr="003E6D86">
              <w:rPr>
                <w:rFonts w:ascii="Times New Roman" w:eastAsia="Calibri" w:hAnsi="Times New Roman"/>
              </w:rPr>
              <w:t>DIAS</w:t>
            </w:r>
            <w:r>
              <w:rPr>
                <w:rFonts w:ascii="Times New Roman" w:eastAsia="Calibri" w:hAnsi="Times New Roman"/>
              </w:rPr>
              <w:t xml:space="preserve"> </w:t>
            </w:r>
            <w:r w:rsidRPr="003E6D86">
              <w:rPr>
                <w:rFonts w:ascii="Times New Roman" w:eastAsia="Calibri" w:hAnsi="Times New Roman"/>
              </w:rPr>
              <w:t>LANNES.</w:t>
            </w:r>
          </w:p>
          <w:p w:rsidR="00B81E3D" w:rsidRPr="003E6D86" w:rsidRDefault="00B81E3D" w:rsidP="002A02E3">
            <w:pPr>
              <w:tabs>
                <w:tab w:val="left" w:pos="1418"/>
              </w:tabs>
              <w:spacing w:before="60"/>
              <w:rPr>
                <w:rFonts w:ascii="Times New Roman" w:eastAsia="Calibri" w:hAnsi="Times New Roman"/>
              </w:rPr>
            </w:pPr>
            <w:r w:rsidRPr="003E6D86">
              <w:rPr>
                <w:rFonts w:ascii="Times New Roman" w:eastAsia="Calibri" w:hAnsi="Times New Roman"/>
              </w:rPr>
              <w:t>CPF</w:t>
            </w:r>
            <w:r>
              <w:rPr>
                <w:rFonts w:ascii="Times New Roman" w:eastAsia="Calibri" w:hAnsi="Times New Roman"/>
              </w:rPr>
              <w:t xml:space="preserve"> nº </w:t>
            </w:r>
            <w:r w:rsidRPr="003E6D86">
              <w:rPr>
                <w:rFonts w:ascii="Times New Roman" w:eastAsia="Calibri" w:hAnsi="Times New Roman"/>
              </w:rPr>
              <w:t>893.973.800-44.</w:t>
            </w:r>
          </w:p>
        </w:tc>
      </w:tr>
      <w:tr w:rsidR="00B81E3D" w:rsidRPr="003E6D86"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B81E3D" w:rsidRPr="003E6D86" w:rsidRDefault="00B81E3D" w:rsidP="002A02E3">
            <w:pPr>
              <w:tabs>
                <w:tab w:val="left" w:pos="1418"/>
              </w:tabs>
              <w:spacing w:before="60"/>
              <w:rPr>
                <w:rFonts w:ascii="Times New Roman" w:hAnsi="Times New Roman"/>
              </w:rPr>
            </w:pPr>
            <w:r w:rsidRPr="003E6D86">
              <w:rPr>
                <w:rFonts w:ascii="Times New Roman" w:hAnsi="Times New Roman"/>
              </w:rPr>
              <w:t>OBJETO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B81E3D" w:rsidRPr="003E6D86" w:rsidRDefault="00B81E3D" w:rsidP="002A02E3">
            <w:pPr>
              <w:tabs>
                <w:tab w:val="left" w:pos="1418"/>
              </w:tabs>
              <w:spacing w:before="60"/>
              <w:rPr>
                <w:rFonts w:ascii="Times New Roman" w:hAnsi="Times New Roman"/>
              </w:rPr>
            </w:pPr>
            <w:r w:rsidRPr="003E6D86">
              <w:rPr>
                <w:rFonts w:ascii="Times New Roman" w:hAnsi="Times New Roman"/>
              </w:rPr>
              <w:t>COBRANÇA</w:t>
            </w:r>
            <w:r>
              <w:rPr>
                <w:rFonts w:ascii="Times New Roman" w:hAnsi="Times New Roman"/>
              </w:rPr>
              <w:t xml:space="preserve"> </w:t>
            </w:r>
            <w:r w:rsidRPr="003E6D86">
              <w:rPr>
                <w:rFonts w:ascii="Times New Roman" w:hAnsi="Times New Roman"/>
              </w:rPr>
              <w:t>DE</w:t>
            </w:r>
            <w:r>
              <w:rPr>
                <w:rFonts w:ascii="Times New Roman" w:hAnsi="Times New Roman"/>
              </w:rPr>
              <w:t xml:space="preserve"> </w:t>
            </w:r>
            <w:r w:rsidRPr="003E6D86">
              <w:rPr>
                <w:rFonts w:ascii="Times New Roman" w:hAnsi="Times New Roman"/>
              </w:rPr>
              <w:t>ANUIDADE.</w:t>
            </w:r>
          </w:p>
        </w:tc>
      </w:tr>
      <w:tr w:rsidR="00B81E3D" w:rsidRPr="003E6D86"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B81E3D" w:rsidRPr="003E6D86" w:rsidRDefault="00B81E3D" w:rsidP="002A02E3">
            <w:pPr>
              <w:tabs>
                <w:tab w:val="left" w:pos="1418"/>
              </w:tabs>
              <w:spacing w:before="60"/>
              <w:rPr>
                <w:rFonts w:ascii="Times New Roman" w:hAnsi="Times New Roman"/>
              </w:rPr>
            </w:pPr>
            <w:r w:rsidRPr="003E6D86">
              <w:rPr>
                <w:rFonts w:ascii="Times New Roman" w:hAnsi="Times New Roman"/>
              </w:rPr>
              <w:t>RELATOR(A)</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B81E3D" w:rsidRPr="003E6D86" w:rsidRDefault="00B81E3D" w:rsidP="002A02E3">
            <w:pPr>
              <w:tabs>
                <w:tab w:val="left" w:pos="1418"/>
              </w:tabs>
              <w:spacing w:before="60"/>
              <w:rPr>
                <w:rFonts w:ascii="Times New Roman" w:hAnsi="Times New Roman"/>
              </w:rPr>
            </w:pPr>
            <w:r w:rsidRPr="003E6D86">
              <w:rPr>
                <w:rFonts w:ascii="Times New Roman" w:hAnsi="Times New Roman"/>
              </w:rPr>
              <w:t>CONSELHEIRO(A)</w:t>
            </w:r>
            <w:r>
              <w:rPr>
                <w:rFonts w:ascii="Times New Roman" w:hAnsi="Times New Roman"/>
              </w:rPr>
              <w:t xml:space="preserve"> </w:t>
            </w:r>
            <w:r w:rsidRPr="003E6D86">
              <w:rPr>
                <w:rFonts w:ascii="Times New Roman" w:hAnsi="Times New Roman"/>
              </w:rPr>
              <w:t>RÔMULO</w:t>
            </w:r>
            <w:r>
              <w:rPr>
                <w:rFonts w:ascii="Times New Roman" w:hAnsi="Times New Roman"/>
              </w:rPr>
              <w:t xml:space="preserve"> </w:t>
            </w:r>
            <w:r w:rsidRPr="003E6D86">
              <w:rPr>
                <w:rFonts w:ascii="Times New Roman" w:hAnsi="Times New Roman"/>
              </w:rPr>
              <w:t>PLENTZ</w:t>
            </w:r>
            <w:r>
              <w:rPr>
                <w:rFonts w:ascii="Times New Roman" w:hAnsi="Times New Roman"/>
              </w:rPr>
              <w:t xml:space="preserve"> </w:t>
            </w:r>
            <w:r w:rsidRPr="003E6D86">
              <w:rPr>
                <w:rFonts w:ascii="Times New Roman" w:hAnsi="Times New Roman"/>
              </w:rPr>
              <w:t>GIRALT.</w:t>
            </w:r>
          </w:p>
        </w:tc>
      </w:tr>
      <w:tr w:rsidR="00000ACA" w:rsidRPr="003E6D86" w:rsidTr="008334F3">
        <w:trPr>
          <w:trHeight w:val="537"/>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3E6D86" w:rsidRDefault="00000ACA" w:rsidP="002A02E3">
            <w:pPr>
              <w:tabs>
                <w:tab w:val="left" w:pos="1418"/>
              </w:tabs>
              <w:spacing w:before="60"/>
              <w:jc w:val="center"/>
              <w:rPr>
                <w:rFonts w:ascii="Times New Roman" w:hAnsi="Times New Roman"/>
                <w:sz w:val="22"/>
                <w:szCs w:val="22"/>
              </w:rPr>
            </w:pPr>
            <w:r w:rsidRPr="003E6D86">
              <w:rPr>
                <w:rFonts w:ascii="Times New Roman" w:hAnsi="Times New Roman"/>
                <w:b/>
                <w:sz w:val="22"/>
                <w:szCs w:val="22"/>
              </w:rPr>
              <w:t>DELIBERAÇÃO</w:t>
            </w:r>
            <w:r w:rsidR="003173AB">
              <w:rPr>
                <w:rFonts w:ascii="Times New Roman" w:hAnsi="Times New Roman"/>
                <w:b/>
                <w:sz w:val="22"/>
                <w:szCs w:val="22"/>
              </w:rPr>
              <w:t xml:space="preserve"> </w:t>
            </w:r>
            <w:r w:rsidRPr="003E6D86">
              <w:rPr>
                <w:rFonts w:ascii="Times New Roman" w:hAnsi="Times New Roman"/>
                <w:b/>
                <w:sz w:val="22"/>
                <w:szCs w:val="22"/>
              </w:rPr>
              <w:t>Nº</w:t>
            </w:r>
            <w:r w:rsidR="003173AB">
              <w:rPr>
                <w:rFonts w:ascii="Times New Roman" w:hAnsi="Times New Roman"/>
                <w:b/>
                <w:sz w:val="22"/>
                <w:szCs w:val="22"/>
              </w:rPr>
              <w:t xml:space="preserve"> </w:t>
            </w:r>
            <w:r w:rsidR="00293178">
              <w:rPr>
                <w:rFonts w:ascii="Times New Roman" w:hAnsi="Times New Roman"/>
                <w:b/>
                <w:sz w:val="22"/>
                <w:szCs w:val="22"/>
              </w:rPr>
              <w:t>175</w:t>
            </w:r>
            <w:bookmarkStart w:id="0" w:name="_GoBack"/>
            <w:bookmarkEnd w:id="0"/>
            <w:r w:rsidRPr="003E6D86">
              <w:rPr>
                <w:rFonts w:ascii="Times New Roman" w:hAnsi="Times New Roman"/>
                <w:b/>
                <w:sz w:val="22"/>
                <w:szCs w:val="22"/>
              </w:rPr>
              <w:t>/201</w:t>
            </w:r>
            <w:r w:rsidR="003241C2" w:rsidRPr="003E6D86">
              <w:rPr>
                <w:rFonts w:ascii="Times New Roman" w:hAnsi="Times New Roman"/>
                <w:b/>
                <w:sz w:val="22"/>
                <w:szCs w:val="22"/>
              </w:rPr>
              <w:t>8</w:t>
            </w:r>
            <w:r w:rsidR="003173AB">
              <w:rPr>
                <w:rFonts w:ascii="Times New Roman" w:hAnsi="Times New Roman"/>
                <w:b/>
                <w:sz w:val="22"/>
                <w:szCs w:val="22"/>
              </w:rPr>
              <w:t xml:space="preserve"> </w:t>
            </w:r>
            <w:r w:rsidRPr="003E6D86">
              <w:rPr>
                <w:rFonts w:ascii="Times New Roman" w:hAnsi="Times New Roman"/>
                <w:b/>
                <w:sz w:val="22"/>
                <w:szCs w:val="22"/>
              </w:rPr>
              <w:t>–</w:t>
            </w:r>
            <w:r w:rsidR="003173AB">
              <w:rPr>
                <w:rFonts w:ascii="Times New Roman" w:hAnsi="Times New Roman"/>
                <w:b/>
                <w:sz w:val="22"/>
                <w:szCs w:val="22"/>
              </w:rPr>
              <w:t xml:space="preserve"> </w:t>
            </w:r>
            <w:r w:rsidRPr="003E6D86">
              <w:rPr>
                <w:rFonts w:ascii="Times New Roman" w:hAnsi="Times New Roman"/>
                <w:b/>
                <w:sz w:val="22"/>
                <w:szCs w:val="22"/>
              </w:rPr>
              <w:t>CPF</w:t>
            </w:r>
            <w:r w:rsidR="003173AB">
              <w:rPr>
                <w:rFonts w:ascii="Times New Roman" w:hAnsi="Times New Roman"/>
                <w:b/>
                <w:sz w:val="22"/>
                <w:szCs w:val="22"/>
              </w:rPr>
              <w:t xml:space="preserve"> </w:t>
            </w:r>
            <w:r w:rsidRPr="003E6D86">
              <w:rPr>
                <w:rFonts w:ascii="Times New Roman" w:hAnsi="Times New Roman"/>
                <w:b/>
                <w:sz w:val="22"/>
                <w:szCs w:val="22"/>
              </w:rPr>
              <w:t>–</w:t>
            </w:r>
            <w:r w:rsidR="003173AB">
              <w:rPr>
                <w:rFonts w:ascii="Times New Roman" w:hAnsi="Times New Roman"/>
                <w:b/>
                <w:sz w:val="22"/>
                <w:szCs w:val="22"/>
              </w:rPr>
              <w:t xml:space="preserve"> </w:t>
            </w:r>
            <w:r w:rsidRPr="003E6D86">
              <w:rPr>
                <w:rFonts w:ascii="Times New Roman" w:hAnsi="Times New Roman"/>
                <w:b/>
                <w:sz w:val="22"/>
                <w:szCs w:val="22"/>
              </w:rPr>
              <w:t>CAU/RS</w:t>
            </w:r>
          </w:p>
        </w:tc>
      </w:tr>
    </w:tbl>
    <w:p w:rsidR="00B81E3D" w:rsidRPr="00332DF6" w:rsidRDefault="00B81E3D" w:rsidP="002A02E3">
      <w:pPr>
        <w:tabs>
          <w:tab w:val="left" w:pos="1418"/>
        </w:tabs>
        <w:spacing w:before="60"/>
        <w:jc w:val="both"/>
        <w:rPr>
          <w:rFonts w:ascii="Times New Roman" w:hAnsi="Times New Roman"/>
          <w:sz w:val="22"/>
          <w:szCs w:val="22"/>
        </w:rPr>
      </w:pPr>
      <w:r w:rsidRPr="00332DF6">
        <w:rPr>
          <w:rFonts w:ascii="Times New Roman" w:hAnsi="Times New Roman"/>
          <w:sz w:val="22"/>
          <w:szCs w:val="22"/>
        </w:rPr>
        <w:t xml:space="preserve">A COMISSÃO DE PLANEJAMENTO E FINANÇAS CPF-CAU/RS, reunida ordinariamente em Porto Alegre/RS, na sede do CAU/RS, no dia </w:t>
      </w:r>
      <w:r>
        <w:rPr>
          <w:rFonts w:ascii="Times New Roman" w:hAnsi="Times New Roman"/>
          <w:sz w:val="22"/>
          <w:szCs w:val="22"/>
        </w:rPr>
        <w:t>23</w:t>
      </w:r>
      <w:r w:rsidRPr="00332DF6">
        <w:rPr>
          <w:rFonts w:ascii="Times New Roman" w:hAnsi="Times New Roman"/>
          <w:sz w:val="22"/>
          <w:szCs w:val="22"/>
        </w:rPr>
        <w:t xml:space="preserve"> </w:t>
      </w:r>
      <w:r w:rsidRPr="00332DF6">
        <w:rPr>
          <w:rFonts w:ascii="Times New Roman" w:eastAsia="Calibri" w:hAnsi="Times New Roman"/>
          <w:sz w:val="22"/>
          <w:szCs w:val="22"/>
        </w:rPr>
        <w:t>de outubro de 2018</w:t>
      </w:r>
      <w:r w:rsidRPr="00332DF6">
        <w:rPr>
          <w:rFonts w:ascii="Times New Roman" w:hAnsi="Times New Roman"/>
          <w:sz w:val="22"/>
          <w:szCs w:val="22"/>
        </w:rPr>
        <w:t>, no uso das competências que lhe confere o artigo 97, incisos VIII e IX, do Regimento Interno do CAU/RS, a Deliberação CPF-CAU/RS nº 035/2016 e, ainda, observando a Deliberação Plenária CAU/RS nº 514/2016, após análise do assunto em epígrafe, e,</w:t>
      </w:r>
    </w:p>
    <w:p w:rsidR="00B81E3D" w:rsidRPr="000F63BA" w:rsidRDefault="00B81E3D" w:rsidP="002A02E3">
      <w:pPr>
        <w:tabs>
          <w:tab w:val="left" w:pos="1418"/>
        </w:tabs>
        <w:spacing w:before="60"/>
        <w:jc w:val="both"/>
        <w:rPr>
          <w:rFonts w:ascii="Times New Roman" w:hAnsi="Times New Roman"/>
          <w:sz w:val="22"/>
          <w:szCs w:val="22"/>
        </w:rPr>
      </w:pPr>
      <w:r w:rsidRPr="000F63BA">
        <w:rPr>
          <w:rFonts w:ascii="Times New Roman" w:hAnsi="Times New Roman"/>
          <w:sz w:val="22"/>
          <w:szCs w:val="22"/>
        </w:rPr>
        <w:t>Considerando o parecer e o voto elaborados pelo(a) Conselheiro(a) Relator(a) do processo,</w:t>
      </w:r>
    </w:p>
    <w:p w:rsidR="004052D8" w:rsidRPr="003E6D86" w:rsidRDefault="00AE0258" w:rsidP="002A02E3">
      <w:pPr>
        <w:tabs>
          <w:tab w:val="left" w:pos="1418"/>
        </w:tabs>
        <w:spacing w:before="60"/>
        <w:jc w:val="both"/>
        <w:rPr>
          <w:rFonts w:ascii="Times New Roman" w:hAnsi="Times New Roman"/>
          <w:sz w:val="22"/>
          <w:szCs w:val="22"/>
        </w:rPr>
      </w:pPr>
      <w:r w:rsidRPr="003E6D86">
        <w:rPr>
          <w:rFonts w:ascii="Times New Roman" w:hAnsi="Times New Roman"/>
          <w:b/>
          <w:sz w:val="22"/>
          <w:szCs w:val="22"/>
        </w:rPr>
        <w:t>DELIBEROU</w:t>
      </w:r>
      <w:r w:rsidR="003173AB">
        <w:rPr>
          <w:rFonts w:ascii="Times New Roman" w:hAnsi="Times New Roman"/>
          <w:sz w:val="22"/>
          <w:szCs w:val="22"/>
        </w:rPr>
        <w:t xml:space="preserve"> </w:t>
      </w:r>
      <w:r w:rsidR="005B5C6B" w:rsidRPr="003E6D86">
        <w:rPr>
          <w:rFonts w:ascii="Times New Roman" w:hAnsi="Times New Roman"/>
          <w:sz w:val="22"/>
          <w:szCs w:val="22"/>
        </w:rPr>
        <w:t>por</w:t>
      </w:r>
      <w:r w:rsidRPr="003E6D86">
        <w:rPr>
          <w:rFonts w:ascii="Times New Roman" w:hAnsi="Times New Roman"/>
          <w:sz w:val="22"/>
          <w:szCs w:val="22"/>
        </w:rPr>
        <w:t>:</w:t>
      </w:r>
    </w:p>
    <w:p w:rsidR="00B81E3D" w:rsidRPr="00B81E3D" w:rsidRDefault="00B81E3D" w:rsidP="002A02E3">
      <w:pPr>
        <w:pStyle w:val="PargrafodaLista"/>
        <w:numPr>
          <w:ilvl w:val="0"/>
          <w:numId w:val="30"/>
        </w:numPr>
        <w:tabs>
          <w:tab w:val="left" w:pos="284"/>
        </w:tabs>
        <w:spacing w:before="60"/>
        <w:ind w:left="284" w:hanging="284"/>
        <w:jc w:val="both"/>
        <w:rPr>
          <w:rFonts w:ascii="Times New Roman" w:hAnsi="Times New Roman"/>
          <w:sz w:val="22"/>
          <w:szCs w:val="22"/>
        </w:rPr>
      </w:pPr>
      <w:r w:rsidRPr="00983BAA">
        <w:rPr>
          <w:rFonts w:ascii="Times New Roman" w:hAnsi="Times New Roman"/>
          <w:b/>
          <w:sz w:val="22"/>
          <w:szCs w:val="22"/>
          <w:u w:val="single"/>
        </w:rPr>
        <w:t>Aprovar</w:t>
      </w:r>
      <w:r w:rsidRPr="00983BAA">
        <w:rPr>
          <w:rFonts w:ascii="Times New Roman" w:hAnsi="Times New Roman"/>
          <w:sz w:val="22"/>
          <w:szCs w:val="22"/>
        </w:rPr>
        <w:t xml:space="preserve"> o parecer do(a) Conselheiro(a) Relator(a), que opinou </w:t>
      </w:r>
      <w:r w:rsidRPr="00B81E3D">
        <w:rPr>
          <w:rFonts w:ascii="Times New Roman" w:hAnsi="Times New Roman"/>
          <w:sz w:val="22"/>
          <w:szCs w:val="22"/>
        </w:rPr>
        <w:t xml:space="preserve">pela </w:t>
      </w:r>
      <w:r w:rsidRPr="00B81E3D">
        <w:rPr>
          <w:rFonts w:ascii="Times New Roman" w:hAnsi="Times New Roman"/>
          <w:b/>
          <w:sz w:val="22"/>
          <w:szCs w:val="22"/>
        </w:rPr>
        <w:t>improcedência</w:t>
      </w:r>
      <w:r w:rsidRPr="00B81E3D">
        <w:rPr>
          <w:rFonts w:ascii="Times New Roman" w:hAnsi="Times New Roman"/>
          <w:sz w:val="22"/>
          <w:szCs w:val="22"/>
        </w:rPr>
        <w:t xml:space="preserve"> da impugnação oferecida por LIEGE DIAS LANNES, inscrita no CPF nº 893.973.800-44, com o fim de, com base nos elementos probatórios existentes nos autos, manter o débito relativo às anuidades de 2013, 2014, 2015, 2016 e 2017, visto que, nos termos do art. 5º, da Lei nº 12.514/2011, o fato gerador das anuidades é a existência de inscrição no Conselho</w:t>
      </w:r>
      <w:r>
        <w:rPr>
          <w:rFonts w:ascii="Times New Roman" w:hAnsi="Times New Roman"/>
          <w:sz w:val="22"/>
          <w:szCs w:val="22"/>
        </w:rPr>
        <w:t>;</w:t>
      </w:r>
    </w:p>
    <w:p w:rsidR="00B81E3D" w:rsidRPr="001D4AA1" w:rsidRDefault="00B81E3D" w:rsidP="002A02E3">
      <w:pPr>
        <w:pStyle w:val="PargrafodaLista"/>
        <w:numPr>
          <w:ilvl w:val="0"/>
          <w:numId w:val="30"/>
        </w:numPr>
        <w:tabs>
          <w:tab w:val="left" w:pos="284"/>
        </w:tabs>
        <w:spacing w:before="60"/>
        <w:ind w:left="284" w:hanging="284"/>
        <w:jc w:val="both"/>
        <w:rPr>
          <w:rFonts w:ascii="Times New Roman" w:hAnsi="Times New Roman"/>
          <w:sz w:val="22"/>
          <w:szCs w:val="22"/>
        </w:rPr>
      </w:pPr>
      <w:r w:rsidRPr="001D4AA1">
        <w:rPr>
          <w:rFonts w:ascii="Times New Roman" w:hAnsi="Times New Roman"/>
          <w:b/>
          <w:sz w:val="22"/>
          <w:szCs w:val="22"/>
          <w:u w:val="single"/>
        </w:rPr>
        <w:t>Encaminhar</w:t>
      </w:r>
      <w:r w:rsidRPr="001D4AA1">
        <w:rPr>
          <w:rFonts w:ascii="Times New Roman" w:hAnsi="Times New Roman"/>
          <w:sz w:val="22"/>
          <w:szCs w:val="22"/>
        </w:rPr>
        <w:t xml:space="preserve"> à Gerência Financeira para </w:t>
      </w:r>
      <w:r w:rsidRPr="001D4AA1">
        <w:rPr>
          <w:rFonts w:ascii="Times New Roman" w:hAnsi="Times New Roman"/>
          <w:b/>
          <w:sz w:val="22"/>
          <w:szCs w:val="22"/>
        </w:rPr>
        <w:t>notificar</w:t>
      </w:r>
      <w:r w:rsidRPr="001D4AA1">
        <w:rPr>
          <w:rFonts w:ascii="Times New Roman" w:hAnsi="Times New Roman"/>
          <w:sz w:val="22"/>
          <w:szCs w:val="22"/>
        </w:rPr>
        <w:t xml:space="preserve"> a parte interessada do teor dessa decisão a, querendo, no prazo de 30 (trinta) dias, interpor recurso por escrito ao Plenário do CAU/RS</w:t>
      </w:r>
      <w:r>
        <w:rPr>
          <w:rFonts w:ascii="Times New Roman" w:hAnsi="Times New Roman"/>
          <w:sz w:val="22"/>
          <w:szCs w:val="22"/>
        </w:rPr>
        <w:t>;</w:t>
      </w:r>
    </w:p>
    <w:p w:rsidR="00B81E3D" w:rsidRPr="001D4AA1" w:rsidRDefault="00B81E3D" w:rsidP="002A02E3">
      <w:pPr>
        <w:pStyle w:val="PargrafodaLista"/>
        <w:numPr>
          <w:ilvl w:val="0"/>
          <w:numId w:val="30"/>
        </w:numPr>
        <w:tabs>
          <w:tab w:val="left" w:pos="284"/>
        </w:tabs>
        <w:spacing w:before="60"/>
        <w:ind w:left="284" w:hanging="284"/>
        <w:jc w:val="both"/>
        <w:rPr>
          <w:rFonts w:ascii="Times New Roman" w:hAnsi="Times New Roman"/>
          <w:sz w:val="22"/>
          <w:szCs w:val="22"/>
        </w:rPr>
      </w:pPr>
      <w:r w:rsidRPr="001D4AA1">
        <w:rPr>
          <w:rFonts w:ascii="Times New Roman" w:hAnsi="Times New Roman"/>
          <w:b/>
          <w:sz w:val="22"/>
          <w:szCs w:val="22"/>
          <w:u w:val="single"/>
        </w:rPr>
        <w:t>Encaminhar</w:t>
      </w:r>
      <w:r w:rsidRPr="001D4AA1">
        <w:rPr>
          <w:rFonts w:ascii="Times New Roman" w:hAnsi="Times New Roman"/>
          <w:sz w:val="22"/>
          <w:szCs w:val="22"/>
        </w:rPr>
        <w:t xml:space="preserve"> à Gerência Jurídica do CAU/RS para parecer em caso de interposição de recurso ao Plenário do CAU/RS</w:t>
      </w:r>
      <w:r>
        <w:rPr>
          <w:rFonts w:ascii="Times New Roman" w:hAnsi="Times New Roman"/>
          <w:sz w:val="22"/>
          <w:szCs w:val="22"/>
        </w:rPr>
        <w:t>;</w:t>
      </w:r>
    </w:p>
    <w:p w:rsidR="00B81E3D" w:rsidRPr="001D4AA1" w:rsidRDefault="00B81E3D" w:rsidP="002A02E3">
      <w:pPr>
        <w:pStyle w:val="PargrafodaLista"/>
        <w:numPr>
          <w:ilvl w:val="0"/>
          <w:numId w:val="30"/>
        </w:numPr>
        <w:tabs>
          <w:tab w:val="left" w:pos="284"/>
        </w:tabs>
        <w:spacing w:before="60"/>
        <w:ind w:left="284" w:hanging="284"/>
        <w:jc w:val="both"/>
        <w:rPr>
          <w:rFonts w:ascii="Times New Roman" w:hAnsi="Times New Roman"/>
          <w:sz w:val="22"/>
          <w:szCs w:val="22"/>
        </w:rPr>
      </w:pPr>
      <w:r w:rsidRPr="001D4AA1">
        <w:rPr>
          <w:rFonts w:ascii="Times New Roman" w:hAnsi="Times New Roman"/>
          <w:b/>
          <w:sz w:val="22"/>
          <w:szCs w:val="22"/>
          <w:u w:val="single"/>
        </w:rPr>
        <w:t>Submeter</w:t>
      </w:r>
      <w:r w:rsidRPr="001D4AA1">
        <w:rPr>
          <w:rFonts w:ascii="Times New Roman" w:hAnsi="Times New Roman"/>
          <w:sz w:val="22"/>
          <w:szCs w:val="22"/>
        </w:rPr>
        <w:t xml:space="preserve"> ao Plenário do CAU/RS para que proceda ao julgamento do recurso, que porventura venha a ser interposto</w:t>
      </w:r>
      <w:r>
        <w:rPr>
          <w:rFonts w:ascii="Times New Roman" w:hAnsi="Times New Roman"/>
          <w:sz w:val="22"/>
          <w:szCs w:val="22"/>
        </w:rPr>
        <w:t>;</w:t>
      </w:r>
    </w:p>
    <w:p w:rsidR="00B81E3D" w:rsidRPr="00983BAA" w:rsidRDefault="00B81E3D" w:rsidP="002A02E3">
      <w:pPr>
        <w:pStyle w:val="PargrafodaLista"/>
        <w:numPr>
          <w:ilvl w:val="0"/>
          <w:numId w:val="30"/>
        </w:numPr>
        <w:spacing w:before="60"/>
        <w:ind w:left="284" w:hanging="284"/>
        <w:jc w:val="both"/>
        <w:rPr>
          <w:rFonts w:ascii="Times New Roman" w:hAnsi="Times New Roman"/>
          <w:sz w:val="22"/>
          <w:szCs w:val="22"/>
        </w:rPr>
      </w:pPr>
      <w:r w:rsidRPr="001D4AA1">
        <w:rPr>
          <w:rFonts w:ascii="Times New Roman" w:hAnsi="Times New Roman"/>
          <w:b/>
          <w:sz w:val="22"/>
          <w:szCs w:val="22"/>
          <w:u w:val="single"/>
        </w:rPr>
        <w:t>Encaminhar</w:t>
      </w:r>
      <w:r w:rsidRPr="001D4AA1">
        <w:rPr>
          <w:rFonts w:ascii="Times New Roman" w:hAnsi="Times New Roman"/>
          <w:sz w:val="22"/>
          <w:szCs w:val="22"/>
        </w:rPr>
        <w:t>, após o julgamento e</w:t>
      </w:r>
      <w:r>
        <w:rPr>
          <w:rFonts w:ascii="Times New Roman" w:hAnsi="Times New Roman"/>
          <w:sz w:val="22"/>
          <w:szCs w:val="22"/>
        </w:rPr>
        <w:t>fetuado pelo Plenário do CAU/RS à</w:t>
      </w:r>
      <w:r w:rsidRPr="00983BAA">
        <w:rPr>
          <w:rFonts w:ascii="Times New Roman" w:hAnsi="Times New Roman"/>
          <w:sz w:val="22"/>
          <w:szCs w:val="22"/>
        </w:rPr>
        <w:t xml:space="preserve"> Gerência Financeira para </w:t>
      </w:r>
      <w:r w:rsidRPr="00983BAA">
        <w:rPr>
          <w:rFonts w:ascii="Times New Roman" w:hAnsi="Times New Roman"/>
          <w:b/>
          <w:sz w:val="22"/>
          <w:szCs w:val="22"/>
        </w:rPr>
        <w:t>notificar</w:t>
      </w:r>
      <w:r w:rsidRPr="00983BAA">
        <w:rPr>
          <w:rFonts w:ascii="Times New Roman" w:hAnsi="Times New Roman"/>
          <w:sz w:val="22"/>
          <w:szCs w:val="22"/>
        </w:rPr>
        <w:t xml:space="preserve"> a parte interessada do teor da decisão;</w:t>
      </w:r>
    </w:p>
    <w:p w:rsidR="00CD3E14" w:rsidRPr="003E6D86" w:rsidRDefault="00CD3E14" w:rsidP="002A02E3">
      <w:pPr>
        <w:tabs>
          <w:tab w:val="left" w:pos="1418"/>
        </w:tabs>
        <w:spacing w:before="60"/>
        <w:jc w:val="center"/>
        <w:rPr>
          <w:rFonts w:ascii="Times New Roman" w:eastAsia="Calibri" w:hAnsi="Times New Roman"/>
          <w:sz w:val="22"/>
          <w:szCs w:val="22"/>
        </w:rPr>
      </w:pPr>
    </w:p>
    <w:p w:rsidR="00B81E3D" w:rsidRPr="001D4AA1" w:rsidRDefault="00B81E3D" w:rsidP="002A02E3">
      <w:pPr>
        <w:tabs>
          <w:tab w:val="left" w:pos="1418"/>
        </w:tabs>
        <w:spacing w:before="60"/>
        <w:jc w:val="center"/>
        <w:rPr>
          <w:rFonts w:ascii="Times New Roman" w:hAnsi="Times New Roman"/>
          <w:sz w:val="22"/>
          <w:szCs w:val="22"/>
        </w:rPr>
      </w:pPr>
      <w:r w:rsidRPr="001D4AA1">
        <w:rPr>
          <w:rFonts w:ascii="Times New Roman" w:eastAsia="Calibri" w:hAnsi="Times New Roman"/>
          <w:sz w:val="22"/>
          <w:szCs w:val="22"/>
        </w:rPr>
        <w:t xml:space="preserve">Porto Alegre, </w:t>
      </w:r>
      <w:r>
        <w:rPr>
          <w:rFonts w:ascii="Times New Roman" w:hAnsi="Times New Roman"/>
          <w:sz w:val="22"/>
          <w:szCs w:val="22"/>
        </w:rPr>
        <w:t>23</w:t>
      </w:r>
      <w:r w:rsidRPr="00332DF6">
        <w:rPr>
          <w:rFonts w:ascii="Times New Roman" w:hAnsi="Times New Roman"/>
          <w:sz w:val="22"/>
          <w:szCs w:val="22"/>
        </w:rPr>
        <w:t xml:space="preserve"> </w:t>
      </w:r>
      <w:r w:rsidRPr="00332DF6">
        <w:rPr>
          <w:rFonts w:ascii="Times New Roman" w:eastAsia="Calibri" w:hAnsi="Times New Roman"/>
          <w:sz w:val="22"/>
          <w:szCs w:val="22"/>
        </w:rPr>
        <w:t>de outubro de 2018</w:t>
      </w:r>
      <w:r w:rsidRPr="001D4AA1">
        <w:rPr>
          <w:rFonts w:ascii="Times New Roman" w:hAnsi="Times New Roman"/>
          <w:sz w:val="22"/>
          <w:szCs w:val="22"/>
        </w:rPr>
        <w:t>.</w:t>
      </w:r>
    </w:p>
    <w:p w:rsidR="005766A5" w:rsidRPr="003E6D86" w:rsidRDefault="005766A5" w:rsidP="002A02E3">
      <w:pPr>
        <w:tabs>
          <w:tab w:val="left" w:pos="1418"/>
        </w:tabs>
        <w:spacing w:before="60"/>
        <w:jc w:val="center"/>
        <w:rPr>
          <w:rFonts w:ascii="Times New Roman" w:hAnsi="Times New Roman"/>
          <w:sz w:val="22"/>
          <w:szCs w:val="22"/>
        </w:rPr>
      </w:pP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4130E0" w:rsidRPr="003E6D86" w:rsidTr="003173AB">
        <w:trPr>
          <w:trHeight w:val="175"/>
        </w:trPr>
        <w:tc>
          <w:tcPr>
            <w:tcW w:w="2479" w:type="pct"/>
            <w:shd w:val="clear" w:color="auto" w:fill="auto"/>
          </w:tcPr>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b/>
                <w:sz w:val="22"/>
                <w:szCs w:val="22"/>
              </w:rPr>
              <w:t>RÔMULO</w:t>
            </w:r>
            <w:r w:rsidR="003173AB">
              <w:rPr>
                <w:rFonts w:ascii="Times New Roman" w:hAnsi="Times New Roman"/>
                <w:b/>
                <w:sz w:val="22"/>
                <w:szCs w:val="22"/>
              </w:rPr>
              <w:t xml:space="preserve"> </w:t>
            </w:r>
            <w:r w:rsidRPr="003E6D86">
              <w:rPr>
                <w:rFonts w:ascii="Times New Roman" w:hAnsi="Times New Roman"/>
                <w:b/>
                <w:sz w:val="22"/>
                <w:szCs w:val="22"/>
              </w:rPr>
              <w:t>PLENTZ</w:t>
            </w:r>
            <w:r w:rsidR="003173AB">
              <w:rPr>
                <w:rFonts w:ascii="Times New Roman" w:hAnsi="Times New Roman"/>
                <w:b/>
                <w:sz w:val="22"/>
                <w:szCs w:val="22"/>
              </w:rPr>
              <w:t xml:space="preserve"> </w:t>
            </w:r>
            <w:r w:rsidRPr="003E6D86">
              <w:rPr>
                <w:rFonts w:ascii="Times New Roman" w:hAnsi="Times New Roman"/>
                <w:b/>
                <w:sz w:val="22"/>
                <w:szCs w:val="22"/>
              </w:rPr>
              <w:t>GIRALT</w:t>
            </w:r>
          </w:p>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Coordenador</w:t>
            </w:r>
            <w:r w:rsidR="003173AB">
              <w:rPr>
                <w:rFonts w:ascii="Times New Roman" w:hAnsi="Times New Roman"/>
                <w:sz w:val="22"/>
                <w:szCs w:val="22"/>
              </w:rPr>
              <w:t xml:space="preserve"> </w:t>
            </w:r>
          </w:p>
        </w:tc>
        <w:tc>
          <w:tcPr>
            <w:tcW w:w="2521" w:type="pct"/>
            <w:shd w:val="clear" w:color="auto" w:fill="auto"/>
          </w:tcPr>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______________________________________</w:t>
            </w:r>
          </w:p>
        </w:tc>
      </w:tr>
      <w:tr w:rsidR="004130E0" w:rsidRPr="003E6D86" w:rsidTr="003173AB">
        <w:trPr>
          <w:trHeight w:val="181"/>
        </w:trPr>
        <w:tc>
          <w:tcPr>
            <w:tcW w:w="2479" w:type="pct"/>
            <w:shd w:val="clear" w:color="auto" w:fill="auto"/>
          </w:tcPr>
          <w:p w:rsidR="004130E0" w:rsidRPr="003E6D86" w:rsidRDefault="004130E0" w:rsidP="002A02E3">
            <w:pPr>
              <w:tabs>
                <w:tab w:val="left" w:pos="1418"/>
              </w:tabs>
              <w:spacing w:before="60"/>
              <w:rPr>
                <w:rFonts w:ascii="Times New Roman" w:hAnsi="Times New Roman"/>
                <w:b/>
                <w:sz w:val="22"/>
                <w:szCs w:val="22"/>
              </w:rPr>
            </w:pPr>
            <w:r w:rsidRPr="003E6D86">
              <w:rPr>
                <w:rFonts w:ascii="Times New Roman" w:hAnsi="Times New Roman"/>
                <w:b/>
                <w:sz w:val="22"/>
                <w:szCs w:val="22"/>
              </w:rPr>
              <w:t>PRISCILA</w:t>
            </w:r>
            <w:r w:rsidR="003173AB">
              <w:rPr>
                <w:rFonts w:ascii="Times New Roman" w:hAnsi="Times New Roman"/>
                <w:b/>
                <w:sz w:val="22"/>
                <w:szCs w:val="22"/>
              </w:rPr>
              <w:t xml:space="preserve"> </w:t>
            </w:r>
            <w:r w:rsidRPr="003E6D86">
              <w:rPr>
                <w:rFonts w:ascii="Times New Roman" w:hAnsi="Times New Roman"/>
                <w:b/>
                <w:sz w:val="22"/>
                <w:szCs w:val="22"/>
              </w:rPr>
              <w:t>TERRA</w:t>
            </w:r>
            <w:r w:rsidR="003173AB">
              <w:rPr>
                <w:rFonts w:ascii="Times New Roman" w:hAnsi="Times New Roman"/>
                <w:b/>
                <w:sz w:val="22"/>
                <w:szCs w:val="22"/>
              </w:rPr>
              <w:t xml:space="preserve"> </w:t>
            </w:r>
            <w:r w:rsidRPr="003E6D86">
              <w:rPr>
                <w:rFonts w:ascii="Times New Roman" w:hAnsi="Times New Roman"/>
                <w:b/>
                <w:sz w:val="22"/>
                <w:szCs w:val="22"/>
              </w:rPr>
              <w:t>QUESADA</w:t>
            </w:r>
          </w:p>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Coordenadora</w:t>
            </w:r>
            <w:r w:rsidR="003173AB">
              <w:rPr>
                <w:rFonts w:ascii="Times New Roman" w:hAnsi="Times New Roman"/>
                <w:sz w:val="22"/>
                <w:szCs w:val="22"/>
              </w:rPr>
              <w:t xml:space="preserve"> </w:t>
            </w:r>
            <w:r w:rsidRPr="003E6D86">
              <w:rPr>
                <w:rFonts w:ascii="Times New Roman" w:hAnsi="Times New Roman"/>
                <w:sz w:val="22"/>
                <w:szCs w:val="22"/>
              </w:rPr>
              <w:t>Adjunta</w:t>
            </w:r>
          </w:p>
        </w:tc>
        <w:tc>
          <w:tcPr>
            <w:tcW w:w="2521" w:type="pct"/>
            <w:shd w:val="clear" w:color="auto" w:fill="auto"/>
          </w:tcPr>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______________________________________</w:t>
            </w:r>
          </w:p>
        </w:tc>
      </w:tr>
      <w:tr w:rsidR="004130E0" w:rsidRPr="003E6D86" w:rsidTr="003173AB">
        <w:trPr>
          <w:trHeight w:val="181"/>
        </w:trPr>
        <w:tc>
          <w:tcPr>
            <w:tcW w:w="2479" w:type="pct"/>
            <w:shd w:val="clear" w:color="auto" w:fill="auto"/>
          </w:tcPr>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b/>
                <w:sz w:val="22"/>
                <w:szCs w:val="22"/>
              </w:rPr>
              <w:t>ALVINO</w:t>
            </w:r>
            <w:r w:rsidR="003173AB">
              <w:rPr>
                <w:rFonts w:ascii="Times New Roman" w:hAnsi="Times New Roman"/>
                <w:b/>
                <w:sz w:val="22"/>
                <w:szCs w:val="22"/>
              </w:rPr>
              <w:t xml:space="preserve"> </w:t>
            </w:r>
            <w:r w:rsidRPr="003E6D86">
              <w:rPr>
                <w:rFonts w:ascii="Times New Roman" w:hAnsi="Times New Roman"/>
                <w:b/>
                <w:sz w:val="22"/>
                <w:szCs w:val="22"/>
              </w:rPr>
              <w:t>JARA</w:t>
            </w:r>
          </w:p>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Membro</w:t>
            </w:r>
          </w:p>
        </w:tc>
        <w:tc>
          <w:tcPr>
            <w:tcW w:w="2521" w:type="pct"/>
            <w:shd w:val="clear" w:color="auto" w:fill="auto"/>
          </w:tcPr>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______________________________________</w:t>
            </w:r>
          </w:p>
        </w:tc>
      </w:tr>
      <w:tr w:rsidR="004130E0" w:rsidRPr="003E6D86" w:rsidTr="003173AB">
        <w:trPr>
          <w:trHeight w:val="181"/>
        </w:trPr>
        <w:tc>
          <w:tcPr>
            <w:tcW w:w="2479" w:type="pct"/>
            <w:shd w:val="clear" w:color="auto" w:fill="auto"/>
          </w:tcPr>
          <w:p w:rsidR="004130E0" w:rsidRPr="003E6D86" w:rsidRDefault="004130E0" w:rsidP="002A02E3">
            <w:pPr>
              <w:tabs>
                <w:tab w:val="left" w:pos="1418"/>
              </w:tabs>
              <w:spacing w:before="60"/>
              <w:rPr>
                <w:rFonts w:ascii="Times New Roman" w:hAnsi="Times New Roman"/>
                <w:b/>
                <w:sz w:val="22"/>
                <w:szCs w:val="22"/>
              </w:rPr>
            </w:pPr>
            <w:r w:rsidRPr="003E6D86">
              <w:rPr>
                <w:rFonts w:ascii="Times New Roman" w:hAnsi="Times New Roman"/>
                <w:b/>
                <w:sz w:val="22"/>
                <w:szCs w:val="22"/>
              </w:rPr>
              <w:t>RAQUEL</w:t>
            </w:r>
            <w:r w:rsidR="003173AB">
              <w:rPr>
                <w:rFonts w:ascii="Times New Roman" w:hAnsi="Times New Roman"/>
                <w:b/>
                <w:sz w:val="22"/>
                <w:szCs w:val="22"/>
              </w:rPr>
              <w:t xml:space="preserve"> </w:t>
            </w:r>
            <w:r w:rsidRPr="003E6D86">
              <w:rPr>
                <w:rFonts w:ascii="Times New Roman" w:hAnsi="Times New Roman"/>
                <w:b/>
                <w:sz w:val="22"/>
                <w:szCs w:val="22"/>
              </w:rPr>
              <w:t>RHODEN</w:t>
            </w:r>
            <w:r w:rsidR="003173AB">
              <w:rPr>
                <w:rFonts w:ascii="Times New Roman" w:hAnsi="Times New Roman"/>
                <w:b/>
                <w:sz w:val="22"/>
                <w:szCs w:val="22"/>
              </w:rPr>
              <w:t xml:space="preserve"> </w:t>
            </w:r>
            <w:r w:rsidRPr="003E6D86">
              <w:rPr>
                <w:rFonts w:ascii="Times New Roman" w:hAnsi="Times New Roman"/>
                <w:b/>
                <w:sz w:val="22"/>
                <w:szCs w:val="22"/>
              </w:rPr>
              <w:t>BRESOLIN</w:t>
            </w:r>
          </w:p>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Membro</w:t>
            </w:r>
          </w:p>
        </w:tc>
        <w:tc>
          <w:tcPr>
            <w:tcW w:w="2521" w:type="pct"/>
            <w:shd w:val="clear" w:color="auto" w:fill="auto"/>
          </w:tcPr>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______________________________________</w:t>
            </w:r>
          </w:p>
        </w:tc>
      </w:tr>
      <w:tr w:rsidR="004130E0" w:rsidRPr="003E6D86" w:rsidTr="003173AB">
        <w:trPr>
          <w:trHeight w:val="175"/>
        </w:trPr>
        <w:tc>
          <w:tcPr>
            <w:tcW w:w="2479" w:type="pct"/>
            <w:shd w:val="clear" w:color="auto" w:fill="auto"/>
          </w:tcPr>
          <w:p w:rsidR="004130E0" w:rsidRPr="003E6D86" w:rsidRDefault="004130E0" w:rsidP="002A02E3">
            <w:pPr>
              <w:tabs>
                <w:tab w:val="left" w:pos="1418"/>
              </w:tabs>
              <w:spacing w:before="60"/>
              <w:rPr>
                <w:rFonts w:ascii="Times New Roman" w:hAnsi="Times New Roman"/>
                <w:b/>
                <w:sz w:val="22"/>
                <w:szCs w:val="22"/>
              </w:rPr>
            </w:pPr>
            <w:r w:rsidRPr="003E6D86">
              <w:rPr>
                <w:rFonts w:ascii="Times New Roman" w:hAnsi="Times New Roman"/>
                <w:b/>
                <w:sz w:val="22"/>
                <w:szCs w:val="22"/>
              </w:rPr>
              <w:t>MAGALI</w:t>
            </w:r>
            <w:r w:rsidR="003173AB">
              <w:rPr>
                <w:rFonts w:ascii="Times New Roman" w:hAnsi="Times New Roman"/>
                <w:b/>
                <w:sz w:val="22"/>
                <w:szCs w:val="22"/>
              </w:rPr>
              <w:t xml:space="preserve"> </w:t>
            </w:r>
            <w:r w:rsidRPr="003E6D86">
              <w:rPr>
                <w:rFonts w:ascii="Times New Roman" w:hAnsi="Times New Roman"/>
                <w:b/>
                <w:sz w:val="22"/>
                <w:szCs w:val="22"/>
              </w:rPr>
              <w:t>MINGOTTI</w:t>
            </w:r>
          </w:p>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Membro</w:t>
            </w:r>
            <w:r w:rsidR="003173AB">
              <w:rPr>
                <w:rFonts w:ascii="Times New Roman" w:hAnsi="Times New Roman"/>
                <w:sz w:val="22"/>
                <w:szCs w:val="22"/>
              </w:rPr>
              <w:t xml:space="preserve"> </w:t>
            </w:r>
            <w:r w:rsidRPr="003E6D86">
              <w:rPr>
                <w:rFonts w:ascii="Times New Roman" w:hAnsi="Times New Roman"/>
                <w:sz w:val="22"/>
                <w:szCs w:val="22"/>
              </w:rPr>
              <w:t>–</w:t>
            </w:r>
            <w:r w:rsidR="003173AB">
              <w:rPr>
                <w:rFonts w:ascii="Times New Roman" w:hAnsi="Times New Roman"/>
                <w:sz w:val="22"/>
                <w:szCs w:val="22"/>
              </w:rPr>
              <w:t xml:space="preserve"> </w:t>
            </w:r>
            <w:r w:rsidRPr="003E6D86">
              <w:rPr>
                <w:rFonts w:ascii="Times New Roman" w:hAnsi="Times New Roman"/>
                <w:sz w:val="22"/>
                <w:szCs w:val="22"/>
              </w:rPr>
              <w:t>Suplente</w:t>
            </w:r>
            <w:r w:rsidR="003173AB">
              <w:rPr>
                <w:rFonts w:ascii="Times New Roman" w:hAnsi="Times New Roman"/>
                <w:sz w:val="22"/>
                <w:szCs w:val="22"/>
              </w:rPr>
              <w:t xml:space="preserve"> </w:t>
            </w:r>
          </w:p>
        </w:tc>
        <w:tc>
          <w:tcPr>
            <w:tcW w:w="2521" w:type="pct"/>
            <w:shd w:val="clear" w:color="auto" w:fill="auto"/>
          </w:tcPr>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______________________________________</w:t>
            </w:r>
          </w:p>
        </w:tc>
      </w:tr>
      <w:tr w:rsidR="004130E0" w:rsidRPr="003E6D86" w:rsidTr="003173AB">
        <w:trPr>
          <w:trHeight w:val="181"/>
        </w:trPr>
        <w:tc>
          <w:tcPr>
            <w:tcW w:w="2479" w:type="pct"/>
            <w:shd w:val="clear" w:color="auto" w:fill="auto"/>
          </w:tcPr>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b/>
                <w:sz w:val="22"/>
                <w:szCs w:val="22"/>
              </w:rPr>
              <w:lastRenderedPageBreak/>
              <w:t>EMILIO</w:t>
            </w:r>
            <w:r w:rsidR="003173AB">
              <w:rPr>
                <w:rFonts w:ascii="Times New Roman" w:hAnsi="Times New Roman"/>
                <w:b/>
                <w:sz w:val="22"/>
                <w:szCs w:val="22"/>
              </w:rPr>
              <w:t xml:space="preserve"> </w:t>
            </w:r>
            <w:r w:rsidRPr="003E6D86">
              <w:rPr>
                <w:rFonts w:ascii="Times New Roman" w:hAnsi="Times New Roman"/>
                <w:b/>
                <w:sz w:val="22"/>
                <w:szCs w:val="22"/>
              </w:rPr>
              <w:t>MERINO</w:t>
            </w:r>
            <w:r w:rsidR="003173AB">
              <w:rPr>
                <w:rFonts w:ascii="Times New Roman" w:hAnsi="Times New Roman"/>
                <w:b/>
                <w:sz w:val="22"/>
                <w:szCs w:val="22"/>
              </w:rPr>
              <w:t xml:space="preserve"> </w:t>
            </w:r>
            <w:r w:rsidRPr="003E6D86">
              <w:rPr>
                <w:rFonts w:ascii="Times New Roman" w:hAnsi="Times New Roman"/>
                <w:b/>
                <w:sz w:val="22"/>
                <w:szCs w:val="22"/>
              </w:rPr>
              <w:t>DOMINGUEZ</w:t>
            </w:r>
          </w:p>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Membro</w:t>
            </w:r>
            <w:r w:rsidR="003173AB">
              <w:rPr>
                <w:rFonts w:ascii="Times New Roman" w:hAnsi="Times New Roman"/>
                <w:sz w:val="22"/>
                <w:szCs w:val="22"/>
              </w:rPr>
              <w:t xml:space="preserve"> </w:t>
            </w:r>
            <w:r w:rsidRPr="003E6D86">
              <w:rPr>
                <w:rFonts w:ascii="Times New Roman" w:hAnsi="Times New Roman"/>
                <w:sz w:val="22"/>
                <w:szCs w:val="22"/>
              </w:rPr>
              <w:t>–</w:t>
            </w:r>
            <w:r w:rsidR="003173AB">
              <w:rPr>
                <w:rFonts w:ascii="Times New Roman" w:hAnsi="Times New Roman"/>
                <w:sz w:val="22"/>
                <w:szCs w:val="22"/>
              </w:rPr>
              <w:t xml:space="preserve"> </w:t>
            </w:r>
            <w:r w:rsidRPr="003E6D86">
              <w:rPr>
                <w:rFonts w:ascii="Times New Roman" w:hAnsi="Times New Roman"/>
                <w:sz w:val="22"/>
                <w:szCs w:val="22"/>
              </w:rPr>
              <w:t>Suplente</w:t>
            </w:r>
          </w:p>
        </w:tc>
        <w:tc>
          <w:tcPr>
            <w:tcW w:w="2521" w:type="pct"/>
            <w:shd w:val="clear" w:color="auto" w:fill="auto"/>
          </w:tcPr>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______________________________________</w:t>
            </w:r>
          </w:p>
        </w:tc>
      </w:tr>
      <w:tr w:rsidR="004130E0" w:rsidRPr="003E6D86" w:rsidTr="003173AB">
        <w:trPr>
          <w:trHeight w:val="181"/>
        </w:trPr>
        <w:tc>
          <w:tcPr>
            <w:tcW w:w="2479" w:type="pct"/>
            <w:shd w:val="clear" w:color="auto" w:fill="auto"/>
          </w:tcPr>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b/>
                <w:sz w:val="22"/>
                <w:szCs w:val="22"/>
              </w:rPr>
              <w:t>FELIPE</w:t>
            </w:r>
            <w:r w:rsidR="003173AB">
              <w:rPr>
                <w:rFonts w:ascii="Times New Roman" w:hAnsi="Times New Roman"/>
                <w:b/>
                <w:sz w:val="22"/>
                <w:szCs w:val="22"/>
              </w:rPr>
              <w:t xml:space="preserve"> </w:t>
            </w:r>
            <w:r w:rsidRPr="003E6D86">
              <w:rPr>
                <w:rFonts w:ascii="Times New Roman" w:hAnsi="Times New Roman"/>
                <w:b/>
                <w:sz w:val="22"/>
                <w:szCs w:val="22"/>
              </w:rPr>
              <w:t>JOSÉ</w:t>
            </w:r>
            <w:r w:rsidR="003173AB">
              <w:rPr>
                <w:rFonts w:ascii="Times New Roman" w:hAnsi="Times New Roman"/>
                <w:b/>
                <w:sz w:val="22"/>
                <w:szCs w:val="22"/>
              </w:rPr>
              <w:t xml:space="preserve"> </w:t>
            </w:r>
            <w:r w:rsidRPr="003E6D86">
              <w:rPr>
                <w:rFonts w:ascii="Times New Roman" w:hAnsi="Times New Roman"/>
                <w:b/>
                <w:sz w:val="22"/>
                <w:szCs w:val="22"/>
              </w:rPr>
              <w:t>TRUCOLO</w:t>
            </w:r>
          </w:p>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Membro</w:t>
            </w:r>
            <w:r w:rsidR="003173AB">
              <w:rPr>
                <w:rFonts w:ascii="Times New Roman" w:hAnsi="Times New Roman"/>
                <w:sz w:val="22"/>
                <w:szCs w:val="22"/>
              </w:rPr>
              <w:t xml:space="preserve"> </w:t>
            </w:r>
            <w:r w:rsidRPr="003E6D86">
              <w:rPr>
                <w:rFonts w:ascii="Times New Roman" w:hAnsi="Times New Roman"/>
                <w:sz w:val="22"/>
                <w:szCs w:val="22"/>
              </w:rPr>
              <w:t>–</w:t>
            </w:r>
            <w:r w:rsidR="003173AB">
              <w:rPr>
                <w:rFonts w:ascii="Times New Roman" w:hAnsi="Times New Roman"/>
                <w:sz w:val="22"/>
                <w:szCs w:val="22"/>
              </w:rPr>
              <w:t xml:space="preserve"> </w:t>
            </w:r>
            <w:r w:rsidRPr="003E6D86">
              <w:rPr>
                <w:rFonts w:ascii="Times New Roman" w:hAnsi="Times New Roman"/>
                <w:sz w:val="22"/>
                <w:szCs w:val="22"/>
              </w:rPr>
              <w:t>Suplente</w:t>
            </w:r>
          </w:p>
        </w:tc>
        <w:tc>
          <w:tcPr>
            <w:tcW w:w="2521" w:type="pct"/>
            <w:shd w:val="clear" w:color="auto" w:fill="auto"/>
          </w:tcPr>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______________________________________</w:t>
            </w:r>
          </w:p>
        </w:tc>
      </w:tr>
      <w:tr w:rsidR="004130E0" w:rsidRPr="00494F80" w:rsidTr="003173AB">
        <w:trPr>
          <w:trHeight w:val="181"/>
        </w:trPr>
        <w:tc>
          <w:tcPr>
            <w:tcW w:w="2479" w:type="pct"/>
            <w:shd w:val="clear" w:color="auto" w:fill="auto"/>
          </w:tcPr>
          <w:p w:rsidR="004130E0" w:rsidRPr="003E6D86" w:rsidRDefault="004130E0" w:rsidP="002A02E3">
            <w:pPr>
              <w:tabs>
                <w:tab w:val="left" w:pos="1418"/>
              </w:tabs>
              <w:spacing w:before="60"/>
              <w:rPr>
                <w:rFonts w:ascii="Times New Roman" w:hAnsi="Times New Roman"/>
                <w:b/>
                <w:sz w:val="22"/>
                <w:szCs w:val="22"/>
              </w:rPr>
            </w:pPr>
            <w:r w:rsidRPr="003E6D86">
              <w:rPr>
                <w:rFonts w:ascii="Times New Roman" w:hAnsi="Times New Roman"/>
                <w:b/>
                <w:sz w:val="22"/>
                <w:szCs w:val="22"/>
              </w:rPr>
              <w:t>RODRIGO</w:t>
            </w:r>
            <w:r w:rsidR="003173AB">
              <w:rPr>
                <w:rFonts w:ascii="Times New Roman" w:hAnsi="Times New Roman"/>
                <w:b/>
                <w:sz w:val="22"/>
                <w:szCs w:val="22"/>
              </w:rPr>
              <w:t xml:space="preserve"> </w:t>
            </w:r>
            <w:r w:rsidRPr="003E6D86">
              <w:rPr>
                <w:rFonts w:ascii="Times New Roman" w:hAnsi="Times New Roman"/>
                <w:b/>
                <w:sz w:val="22"/>
                <w:szCs w:val="22"/>
              </w:rPr>
              <w:t>RINTZEL</w:t>
            </w:r>
          </w:p>
          <w:p w:rsidR="004130E0" w:rsidRPr="003E6D86"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Membro</w:t>
            </w:r>
            <w:r w:rsidR="003173AB">
              <w:rPr>
                <w:rFonts w:ascii="Times New Roman" w:hAnsi="Times New Roman"/>
                <w:sz w:val="22"/>
                <w:szCs w:val="22"/>
              </w:rPr>
              <w:t xml:space="preserve"> </w:t>
            </w:r>
            <w:r w:rsidRPr="003E6D86">
              <w:rPr>
                <w:rFonts w:ascii="Times New Roman" w:hAnsi="Times New Roman"/>
                <w:sz w:val="22"/>
                <w:szCs w:val="22"/>
              </w:rPr>
              <w:t>–</w:t>
            </w:r>
            <w:r w:rsidR="003173AB">
              <w:rPr>
                <w:rFonts w:ascii="Times New Roman" w:hAnsi="Times New Roman"/>
                <w:sz w:val="22"/>
                <w:szCs w:val="22"/>
              </w:rPr>
              <w:t xml:space="preserve"> </w:t>
            </w:r>
            <w:r w:rsidRPr="003E6D86">
              <w:rPr>
                <w:rFonts w:ascii="Times New Roman" w:hAnsi="Times New Roman"/>
                <w:sz w:val="22"/>
                <w:szCs w:val="22"/>
              </w:rPr>
              <w:t>Suplente</w:t>
            </w:r>
          </w:p>
        </w:tc>
        <w:tc>
          <w:tcPr>
            <w:tcW w:w="2521" w:type="pct"/>
            <w:shd w:val="clear" w:color="auto" w:fill="auto"/>
          </w:tcPr>
          <w:p w:rsidR="004130E0" w:rsidRPr="00494F80" w:rsidRDefault="004130E0" w:rsidP="002A02E3">
            <w:pPr>
              <w:tabs>
                <w:tab w:val="left" w:pos="1418"/>
              </w:tabs>
              <w:spacing w:before="60"/>
              <w:rPr>
                <w:rFonts w:ascii="Times New Roman" w:hAnsi="Times New Roman"/>
                <w:sz w:val="22"/>
                <w:szCs w:val="22"/>
              </w:rPr>
            </w:pPr>
            <w:r w:rsidRPr="003E6D86">
              <w:rPr>
                <w:rFonts w:ascii="Times New Roman" w:hAnsi="Times New Roman"/>
                <w:sz w:val="22"/>
                <w:szCs w:val="22"/>
              </w:rPr>
              <w:t>______________________________________</w:t>
            </w:r>
          </w:p>
        </w:tc>
      </w:tr>
    </w:tbl>
    <w:p w:rsidR="00A56089" w:rsidRPr="00C16844" w:rsidRDefault="00A56089" w:rsidP="002A02E3">
      <w:pPr>
        <w:tabs>
          <w:tab w:val="left" w:pos="1418"/>
        </w:tabs>
        <w:spacing w:before="60"/>
        <w:rPr>
          <w:rFonts w:ascii="Times New Roman" w:hAnsi="Times New Roman"/>
          <w:sz w:val="22"/>
          <w:szCs w:val="22"/>
        </w:rPr>
      </w:pPr>
    </w:p>
    <w:sectPr w:rsidR="00A56089" w:rsidRPr="00C16844"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113" w:rsidRDefault="006B4113">
      <w:r>
        <w:separator/>
      </w:r>
    </w:p>
  </w:endnote>
  <w:endnote w:type="continuationSeparator" w:id="0">
    <w:p w:rsidR="006B4113" w:rsidRDefault="006B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3AB" w:rsidRPr="00381432" w:rsidRDefault="003173AB"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3173AB" w:rsidRPr="00A56089" w:rsidRDefault="003173AB"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3AB" w:rsidRPr="001F028B" w:rsidRDefault="003173AB"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3173AB" w:rsidRPr="001F028B" w:rsidRDefault="003173AB"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3173AB" w:rsidRDefault="003173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113" w:rsidRDefault="006B4113">
      <w:r>
        <w:separator/>
      </w:r>
    </w:p>
  </w:footnote>
  <w:footnote w:type="continuationSeparator" w:id="0">
    <w:p w:rsidR="006B4113" w:rsidRDefault="006B4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3AB" w:rsidRPr="009E4E5A" w:rsidRDefault="003173AB"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3AB" w:rsidRPr="009E4E5A" w:rsidRDefault="003173AB"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5F8F"/>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C2840"/>
    <w:rsid w:val="000D2C40"/>
    <w:rsid w:val="000E28C9"/>
    <w:rsid w:val="000E71D0"/>
    <w:rsid w:val="000F0649"/>
    <w:rsid w:val="00102810"/>
    <w:rsid w:val="001039CF"/>
    <w:rsid w:val="0010535E"/>
    <w:rsid w:val="001056AB"/>
    <w:rsid w:val="001100E4"/>
    <w:rsid w:val="001136C6"/>
    <w:rsid w:val="00115D3A"/>
    <w:rsid w:val="00121F68"/>
    <w:rsid w:val="00123042"/>
    <w:rsid w:val="0012402E"/>
    <w:rsid w:val="00135590"/>
    <w:rsid w:val="00135DA7"/>
    <w:rsid w:val="00143590"/>
    <w:rsid w:val="00145005"/>
    <w:rsid w:val="001511C9"/>
    <w:rsid w:val="00153E55"/>
    <w:rsid w:val="00164301"/>
    <w:rsid w:val="0016484D"/>
    <w:rsid w:val="0016670A"/>
    <w:rsid w:val="00167E7E"/>
    <w:rsid w:val="0017061E"/>
    <w:rsid w:val="00170C7D"/>
    <w:rsid w:val="00171DE2"/>
    <w:rsid w:val="00173D2E"/>
    <w:rsid w:val="00174940"/>
    <w:rsid w:val="00174D55"/>
    <w:rsid w:val="00180166"/>
    <w:rsid w:val="001812D1"/>
    <w:rsid w:val="001820E5"/>
    <w:rsid w:val="00183A48"/>
    <w:rsid w:val="00186526"/>
    <w:rsid w:val="0018655C"/>
    <w:rsid w:val="0019362F"/>
    <w:rsid w:val="00193EE5"/>
    <w:rsid w:val="001A0563"/>
    <w:rsid w:val="001A3726"/>
    <w:rsid w:val="001B5217"/>
    <w:rsid w:val="001D1939"/>
    <w:rsid w:val="001D363B"/>
    <w:rsid w:val="001D3CDB"/>
    <w:rsid w:val="001D558E"/>
    <w:rsid w:val="001D6201"/>
    <w:rsid w:val="001D7808"/>
    <w:rsid w:val="001E15D4"/>
    <w:rsid w:val="001E2E6C"/>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67E2"/>
    <w:rsid w:val="00271145"/>
    <w:rsid w:val="002716F7"/>
    <w:rsid w:val="002735A9"/>
    <w:rsid w:val="00274E12"/>
    <w:rsid w:val="00276BE5"/>
    <w:rsid w:val="00277A55"/>
    <w:rsid w:val="002804F8"/>
    <w:rsid w:val="00282A3A"/>
    <w:rsid w:val="0028474F"/>
    <w:rsid w:val="00287D1B"/>
    <w:rsid w:val="00292EEE"/>
    <w:rsid w:val="00293178"/>
    <w:rsid w:val="002970FC"/>
    <w:rsid w:val="00297C97"/>
    <w:rsid w:val="002A02E3"/>
    <w:rsid w:val="002A0CA7"/>
    <w:rsid w:val="002A217E"/>
    <w:rsid w:val="002A4D81"/>
    <w:rsid w:val="002B0A04"/>
    <w:rsid w:val="002C290B"/>
    <w:rsid w:val="002C30EF"/>
    <w:rsid w:val="002C71F3"/>
    <w:rsid w:val="002C7573"/>
    <w:rsid w:val="002D1AC4"/>
    <w:rsid w:val="002D2D16"/>
    <w:rsid w:val="002D4C79"/>
    <w:rsid w:val="002E64C2"/>
    <w:rsid w:val="002F3569"/>
    <w:rsid w:val="003039EF"/>
    <w:rsid w:val="00305DC6"/>
    <w:rsid w:val="003062AB"/>
    <w:rsid w:val="0030724A"/>
    <w:rsid w:val="00307E94"/>
    <w:rsid w:val="003102E1"/>
    <w:rsid w:val="003173AB"/>
    <w:rsid w:val="00321659"/>
    <w:rsid w:val="0032225C"/>
    <w:rsid w:val="003241C2"/>
    <w:rsid w:val="0032536C"/>
    <w:rsid w:val="00325C00"/>
    <w:rsid w:val="00325EF1"/>
    <w:rsid w:val="00340503"/>
    <w:rsid w:val="00341DF6"/>
    <w:rsid w:val="00343041"/>
    <w:rsid w:val="003505E4"/>
    <w:rsid w:val="00351EB8"/>
    <w:rsid w:val="00352307"/>
    <w:rsid w:val="00353C04"/>
    <w:rsid w:val="00354E22"/>
    <w:rsid w:val="00355E15"/>
    <w:rsid w:val="00356BEC"/>
    <w:rsid w:val="003572DF"/>
    <w:rsid w:val="0035736D"/>
    <w:rsid w:val="0035753C"/>
    <w:rsid w:val="003652C0"/>
    <w:rsid w:val="003659C7"/>
    <w:rsid w:val="0036644B"/>
    <w:rsid w:val="00374516"/>
    <w:rsid w:val="0037561A"/>
    <w:rsid w:val="0038038E"/>
    <w:rsid w:val="00381432"/>
    <w:rsid w:val="00384730"/>
    <w:rsid w:val="00385DA6"/>
    <w:rsid w:val="0039127B"/>
    <w:rsid w:val="003935FA"/>
    <w:rsid w:val="00395EB0"/>
    <w:rsid w:val="003962EC"/>
    <w:rsid w:val="0039662E"/>
    <w:rsid w:val="00397776"/>
    <w:rsid w:val="003A4C16"/>
    <w:rsid w:val="003A7C3C"/>
    <w:rsid w:val="003B53CC"/>
    <w:rsid w:val="003B5F22"/>
    <w:rsid w:val="003B7099"/>
    <w:rsid w:val="003C0E1D"/>
    <w:rsid w:val="003C14B4"/>
    <w:rsid w:val="003C2B08"/>
    <w:rsid w:val="003C3513"/>
    <w:rsid w:val="003D0637"/>
    <w:rsid w:val="003D21C7"/>
    <w:rsid w:val="003E419B"/>
    <w:rsid w:val="003E5BAF"/>
    <w:rsid w:val="003E64C7"/>
    <w:rsid w:val="003E6D86"/>
    <w:rsid w:val="003F0B6D"/>
    <w:rsid w:val="003F0B7F"/>
    <w:rsid w:val="003F3074"/>
    <w:rsid w:val="003F5F95"/>
    <w:rsid w:val="00403559"/>
    <w:rsid w:val="004052D8"/>
    <w:rsid w:val="00410116"/>
    <w:rsid w:val="004105B1"/>
    <w:rsid w:val="00410FB8"/>
    <w:rsid w:val="004130E0"/>
    <w:rsid w:val="00413E0E"/>
    <w:rsid w:val="00420432"/>
    <w:rsid w:val="004206CC"/>
    <w:rsid w:val="0042076A"/>
    <w:rsid w:val="004319B2"/>
    <w:rsid w:val="00432A96"/>
    <w:rsid w:val="004336AD"/>
    <w:rsid w:val="004359A2"/>
    <w:rsid w:val="0045317D"/>
    <w:rsid w:val="00454BD4"/>
    <w:rsid w:val="00460F8E"/>
    <w:rsid w:val="00463595"/>
    <w:rsid w:val="004651A4"/>
    <w:rsid w:val="00465CC0"/>
    <w:rsid w:val="00465D4C"/>
    <w:rsid w:val="00470F15"/>
    <w:rsid w:val="00472935"/>
    <w:rsid w:val="00475C9B"/>
    <w:rsid w:val="00480E50"/>
    <w:rsid w:val="00481D1A"/>
    <w:rsid w:val="00482449"/>
    <w:rsid w:val="00493551"/>
    <w:rsid w:val="00493C92"/>
    <w:rsid w:val="004A023D"/>
    <w:rsid w:val="004A1B77"/>
    <w:rsid w:val="004A24B4"/>
    <w:rsid w:val="004A3331"/>
    <w:rsid w:val="004A610C"/>
    <w:rsid w:val="004A7628"/>
    <w:rsid w:val="004A7F6A"/>
    <w:rsid w:val="004B0ACB"/>
    <w:rsid w:val="004B32EE"/>
    <w:rsid w:val="004B3D0C"/>
    <w:rsid w:val="004B6DCD"/>
    <w:rsid w:val="004C1E9A"/>
    <w:rsid w:val="004C52FB"/>
    <w:rsid w:val="004C763A"/>
    <w:rsid w:val="004D351A"/>
    <w:rsid w:val="004D5132"/>
    <w:rsid w:val="004D66ED"/>
    <w:rsid w:val="004E3809"/>
    <w:rsid w:val="004E52A1"/>
    <w:rsid w:val="004E7F6C"/>
    <w:rsid w:val="004F0094"/>
    <w:rsid w:val="004F25C8"/>
    <w:rsid w:val="004F2EA5"/>
    <w:rsid w:val="004F56E7"/>
    <w:rsid w:val="004F59DE"/>
    <w:rsid w:val="004F6A99"/>
    <w:rsid w:val="00501A9E"/>
    <w:rsid w:val="0050553E"/>
    <w:rsid w:val="00521EDA"/>
    <w:rsid w:val="005260F0"/>
    <w:rsid w:val="005265EB"/>
    <w:rsid w:val="00527588"/>
    <w:rsid w:val="00545E80"/>
    <w:rsid w:val="00546E37"/>
    <w:rsid w:val="00546EA2"/>
    <w:rsid w:val="00547AD1"/>
    <w:rsid w:val="0055186E"/>
    <w:rsid w:val="00551B24"/>
    <w:rsid w:val="005534F0"/>
    <w:rsid w:val="00553B02"/>
    <w:rsid w:val="005549EE"/>
    <w:rsid w:val="005551F7"/>
    <w:rsid w:val="00556541"/>
    <w:rsid w:val="00560B9E"/>
    <w:rsid w:val="00566358"/>
    <w:rsid w:val="00566886"/>
    <w:rsid w:val="00567FF5"/>
    <w:rsid w:val="005766A5"/>
    <w:rsid w:val="00576989"/>
    <w:rsid w:val="00577FFA"/>
    <w:rsid w:val="00583D03"/>
    <w:rsid w:val="005877BA"/>
    <w:rsid w:val="005906A2"/>
    <w:rsid w:val="00590F8B"/>
    <w:rsid w:val="00594398"/>
    <w:rsid w:val="00596C67"/>
    <w:rsid w:val="00597495"/>
    <w:rsid w:val="005A0C8C"/>
    <w:rsid w:val="005A3297"/>
    <w:rsid w:val="005A7396"/>
    <w:rsid w:val="005B31AF"/>
    <w:rsid w:val="005B33FC"/>
    <w:rsid w:val="005B4A9B"/>
    <w:rsid w:val="005B5C6B"/>
    <w:rsid w:val="005C15D6"/>
    <w:rsid w:val="005C220B"/>
    <w:rsid w:val="005C45E4"/>
    <w:rsid w:val="005C5C95"/>
    <w:rsid w:val="005C6172"/>
    <w:rsid w:val="005D656F"/>
    <w:rsid w:val="005D6949"/>
    <w:rsid w:val="005D7954"/>
    <w:rsid w:val="005E4361"/>
    <w:rsid w:val="005E6986"/>
    <w:rsid w:val="005F1E42"/>
    <w:rsid w:val="005F4411"/>
    <w:rsid w:val="005F4B0B"/>
    <w:rsid w:val="00600AAE"/>
    <w:rsid w:val="0060311A"/>
    <w:rsid w:val="00603214"/>
    <w:rsid w:val="00607B7E"/>
    <w:rsid w:val="006245CC"/>
    <w:rsid w:val="006271ED"/>
    <w:rsid w:val="00627846"/>
    <w:rsid w:val="00627E96"/>
    <w:rsid w:val="00632B00"/>
    <w:rsid w:val="00633052"/>
    <w:rsid w:val="006348AC"/>
    <w:rsid w:val="00641960"/>
    <w:rsid w:val="006429A3"/>
    <w:rsid w:val="0064374E"/>
    <w:rsid w:val="00645BBB"/>
    <w:rsid w:val="00650512"/>
    <w:rsid w:val="00650BA3"/>
    <w:rsid w:val="00651EBD"/>
    <w:rsid w:val="006557E3"/>
    <w:rsid w:val="0065728D"/>
    <w:rsid w:val="00657999"/>
    <w:rsid w:val="00662110"/>
    <w:rsid w:val="006652BA"/>
    <w:rsid w:val="00671FF2"/>
    <w:rsid w:val="0068297C"/>
    <w:rsid w:val="00682D9A"/>
    <w:rsid w:val="006839AC"/>
    <w:rsid w:val="00686E7B"/>
    <w:rsid w:val="006973EA"/>
    <w:rsid w:val="006A2EA8"/>
    <w:rsid w:val="006A5986"/>
    <w:rsid w:val="006B4113"/>
    <w:rsid w:val="006B5082"/>
    <w:rsid w:val="006C0E23"/>
    <w:rsid w:val="006C1C21"/>
    <w:rsid w:val="006C211B"/>
    <w:rsid w:val="006C324F"/>
    <w:rsid w:val="006D0DC2"/>
    <w:rsid w:val="006D0DD4"/>
    <w:rsid w:val="006D0F9B"/>
    <w:rsid w:val="006D3DDB"/>
    <w:rsid w:val="006D5A0A"/>
    <w:rsid w:val="006D6448"/>
    <w:rsid w:val="006D7428"/>
    <w:rsid w:val="006E1A9B"/>
    <w:rsid w:val="006F22BA"/>
    <w:rsid w:val="006F5A2F"/>
    <w:rsid w:val="0070278B"/>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1798"/>
    <w:rsid w:val="007C260B"/>
    <w:rsid w:val="007C5CD2"/>
    <w:rsid w:val="007C68A8"/>
    <w:rsid w:val="007C7C54"/>
    <w:rsid w:val="007E6C55"/>
    <w:rsid w:val="007F1371"/>
    <w:rsid w:val="007F7673"/>
    <w:rsid w:val="007F77A3"/>
    <w:rsid w:val="00802B60"/>
    <w:rsid w:val="00802E3F"/>
    <w:rsid w:val="008059D0"/>
    <w:rsid w:val="00816DE7"/>
    <w:rsid w:val="00817206"/>
    <w:rsid w:val="00820080"/>
    <w:rsid w:val="008334F3"/>
    <w:rsid w:val="0083360E"/>
    <w:rsid w:val="0083382A"/>
    <w:rsid w:val="00836D6D"/>
    <w:rsid w:val="00837277"/>
    <w:rsid w:val="00841A2A"/>
    <w:rsid w:val="008439B7"/>
    <w:rsid w:val="00844208"/>
    <w:rsid w:val="008446B8"/>
    <w:rsid w:val="00854569"/>
    <w:rsid w:val="00857617"/>
    <w:rsid w:val="008603C7"/>
    <w:rsid w:val="0086129B"/>
    <w:rsid w:val="00873BAB"/>
    <w:rsid w:val="00875D64"/>
    <w:rsid w:val="008820B9"/>
    <w:rsid w:val="00897316"/>
    <w:rsid w:val="008A04CE"/>
    <w:rsid w:val="008A23E7"/>
    <w:rsid w:val="008A46E3"/>
    <w:rsid w:val="008A4DC4"/>
    <w:rsid w:val="008A6CDE"/>
    <w:rsid w:val="008B0962"/>
    <w:rsid w:val="008B3DF7"/>
    <w:rsid w:val="008B63D5"/>
    <w:rsid w:val="008B6C76"/>
    <w:rsid w:val="008D1A04"/>
    <w:rsid w:val="008D5241"/>
    <w:rsid w:val="008D7D1C"/>
    <w:rsid w:val="008E0431"/>
    <w:rsid w:val="008E05C0"/>
    <w:rsid w:val="008E20BE"/>
    <w:rsid w:val="008E431E"/>
    <w:rsid w:val="008E7483"/>
    <w:rsid w:val="008F239E"/>
    <w:rsid w:val="008F4465"/>
    <w:rsid w:val="008F4A81"/>
    <w:rsid w:val="008F4FDD"/>
    <w:rsid w:val="009025A2"/>
    <w:rsid w:val="009059CA"/>
    <w:rsid w:val="00912634"/>
    <w:rsid w:val="009154B0"/>
    <w:rsid w:val="009169DB"/>
    <w:rsid w:val="00917BB6"/>
    <w:rsid w:val="00921EF7"/>
    <w:rsid w:val="0092286C"/>
    <w:rsid w:val="00926D60"/>
    <w:rsid w:val="00933794"/>
    <w:rsid w:val="00934F13"/>
    <w:rsid w:val="009362F3"/>
    <w:rsid w:val="00945D2B"/>
    <w:rsid w:val="009504DF"/>
    <w:rsid w:val="009519EB"/>
    <w:rsid w:val="00953C9A"/>
    <w:rsid w:val="00962731"/>
    <w:rsid w:val="0096441F"/>
    <w:rsid w:val="00965848"/>
    <w:rsid w:val="0096760D"/>
    <w:rsid w:val="00972FDB"/>
    <w:rsid w:val="00977288"/>
    <w:rsid w:val="00984342"/>
    <w:rsid w:val="00985EC7"/>
    <w:rsid w:val="00986211"/>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103EE"/>
    <w:rsid w:val="00A13B46"/>
    <w:rsid w:val="00A16511"/>
    <w:rsid w:val="00A17C0C"/>
    <w:rsid w:val="00A20261"/>
    <w:rsid w:val="00A25517"/>
    <w:rsid w:val="00A26C8F"/>
    <w:rsid w:val="00A351FE"/>
    <w:rsid w:val="00A371C2"/>
    <w:rsid w:val="00A41D6C"/>
    <w:rsid w:val="00A42014"/>
    <w:rsid w:val="00A43ADB"/>
    <w:rsid w:val="00A479E5"/>
    <w:rsid w:val="00A551EE"/>
    <w:rsid w:val="00A56089"/>
    <w:rsid w:val="00A652E4"/>
    <w:rsid w:val="00A810A9"/>
    <w:rsid w:val="00A813B8"/>
    <w:rsid w:val="00A81B82"/>
    <w:rsid w:val="00A862C3"/>
    <w:rsid w:val="00A90476"/>
    <w:rsid w:val="00A90D21"/>
    <w:rsid w:val="00A90E32"/>
    <w:rsid w:val="00AA2798"/>
    <w:rsid w:val="00AA5745"/>
    <w:rsid w:val="00AA795C"/>
    <w:rsid w:val="00AB0217"/>
    <w:rsid w:val="00AB083E"/>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06ADB"/>
    <w:rsid w:val="00B12D4E"/>
    <w:rsid w:val="00B13BEC"/>
    <w:rsid w:val="00B145AF"/>
    <w:rsid w:val="00B145B0"/>
    <w:rsid w:val="00B2084F"/>
    <w:rsid w:val="00B22FDF"/>
    <w:rsid w:val="00B23D2B"/>
    <w:rsid w:val="00B24913"/>
    <w:rsid w:val="00B24AC7"/>
    <w:rsid w:val="00B25831"/>
    <w:rsid w:val="00B30F95"/>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81E3D"/>
    <w:rsid w:val="00B84B0C"/>
    <w:rsid w:val="00B85ECC"/>
    <w:rsid w:val="00B910CC"/>
    <w:rsid w:val="00B94CC8"/>
    <w:rsid w:val="00B95FAD"/>
    <w:rsid w:val="00B9686A"/>
    <w:rsid w:val="00BA3114"/>
    <w:rsid w:val="00BA3AF1"/>
    <w:rsid w:val="00BA3F5F"/>
    <w:rsid w:val="00BA5A0B"/>
    <w:rsid w:val="00BA6AEB"/>
    <w:rsid w:val="00BB18C8"/>
    <w:rsid w:val="00BB2671"/>
    <w:rsid w:val="00BB3838"/>
    <w:rsid w:val="00BC14CD"/>
    <w:rsid w:val="00BC3975"/>
    <w:rsid w:val="00BC6856"/>
    <w:rsid w:val="00BD1F54"/>
    <w:rsid w:val="00BD3DEF"/>
    <w:rsid w:val="00BE1D0F"/>
    <w:rsid w:val="00BE6FE2"/>
    <w:rsid w:val="00BF1D76"/>
    <w:rsid w:val="00BF1F57"/>
    <w:rsid w:val="00BF25D0"/>
    <w:rsid w:val="00BF5601"/>
    <w:rsid w:val="00C00CE3"/>
    <w:rsid w:val="00C03320"/>
    <w:rsid w:val="00C033FD"/>
    <w:rsid w:val="00C06005"/>
    <w:rsid w:val="00C16844"/>
    <w:rsid w:val="00C30BFB"/>
    <w:rsid w:val="00C31061"/>
    <w:rsid w:val="00C32B3C"/>
    <w:rsid w:val="00C35A43"/>
    <w:rsid w:val="00C365B6"/>
    <w:rsid w:val="00C44812"/>
    <w:rsid w:val="00C50D27"/>
    <w:rsid w:val="00C5331D"/>
    <w:rsid w:val="00C54753"/>
    <w:rsid w:val="00C55B31"/>
    <w:rsid w:val="00C56D45"/>
    <w:rsid w:val="00C5738E"/>
    <w:rsid w:val="00C60C82"/>
    <w:rsid w:val="00C62783"/>
    <w:rsid w:val="00C63FBF"/>
    <w:rsid w:val="00C701A1"/>
    <w:rsid w:val="00C74326"/>
    <w:rsid w:val="00C74E47"/>
    <w:rsid w:val="00C76F24"/>
    <w:rsid w:val="00C8012B"/>
    <w:rsid w:val="00C83A72"/>
    <w:rsid w:val="00C846B0"/>
    <w:rsid w:val="00C86AF8"/>
    <w:rsid w:val="00C874EA"/>
    <w:rsid w:val="00C87D66"/>
    <w:rsid w:val="00C906E1"/>
    <w:rsid w:val="00C931E0"/>
    <w:rsid w:val="00C94038"/>
    <w:rsid w:val="00C941EB"/>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F2B"/>
    <w:rsid w:val="00CE33A6"/>
    <w:rsid w:val="00CE44C7"/>
    <w:rsid w:val="00CE6130"/>
    <w:rsid w:val="00CE7434"/>
    <w:rsid w:val="00CF2393"/>
    <w:rsid w:val="00CF44B8"/>
    <w:rsid w:val="00CF450D"/>
    <w:rsid w:val="00CF5D88"/>
    <w:rsid w:val="00D00005"/>
    <w:rsid w:val="00D0256B"/>
    <w:rsid w:val="00D02CD7"/>
    <w:rsid w:val="00D0377A"/>
    <w:rsid w:val="00D06D87"/>
    <w:rsid w:val="00D11B1F"/>
    <w:rsid w:val="00D1233F"/>
    <w:rsid w:val="00D1657A"/>
    <w:rsid w:val="00D20F0C"/>
    <w:rsid w:val="00D216CC"/>
    <w:rsid w:val="00D23428"/>
    <w:rsid w:val="00D313B8"/>
    <w:rsid w:val="00D33F09"/>
    <w:rsid w:val="00D46D25"/>
    <w:rsid w:val="00D46DCE"/>
    <w:rsid w:val="00D507ED"/>
    <w:rsid w:val="00D52BFD"/>
    <w:rsid w:val="00D52EDF"/>
    <w:rsid w:val="00D63ED3"/>
    <w:rsid w:val="00D67414"/>
    <w:rsid w:val="00D74C3B"/>
    <w:rsid w:val="00D75B6E"/>
    <w:rsid w:val="00D7697D"/>
    <w:rsid w:val="00D81216"/>
    <w:rsid w:val="00D823FF"/>
    <w:rsid w:val="00D90128"/>
    <w:rsid w:val="00D90758"/>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E344E"/>
    <w:rsid w:val="00DF371F"/>
    <w:rsid w:val="00DF51FA"/>
    <w:rsid w:val="00E05C39"/>
    <w:rsid w:val="00E06DCC"/>
    <w:rsid w:val="00E0709A"/>
    <w:rsid w:val="00E10F05"/>
    <w:rsid w:val="00E14CC3"/>
    <w:rsid w:val="00E20B9E"/>
    <w:rsid w:val="00E23ACA"/>
    <w:rsid w:val="00E24758"/>
    <w:rsid w:val="00E26688"/>
    <w:rsid w:val="00E30CFB"/>
    <w:rsid w:val="00E3284E"/>
    <w:rsid w:val="00E33A18"/>
    <w:rsid w:val="00E34872"/>
    <w:rsid w:val="00E37C31"/>
    <w:rsid w:val="00E42BBD"/>
    <w:rsid w:val="00E42D89"/>
    <w:rsid w:val="00E510C0"/>
    <w:rsid w:val="00E520D8"/>
    <w:rsid w:val="00E54AE8"/>
    <w:rsid w:val="00E55530"/>
    <w:rsid w:val="00E56391"/>
    <w:rsid w:val="00E624F3"/>
    <w:rsid w:val="00E644D8"/>
    <w:rsid w:val="00E70CAA"/>
    <w:rsid w:val="00E71592"/>
    <w:rsid w:val="00E7292D"/>
    <w:rsid w:val="00E75393"/>
    <w:rsid w:val="00E770C2"/>
    <w:rsid w:val="00E8550E"/>
    <w:rsid w:val="00E90912"/>
    <w:rsid w:val="00E93404"/>
    <w:rsid w:val="00EA18A5"/>
    <w:rsid w:val="00EA5068"/>
    <w:rsid w:val="00EA538D"/>
    <w:rsid w:val="00EA7A90"/>
    <w:rsid w:val="00EB0D38"/>
    <w:rsid w:val="00EB66A9"/>
    <w:rsid w:val="00EC14DB"/>
    <w:rsid w:val="00EC41FA"/>
    <w:rsid w:val="00EC4876"/>
    <w:rsid w:val="00ED0B34"/>
    <w:rsid w:val="00EE4085"/>
    <w:rsid w:val="00EF3EC9"/>
    <w:rsid w:val="00EF7502"/>
    <w:rsid w:val="00F04346"/>
    <w:rsid w:val="00F1106E"/>
    <w:rsid w:val="00F120F5"/>
    <w:rsid w:val="00F20C4D"/>
    <w:rsid w:val="00F24FD2"/>
    <w:rsid w:val="00F303FE"/>
    <w:rsid w:val="00F31ECA"/>
    <w:rsid w:val="00F322E7"/>
    <w:rsid w:val="00F455A6"/>
    <w:rsid w:val="00F45936"/>
    <w:rsid w:val="00F4730B"/>
    <w:rsid w:val="00F5195D"/>
    <w:rsid w:val="00F52F29"/>
    <w:rsid w:val="00F53C17"/>
    <w:rsid w:val="00F53E37"/>
    <w:rsid w:val="00F5519A"/>
    <w:rsid w:val="00F57E9B"/>
    <w:rsid w:val="00F6106A"/>
    <w:rsid w:val="00F61293"/>
    <w:rsid w:val="00F61A34"/>
    <w:rsid w:val="00F62A69"/>
    <w:rsid w:val="00F64088"/>
    <w:rsid w:val="00F645E9"/>
    <w:rsid w:val="00F70C0C"/>
    <w:rsid w:val="00F723B8"/>
    <w:rsid w:val="00F72765"/>
    <w:rsid w:val="00F72814"/>
    <w:rsid w:val="00F80FD7"/>
    <w:rsid w:val="00F8201B"/>
    <w:rsid w:val="00F85E4D"/>
    <w:rsid w:val="00F924D4"/>
    <w:rsid w:val="00F96CA7"/>
    <w:rsid w:val="00F97B40"/>
    <w:rsid w:val="00FA06DF"/>
    <w:rsid w:val="00FA15B6"/>
    <w:rsid w:val="00FA2EC1"/>
    <w:rsid w:val="00FA312B"/>
    <w:rsid w:val="00FB755A"/>
    <w:rsid w:val="00FC0B30"/>
    <w:rsid w:val="00FC16C4"/>
    <w:rsid w:val="00FC26EC"/>
    <w:rsid w:val="00FC4003"/>
    <w:rsid w:val="00FC6DAB"/>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27117F2-9F97-498E-9A8D-CC67A09A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 w:type="paragraph" w:customStyle="1" w:styleId="citacao">
    <w:name w:val="citacao"/>
    <w:basedOn w:val="Normal"/>
    <w:rsid w:val="003173AB"/>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B9DB5B-60BA-4FE7-888F-5AE2F2EE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109</TotalTime>
  <Pages>6</Pages>
  <Words>2399</Words>
  <Characters>12958</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7</cp:revision>
  <cp:lastPrinted>2018-10-23T19:52:00Z</cp:lastPrinted>
  <dcterms:created xsi:type="dcterms:W3CDTF">2018-09-10T18:43:00Z</dcterms:created>
  <dcterms:modified xsi:type="dcterms:W3CDTF">2018-10-23T19:53:00Z</dcterms:modified>
  <cp:contentStatus>2012, 2013, 2014, 2015 e 2016</cp:contentStatus>
</cp:coreProperties>
</file>