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465F18" w:rsidP="00465F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465F18" w:rsidP="00465F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465F18" w:rsidP="002970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PEDRO GABRIEL PARTICIPAÇÕES SOCIEDADE SIMPLES LIMITADA - EPP</w:t>
            </w:r>
            <w:r w:rsidR="002970FC" w:rsidRPr="002970FC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 xml:space="preserve">CONSELHEIRO </w:t>
            </w:r>
            <w:r w:rsidR="00465F18" w:rsidRPr="00465F18">
              <w:rPr>
                <w:rFonts w:ascii="Times New Roman" w:hAnsi="Times New Roman"/>
              </w:rPr>
              <w:t>RÔMULO PLENTZ GIRALT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2970FC" w:rsidRPr="002970FC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2970FC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2970FC">
              <w:rPr>
                <w:rFonts w:ascii="Times New Roman" w:hAnsi="Times New Roman"/>
                <w:b/>
              </w:rPr>
              <w:t>RELATÓRIO</w:t>
            </w:r>
          </w:p>
          <w:p w:rsidR="004052D8" w:rsidRPr="002970FC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D50940" w:rsidRDefault="00000ACA" w:rsidP="002970FC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465F18">
        <w:rPr>
          <w:rFonts w:ascii="Times New Roman" w:eastAsia="Calibri" w:hAnsi="Times New Roman"/>
        </w:rPr>
        <w:t xml:space="preserve">Em </w:t>
      </w:r>
      <w:r w:rsidR="002970FC" w:rsidRPr="00465F18">
        <w:rPr>
          <w:rFonts w:ascii="Times New Roman" w:eastAsia="Calibri" w:hAnsi="Times New Roman"/>
        </w:rPr>
        <w:t>17</w:t>
      </w:r>
      <w:r w:rsidRPr="00465F18">
        <w:rPr>
          <w:rFonts w:ascii="Times New Roman" w:eastAsia="Calibri" w:hAnsi="Times New Roman"/>
        </w:rPr>
        <w:t xml:space="preserve"> de </w:t>
      </w:r>
      <w:r w:rsidR="002970FC" w:rsidRPr="00465F18">
        <w:rPr>
          <w:rFonts w:ascii="Times New Roman" w:eastAsia="Calibri" w:hAnsi="Times New Roman"/>
        </w:rPr>
        <w:t>outubro</w:t>
      </w:r>
      <w:r w:rsidRPr="00465F18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465F18" w:rsidRPr="00465F18">
        <w:rPr>
          <w:rFonts w:ascii="Times New Roman" w:eastAsia="Calibri" w:hAnsi="Times New Roman"/>
        </w:rPr>
        <w:t>157</w:t>
      </w:r>
      <w:r w:rsidRPr="00465F18">
        <w:rPr>
          <w:rFonts w:ascii="Times New Roman" w:eastAsia="Calibri" w:hAnsi="Times New Roman"/>
        </w:rPr>
        <w:t xml:space="preserve">/2017 à empresa </w:t>
      </w:r>
      <w:r w:rsidR="00465F18" w:rsidRPr="00465F18">
        <w:rPr>
          <w:rFonts w:ascii="Times New Roman" w:eastAsia="Calibri" w:hAnsi="Times New Roman"/>
        </w:rPr>
        <w:t xml:space="preserve">PEDRO GABRIEL ARQUITETO ASSOC. SOCIEDADE </w:t>
      </w:r>
      <w:r w:rsidR="00465F18" w:rsidRPr="00D50940">
        <w:rPr>
          <w:rFonts w:ascii="Times New Roman" w:eastAsia="Calibri" w:hAnsi="Times New Roman"/>
        </w:rPr>
        <w:t>SILMPLES LTDA.</w:t>
      </w:r>
      <w:r w:rsidRPr="00D50940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Comissão.</w:t>
      </w:r>
    </w:p>
    <w:p w:rsidR="00D50940" w:rsidRPr="00D50940" w:rsidRDefault="002970FC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50940">
        <w:rPr>
          <w:rFonts w:ascii="Times New Roman" w:eastAsia="Calibri" w:hAnsi="Times New Roman"/>
        </w:rPr>
        <w:t>N</w:t>
      </w:r>
      <w:r w:rsidR="00000ACA" w:rsidRPr="00D50940">
        <w:rPr>
          <w:rFonts w:ascii="Times New Roman" w:eastAsia="Calibri" w:hAnsi="Times New Roman"/>
        </w:rPr>
        <w:t>otifica</w:t>
      </w:r>
      <w:r w:rsidRPr="00D50940">
        <w:rPr>
          <w:rFonts w:ascii="Times New Roman" w:eastAsia="Calibri" w:hAnsi="Times New Roman"/>
        </w:rPr>
        <w:t>da</w:t>
      </w:r>
      <w:r w:rsidR="00465F18" w:rsidRPr="00D50940">
        <w:rPr>
          <w:rFonts w:ascii="Times New Roman" w:eastAsia="Calibri" w:hAnsi="Times New Roman"/>
        </w:rPr>
        <w:t xml:space="preserve"> (fl. 13), a c</w:t>
      </w:r>
      <w:r w:rsidR="00000ACA" w:rsidRPr="00D50940">
        <w:rPr>
          <w:rFonts w:ascii="Times New Roman" w:eastAsia="Calibri" w:hAnsi="Times New Roman"/>
        </w:rPr>
        <w:t>ontribuinte apresent</w:t>
      </w:r>
      <w:r w:rsidR="00465F18" w:rsidRPr="00D50940">
        <w:rPr>
          <w:rFonts w:ascii="Times New Roman" w:eastAsia="Calibri" w:hAnsi="Times New Roman"/>
        </w:rPr>
        <w:t>ou impugnação tempestiva (fl. 14</w:t>
      </w:r>
      <w:r w:rsidR="00000ACA" w:rsidRPr="00D50940">
        <w:rPr>
          <w:rFonts w:ascii="Times New Roman" w:eastAsia="Calibri" w:hAnsi="Times New Roman"/>
        </w:rPr>
        <w:t xml:space="preserve">), juntando documentos (fls. </w:t>
      </w:r>
      <w:r w:rsidRPr="00D50940">
        <w:rPr>
          <w:rFonts w:ascii="Times New Roman" w:eastAsia="Calibri" w:hAnsi="Times New Roman"/>
        </w:rPr>
        <w:t>1</w:t>
      </w:r>
      <w:r w:rsidR="00465F18" w:rsidRPr="00D50940">
        <w:rPr>
          <w:rFonts w:ascii="Times New Roman" w:eastAsia="Calibri" w:hAnsi="Times New Roman"/>
        </w:rPr>
        <w:t>5</w:t>
      </w:r>
      <w:r w:rsidRPr="00D50940">
        <w:rPr>
          <w:rFonts w:ascii="Times New Roman" w:eastAsia="Calibri" w:hAnsi="Times New Roman"/>
        </w:rPr>
        <w:t>/</w:t>
      </w:r>
      <w:r w:rsidR="00465F18" w:rsidRPr="00D50940">
        <w:rPr>
          <w:rFonts w:ascii="Times New Roman" w:eastAsia="Calibri" w:hAnsi="Times New Roman"/>
        </w:rPr>
        <w:t>30</w:t>
      </w:r>
      <w:r w:rsidR="00000ACA" w:rsidRPr="00D50940">
        <w:rPr>
          <w:rFonts w:ascii="Times New Roman" w:eastAsia="Calibri" w:hAnsi="Times New Roman"/>
        </w:rPr>
        <w:t xml:space="preserve">). Aduziu, em suma, que </w:t>
      </w:r>
      <w:r w:rsidR="00D50940" w:rsidRPr="00D50940">
        <w:rPr>
          <w:rFonts w:ascii="Times New Roman" w:eastAsia="Calibri" w:hAnsi="Times New Roman"/>
        </w:rPr>
        <w:t xml:space="preserve">desde 2012 a empresa não emitiu </w:t>
      </w:r>
      <w:proofErr w:type="spellStart"/>
      <w:r w:rsidR="00D50940" w:rsidRPr="00D50940">
        <w:rPr>
          <w:rFonts w:ascii="Times New Roman" w:eastAsia="Calibri" w:hAnsi="Times New Roman"/>
        </w:rPr>
        <w:t>RRTs</w:t>
      </w:r>
      <w:proofErr w:type="spellEnd"/>
      <w:r w:rsidR="00D50940" w:rsidRPr="00D50940">
        <w:rPr>
          <w:rFonts w:ascii="Times New Roman" w:eastAsia="Calibri" w:hAnsi="Times New Roman"/>
        </w:rPr>
        <w:t xml:space="preserve"> e não possui funcionários; mencionou, ainda, que as atividades da empresa não são afeitas à arquitetura e urbanismo.</w:t>
      </w:r>
    </w:p>
    <w:p w:rsidR="00000ACA" w:rsidRPr="00D50940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D50940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71156F" w:rsidRPr="0071156F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71156F" w:rsidRDefault="004052D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71156F">
              <w:rPr>
                <w:rFonts w:ascii="Times New Roman" w:hAnsi="Times New Roman"/>
                <w:b/>
              </w:rPr>
              <w:t>VOTO DO RELATOR</w:t>
            </w:r>
          </w:p>
        </w:tc>
      </w:tr>
    </w:tbl>
    <w:p w:rsidR="00465CC0" w:rsidRPr="00D5094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0940">
        <w:rPr>
          <w:rFonts w:ascii="Times New Roman" w:eastAsia="Calibri" w:hAnsi="Times New Roman"/>
        </w:rPr>
        <w:t>Salienta</w:t>
      </w:r>
      <w:r w:rsidRPr="00D50940">
        <w:rPr>
          <w:rFonts w:ascii="Times New Roman" w:hAnsi="Times New Roman"/>
        </w:rPr>
        <w:t>-se, inicialmente, que “</w:t>
      </w:r>
      <w:r w:rsidRPr="00D50940">
        <w:rPr>
          <w:rFonts w:ascii="Times New Roman" w:hAnsi="Times New Roman"/>
          <w:i/>
        </w:rPr>
        <w:t xml:space="preserve">o CAU/BR e os </w:t>
      </w:r>
      <w:proofErr w:type="spellStart"/>
      <w:r w:rsidRPr="00D50940">
        <w:rPr>
          <w:rFonts w:ascii="Times New Roman" w:hAnsi="Times New Roman"/>
          <w:i/>
        </w:rPr>
        <w:t>CAUs</w:t>
      </w:r>
      <w:proofErr w:type="spellEnd"/>
      <w:r w:rsidRPr="00D50940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</w:t>
      </w:r>
      <w:proofErr w:type="gramStart"/>
      <w:r w:rsidRPr="00D50940">
        <w:rPr>
          <w:rFonts w:ascii="Times New Roman" w:hAnsi="Times New Roman"/>
          <w:i/>
        </w:rPr>
        <w:t>nacional</w:t>
      </w:r>
      <w:proofErr w:type="gramEnd"/>
      <w:r w:rsidRPr="00D50940">
        <w:rPr>
          <w:rFonts w:ascii="Times New Roman" w:hAnsi="Times New Roman"/>
          <w:i/>
        </w:rPr>
        <w:t>, bem como pugnar pelo aperfeiçoamento do exercício da arquitetura e urbanismo</w:t>
      </w:r>
      <w:r w:rsidRPr="00D50940">
        <w:rPr>
          <w:rFonts w:ascii="Times New Roman" w:hAnsi="Times New Roman"/>
        </w:rPr>
        <w:t>”, conforme dispõe o art. 24, § 1º, da Lei nº 12.378/2010.</w:t>
      </w:r>
    </w:p>
    <w:p w:rsidR="001D1939" w:rsidRPr="00D5094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0940">
        <w:rPr>
          <w:rFonts w:ascii="Times New Roman" w:hAnsi="Times New Roman"/>
        </w:rPr>
        <w:lastRenderedPageBreak/>
        <w:t>Ressalta-se, ainda, que a atividade fiscalizatória tem por objeto “</w:t>
      </w:r>
      <w:r w:rsidRPr="00D50940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D50940">
        <w:rPr>
          <w:rFonts w:ascii="Times New Roman" w:hAnsi="Times New Roman"/>
        </w:rPr>
        <w:t>” e por objetivo “</w:t>
      </w:r>
      <w:r w:rsidRPr="00D50940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D50940">
        <w:rPr>
          <w:rFonts w:ascii="Times New Roman" w:hAnsi="Times New Roman"/>
        </w:rPr>
        <w:t>”, competindo-lhe “</w:t>
      </w:r>
      <w:r w:rsidRPr="00D50940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D50940">
        <w:rPr>
          <w:rFonts w:ascii="Times New Roman" w:hAnsi="Times New Roman"/>
        </w:rPr>
        <w:t xml:space="preserve">”, </w:t>
      </w:r>
      <w:r w:rsidRPr="00D50940">
        <w:rPr>
          <w:rFonts w:ascii="Times New Roman" w:eastAsia="Calibri" w:hAnsi="Times New Roman"/>
        </w:rPr>
        <w:t>conforme</w:t>
      </w:r>
      <w:r w:rsidRPr="00D50940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D5094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0940">
        <w:rPr>
          <w:rFonts w:ascii="Times New Roman" w:hAnsi="Times New Roman"/>
        </w:rPr>
        <w:t>Diante disso, sob pena de causar prejuízo à coletividade de profissionais e empresas que atuam em áreas afeitas à arquitetura e urbanismos e que estão devidamente registrados neste Ente fiscalizador, percebe-se que este não pode deixar de exigir o pagamento</w:t>
      </w:r>
      <w:r w:rsidR="00F53E37" w:rsidRPr="00D50940">
        <w:rPr>
          <w:rFonts w:ascii="Times New Roman" w:hAnsi="Times New Roman"/>
        </w:rPr>
        <w:t xml:space="preserve"> </w:t>
      </w:r>
      <w:r w:rsidR="00102810" w:rsidRPr="00D50940">
        <w:rPr>
          <w:rFonts w:ascii="Times New Roman" w:hAnsi="Times New Roman"/>
        </w:rPr>
        <w:t xml:space="preserve">dos </w:t>
      </w:r>
      <w:r w:rsidRPr="00D50940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D50940">
        <w:rPr>
          <w:rFonts w:ascii="Times New Roman" w:hAnsi="Times New Roman"/>
        </w:rPr>
        <w:t>CAUs</w:t>
      </w:r>
      <w:proofErr w:type="spellEnd"/>
      <w:r w:rsidRPr="00D50940">
        <w:rPr>
          <w:rFonts w:ascii="Times New Roman" w:hAnsi="Times New Roman"/>
        </w:rPr>
        <w:t>, conforme o disposto no art. 37</w:t>
      </w:r>
      <w:r w:rsidR="00000ACA" w:rsidRPr="00D50940">
        <w:rPr>
          <w:rFonts w:ascii="Times New Roman" w:hAnsi="Times New Roman"/>
        </w:rPr>
        <w:t>,</w:t>
      </w:r>
      <w:r w:rsidRPr="00D50940">
        <w:rPr>
          <w:rFonts w:ascii="Times New Roman" w:hAnsi="Times New Roman"/>
        </w:rPr>
        <w:t xml:space="preserve"> da Lei nº 12.378/2010.</w:t>
      </w:r>
    </w:p>
    <w:p w:rsidR="00F924D4" w:rsidRPr="00AF12F5" w:rsidRDefault="00000ACA" w:rsidP="00F924D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D50940">
        <w:rPr>
          <w:rFonts w:ascii="Times New Roman" w:hAnsi="Times New Roman"/>
        </w:rPr>
        <w:t xml:space="preserve">Ultrapassadas essas questões preliminares, da análise dos dados da empresa junto ao CREA/RS e ao CAU/RS, verifica-se que a </w:t>
      </w:r>
      <w:r w:rsidRPr="00AF12F5">
        <w:rPr>
          <w:rFonts w:ascii="Times New Roman" w:hAnsi="Times New Roman"/>
        </w:rPr>
        <w:t xml:space="preserve">empresa </w:t>
      </w:r>
      <w:r w:rsidR="00D50940" w:rsidRPr="00AF12F5">
        <w:rPr>
          <w:rFonts w:ascii="Times New Roman" w:hAnsi="Times New Roman"/>
        </w:rPr>
        <w:t xml:space="preserve">possuía </w:t>
      </w:r>
      <w:r w:rsidRPr="00AF12F5">
        <w:rPr>
          <w:rFonts w:ascii="Times New Roman" w:hAnsi="Times New Roman"/>
        </w:rPr>
        <w:t>registro ativo naquele Conselho</w:t>
      </w:r>
      <w:r w:rsidR="00F924D4" w:rsidRPr="00AF12F5">
        <w:rPr>
          <w:rFonts w:ascii="Times New Roman" w:hAnsi="Times New Roman"/>
        </w:rPr>
        <w:t xml:space="preserve">, sob o nº </w:t>
      </w:r>
      <w:r w:rsidR="00D50940" w:rsidRPr="00AF12F5">
        <w:rPr>
          <w:rFonts w:ascii="Times New Roman" w:hAnsi="Times New Roman"/>
        </w:rPr>
        <w:t>62.889</w:t>
      </w:r>
      <w:r w:rsidRPr="00AF12F5">
        <w:rPr>
          <w:rFonts w:ascii="Times New Roman" w:hAnsi="Times New Roman"/>
        </w:rPr>
        <w:t>, tendo como</w:t>
      </w:r>
      <w:r w:rsidR="00D50940" w:rsidRPr="00AF12F5">
        <w:rPr>
          <w:rFonts w:ascii="Times New Roman" w:hAnsi="Times New Roman"/>
        </w:rPr>
        <w:t xml:space="preserve"> ramo de</w:t>
      </w:r>
      <w:r w:rsidRPr="00AF12F5">
        <w:rPr>
          <w:rFonts w:ascii="Times New Roman" w:hAnsi="Times New Roman"/>
        </w:rPr>
        <w:t xml:space="preserve"> atividades </w:t>
      </w:r>
      <w:r w:rsidR="00D50940" w:rsidRPr="00AF12F5">
        <w:rPr>
          <w:rFonts w:ascii="Times New Roman" w:hAnsi="Times New Roman"/>
        </w:rPr>
        <w:t>“genéricos indeterminado”</w:t>
      </w:r>
      <w:r w:rsidR="00F924D4" w:rsidRPr="00AF12F5">
        <w:rPr>
          <w:rFonts w:ascii="Times New Roman" w:hAnsi="Times New Roman"/>
        </w:rPr>
        <w:t>, tendo o seu registro migrado ativo ao CAU em razão da Lei nº 12.378/2010.</w:t>
      </w:r>
    </w:p>
    <w:p w:rsidR="00000ACA" w:rsidRPr="00661D18" w:rsidRDefault="00000ACA" w:rsidP="003737E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61D18">
        <w:rPr>
          <w:rFonts w:ascii="Times New Roman" w:hAnsi="Times New Roman"/>
        </w:rPr>
        <w:t>Faz-se necessário ressaltar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</w:t>
      </w:r>
      <w:r w:rsidR="0081654A">
        <w:rPr>
          <w:rFonts w:ascii="Times New Roman" w:hAnsi="Times New Roman"/>
        </w:rPr>
        <w:t>;</w:t>
      </w:r>
      <w:r w:rsidR="00E263D2" w:rsidRPr="00661D18">
        <w:rPr>
          <w:rFonts w:ascii="Times New Roman" w:hAnsi="Times New Roman"/>
        </w:rPr>
        <w:t xml:space="preserve"> não havendo como aceitar a exigência de anuidades frente a empresas que, ainda que pudessem desempenhar uma determinada atividade profissional – a qual deve ser objeto de cautelosa fiscalização por parte do Poder Público –, não a exercem</w:t>
      </w:r>
      <w:r w:rsidRPr="00661D18">
        <w:rPr>
          <w:rFonts w:ascii="Times New Roman" w:hAnsi="Times New Roman"/>
        </w:rPr>
        <w:t>.</w:t>
      </w:r>
    </w:p>
    <w:p w:rsidR="00000ACA" w:rsidRPr="00AF12F5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AF12F5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AF12F5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AF12F5">
        <w:rPr>
          <w:rFonts w:ascii="Times New Roman" w:eastAsia="Calibri" w:hAnsi="Times New Roman"/>
          <w:sz w:val="22"/>
          <w:szCs w:val="22"/>
        </w:rPr>
        <w:lastRenderedPageBreak/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AF12F5">
        <w:rPr>
          <w:rFonts w:ascii="Times New Roman" w:eastAsia="Calibri" w:hAnsi="Times New Roman"/>
          <w:sz w:val="22"/>
          <w:szCs w:val="22"/>
        </w:rPr>
        <w:t>.</w:t>
      </w:r>
    </w:p>
    <w:p w:rsidR="00000ACA" w:rsidRPr="00415F92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AF12F5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</w:t>
      </w:r>
      <w:r w:rsidRPr="00415F92">
        <w:rPr>
          <w:rFonts w:ascii="Times New Roman" w:eastAsia="Calibri" w:hAnsi="Times New Roman"/>
          <w:sz w:val="22"/>
          <w:szCs w:val="22"/>
        </w:rPr>
        <w:t>sseguimento da cobrança executiva. (TRF4, AC 5018673-76.2016.404.7200, PRIMEIRA TURMA, Relator JORGE ANTONIO MAURIQUE, juntado aos autos em 23/06/2017)</w:t>
      </w:r>
      <w:r w:rsidR="00463595" w:rsidRPr="00415F92">
        <w:rPr>
          <w:rFonts w:ascii="Times New Roman" w:eastAsia="Calibri" w:hAnsi="Times New Roman"/>
          <w:sz w:val="22"/>
          <w:szCs w:val="22"/>
        </w:rPr>
        <w:t>.</w:t>
      </w:r>
    </w:p>
    <w:p w:rsidR="00AF12F5" w:rsidRPr="00415F9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15F92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AF12F5" w:rsidRPr="00415F92">
        <w:rPr>
          <w:rFonts w:ascii="Times New Roman" w:hAnsi="Times New Roman"/>
        </w:rPr>
        <w:t>ação de que</w:t>
      </w:r>
      <w:r w:rsidR="00AF12F5" w:rsidRPr="00AF12F5">
        <w:rPr>
          <w:rFonts w:ascii="Times New Roman" w:hAnsi="Times New Roman"/>
        </w:rPr>
        <w:t>, na realidade, não</w:t>
      </w:r>
      <w:r w:rsidRPr="00AF12F5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</w:t>
      </w:r>
      <w:r w:rsidRPr="00415F92">
        <w:rPr>
          <w:rFonts w:ascii="Times New Roman" w:hAnsi="Times New Roman"/>
        </w:rPr>
        <w:t>Conselho de Fiscalização Profissional exigir o registro, caso demonstrada a atividade da empresa.</w:t>
      </w:r>
    </w:p>
    <w:p w:rsidR="00000ACA" w:rsidRPr="00F40B4E" w:rsidRDefault="00000ACA" w:rsidP="00415F9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415F92">
        <w:rPr>
          <w:rFonts w:ascii="Times New Roman" w:hAnsi="Times New Roman"/>
        </w:rPr>
        <w:t>No caso dos autos, constata-se</w:t>
      </w:r>
      <w:r w:rsidR="00AF12F5" w:rsidRPr="00415F92">
        <w:rPr>
          <w:rFonts w:ascii="Times New Roman" w:hAnsi="Times New Roman"/>
        </w:rPr>
        <w:t xml:space="preserve"> que</w:t>
      </w:r>
      <w:r w:rsidRPr="00415F92">
        <w:rPr>
          <w:rFonts w:ascii="Times New Roman" w:hAnsi="Times New Roman"/>
        </w:rPr>
        <w:t xml:space="preserve">, </w:t>
      </w:r>
      <w:r w:rsidR="00AF12F5" w:rsidRPr="00415F92">
        <w:rPr>
          <w:rFonts w:ascii="Times New Roman" w:hAnsi="Times New Roman"/>
        </w:rPr>
        <w:t xml:space="preserve">embora esteja ativa perante a Receita Federal (fl. 15), </w:t>
      </w:r>
      <w:r w:rsidR="00415F92" w:rsidRPr="00415F92">
        <w:rPr>
          <w:rFonts w:ascii="Times New Roman" w:hAnsi="Times New Roman"/>
        </w:rPr>
        <w:t xml:space="preserve">a empresa </w:t>
      </w:r>
      <w:r w:rsidR="00AF12F5" w:rsidRPr="00415F92">
        <w:rPr>
          <w:rFonts w:ascii="Times New Roman" w:hAnsi="Times New Roman"/>
        </w:rPr>
        <w:t>não possui vínculos laborais, desde 01/04/2014 (</w:t>
      </w:r>
      <w:proofErr w:type="spellStart"/>
      <w:r w:rsidR="00AF12F5" w:rsidRPr="00415F92">
        <w:rPr>
          <w:rFonts w:ascii="Times New Roman" w:hAnsi="Times New Roman"/>
        </w:rPr>
        <w:t>fls</w:t>
      </w:r>
      <w:proofErr w:type="spellEnd"/>
      <w:r w:rsidR="00AF12F5" w:rsidRPr="00415F92">
        <w:rPr>
          <w:rFonts w:ascii="Times New Roman" w:hAnsi="Times New Roman"/>
        </w:rPr>
        <w:t xml:space="preserve"> 17/30)</w:t>
      </w:r>
      <w:r w:rsidR="00415F92">
        <w:rPr>
          <w:rFonts w:ascii="Times New Roman" w:hAnsi="Times New Roman"/>
        </w:rPr>
        <w:t>, tendo também excluído o</w:t>
      </w:r>
      <w:r w:rsidR="00E263D2">
        <w:rPr>
          <w:rFonts w:ascii="Times New Roman" w:hAnsi="Times New Roman"/>
        </w:rPr>
        <w:t>s</w:t>
      </w:r>
      <w:r w:rsidR="00415F92">
        <w:rPr>
          <w:rFonts w:ascii="Times New Roman" w:hAnsi="Times New Roman"/>
        </w:rPr>
        <w:t xml:space="preserve"> termo</w:t>
      </w:r>
      <w:r w:rsidR="00E263D2">
        <w:rPr>
          <w:rFonts w:ascii="Times New Roman" w:hAnsi="Times New Roman"/>
        </w:rPr>
        <w:t>s</w:t>
      </w:r>
      <w:r w:rsidR="00415F92">
        <w:rPr>
          <w:rFonts w:ascii="Times New Roman" w:hAnsi="Times New Roman"/>
        </w:rPr>
        <w:t xml:space="preserve"> “arquiteto</w:t>
      </w:r>
      <w:r w:rsidR="00E263D2">
        <w:rPr>
          <w:rFonts w:ascii="Times New Roman" w:hAnsi="Times New Roman"/>
        </w:rPr>
        <w:t>s associados” do nome empresarial</w:t>
      </w:r>
      <w:r w:rsidR="00AF12F5" w:rsidRPr="00415F92">
        <w:rPr>
          <w:rFonts w:ascii="Times New Roman" w:hAnsi="Times New Roman"/>
        </w:rPr>
        <w:t xml:space="preserve">. Além disso, ressalta-se que pelo cadastro nacional da </w:t>
      </w:r>
      <w:r w:rsidR="00AF12F5" w:rsidRPr="00F40B4E">
        <w:rPr>
          <w:rFonts w:ascii="Times New Roman" w:hAnsi="Times New Roman"/>
        </w:rPr>
        <w:t xml:space="preserve">pessoa jurídica a atividade </w:t>
      </w:r>
      <w:r w:rsidR="00415F92" w:rsidRPr="00F40B4E">
        <w:rPr>
          <w:rFonts w:ascii="Times New Roman" w:hAnsi="Times New Roman"/>
        </w:rPr>
        <w:t xml:space="preserve">econômica </w:t>
      </w:r>
      <w:r w:rsidR="00AF12F5" w:rsidRPr="00F40B4E">
        <w:rPr>
          <w:rFonts w:ascii="Times New Roman" w:hAnsi="Times New Roman"/>
        </w:rPr>
        <w:t xml:space="preserve">principal da </w:t>
      </w:r>
      <w:r w:rsidR="00415F92" w:rsidRPr="00F40B4E">
        <w:rPr>
          <w:rFonts w:ascii="Times New Roman" w:hAnsi="Times New Roman"/>
        </w:rPr>
        <w:t>empresa é “</w:t>
      </w:r>
      <w:r w:rsidR="00415F92" w:rsidRPr="00F40B4E">
        <w:rPr>
          <w:rFonts w:ascii="Times New Roman" w:hAnsi="Times New Roman"/>
          <w:i/>
        </w:rPr>
        <w:t>68.10-2-02 - aluguel de imóveis próprios</w:t>
      </w:r>
      <w:r w:rsidR="00415F92" w:rsidRPr="00F40B4E">
        <w:rPr>
          <w:rFonts w:ascii="Times New Roman" w:hAnsi="Times New Roman"/>
        </w:rPr>
        <w:t>”, e as secundárias são “</w:t>
      </w:r>
      <w:r w:rsidR="00415F92" w:rsidRPr="00F40B4E">
        <w:rPr>
          <w:rFonts w:ascii="Times New Roman" w:hAnsi="Times New Roman"/>
          <w:i/>
        </w:rPr>
        <w:t>64.63-8-00 - outras sociedades de participação, exceto holdings</w:t>
      </w:r>
      <w:r w:rsidR="00415F92" w:rsidRPr="00F40B4E">
        <w:rPr>
          <w:rFonts w:ascii="Times New Roman" w:hAnsi="Times New Roman"/>
        </w:rPr>
        <w:t>”, “</w:t>
      </w:r>
      <w:r w:rsidR="00415F92" w:rsidRPr="00F40B4E">
        <w:rPr>
          <w:rFonts w:ascii="Times New Roman" w:hAnsi="Times New Roman"/>
          <w:i/>
        </w:rPr>
        <w:t xml:space="preserve">64.62-0-00 – Holdings de instituições </w:t>
      </w:r>
      <w:r w:rsidR="00415F92" w:rsidRPr="00F40B4E">
        <w:rPr>
          <w:rFonts w:ascii="Times New Roman" w:hAnsi="Times New Roman"/>
          <w:i/>
        </w:rPr>
        <w:lastRenderedPageBreak/>
        <w:t>não-financeiras</w:t>
      </w:r>
      <w:r w:rsidR="00415F92" w:rsidRPr="00F40B4E">
        <w:rPr>
          <w:rFonts w:ascii="Times New Roman" w:hAnsi="Times New Roman"/>
        </w:rPr>
        <w:t>” e “</w:t>
      </w:r>
      <w:r w:rsidR="00415F92" w:rsidRPr="00F40B4E">
        <w:rPr>
          <w:rFonts w:ascii="Times New Roman" w:hAnsi="Times New Roman"/>
          <w:i/>
        </w:rPr>
        <w:t>68.10-2-01 – compra e venda de imóveis próprios</w:t>
      </w:r>
      <w:r w:rsidR="00415F92" w:rsidRPr="00F40B4E">
        <w:rPr>
          <w:rFonts w:ascii="Times New Roman" w:hAnsi="Times New Roman"/>
        </w:rPr>
        <w:t xml:space="preserve">” (fl. 15), as quais não </w:t>
      </w:r>
      <w:r w:rsidRPr="00F40B4E">
        <w:rPr>
          <w:rFonts w:ascii="Times New Roman" w:hAnsi="Times New Roman"/>
        </w:rPr>
        <w:t>se sujeita</w:t>
      </w:r>
      <w:r w:rsidR="00415F92" w:rsidRPr="00F40B4E">
        <w:rPr>
          <w:rFonts w:ascii="Times New Roman" w:hAnsi="Times New Roman"/>
        </w:rPr>
        <w:t>m</w:t>
      </w:r>
      <w:r w:rsidRPr="00F40B4E">
        <w:rPr>
          <w:rFonts w:ascii="Times New Roman" w:hAnsi="Times New Roman"/>
        </w:rPr>
        <w:t xml:space="preserve"> à fiscalização</w:t>
      </w:r>
      <w:r w:rsidR="00F924D4" w:rsidRPr="00F40B4E">
        <w:rPr>
          <w:rFonts w:ascii="Times New Roman" w:hAnsi="Times New Roman"/>
        </w:rPr>
        <w:t xml:space="preserve"> </w:t>
      </w:r>
      <w:r w:rsidRPr="00F40B4E">
        <w:rPr>
          <w:rFonts w:ascii="Times New Roman" w:hAnsi="Times New Roman"/>
        </w:rPr>
        <w:t>do Conselho de Arquitetura e Urbanismo do Rio Grande do Sul – CAU/RS.</w:t>
      </w:r>
    </w:p>
    <w:p w:rsidR="0081654A" w:rsidRPr="00F40B4E" w:rsidRDefault="0081654A" w:rsidP="0081654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40B4E">
        <w:rPr>
          <w:rFonts w:ascii="Times New Roman" w:hAnsi="Times New Roman"/>
        </w:rPr>
        <w:t xml:space="preserve">Ante o exposto, opino pela </w:t>
      </w:r>
      <w:r w:rsidRPr="00F40B4E">
        <w:rPr>
          <w:rFonts w:ascii="Times New Roman" w:hAnsi="Times New Roman"/>
          <w:b/>
        </w:rPr>
        <w:t>PROCEDÊNCIA</w:t>
      </w:r>
      <w:r w:rsidRPr="00F40B4E">
        <w:rPr>
          <w:rFonts w:ascii="Times New Roman" w:hAnsi="Times New Roman"/>
        </w:rPr>
        <w:t xml:space="preserve"> da impugnação oferecida pela empresa PEDRO GABRIEL PARTICIPAÇÕES SOCIEDADE SIMPLES LIMITADA – EPP, para extinguir o débito relativo às anuidades dos exercícios de 2012, 2013, 2014, 2015, 2016 e 2017, visto que</w:t>
      </w:r>
      <w:r w:rsidR="00F40B4E" w:rsidRPr="00F40B4E">
        <w:rPr>
          <w:rFonts w:ascii="Times New Roman" w:hAnsi="Times New Roman"/>
        </w:rPr>
        <w:t xml:space="preserve"> a empresa não atua em áreas afeitas à arquitetura e urbanismo.</w:t>
      </w:r>
    </w:p>
    <w:p w:rsidR="00465CC0" w:rsidRPr="00F40B4E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40B4E">
        <w:rPr>
          <w:rFonts w:ascii="Times New Roman" w:eastAsia="Calibri" w:hAnsi="Times New Roman"/>
        </w:rPr>
        <w:t>Porto Alegre</w:t>
      </w:r>
      <w:r w:rsidR="00465CC0" w:rsidRPr="00F40B4E">
        <w:rPr>
          <w:rFonts w:ascii="Times New Roman" w:eastAsia="Calibri" w:hAnsi="Times New Roman"/>
        </w:rPr>
        <w:t xml:space="preserve">, </w:t>
      </w:r>
      <w:r w:rsidR="00465F18" w:rsidRPr="00F40B4E">
        <w:rPr>
          <w:rFonts w:ascii="Times New Roman" w:eastAsia="Calibri" w:hAnsi="Times New Roman"/>
        </w:rPr>
        <w:t>14</w:t>
      </w:r>
      <w:r w:rsidR="00174940" w:rsidRPr="00F40B4E">
        <w:rPr>
          <w:rFonts w:ascii="Times New Roman" w:eastAsia="Calibri" w:hAnsi="Times New Roman"/>
        </w:rPr>
        <w:t xml:space="preserve"> de </w:t>
      </w:r>
      <w:r w:rsidRPr="00F40B4E">
        <w:rPr>
          <w:rFonts w:ascii="Times New Roman" w:eastAsia="Calibri" w:hAnsi="Times New Roman"/>
        </w:rPr>
        <w:t>novembro</w:t>
      </w:r>
      <w:r w:rsidR="00174940" w:rsidRPr="00F40B4E">
        <w:rPr>
          <w:rFonts w:ascii="Times New Roman" w:eastAsia="Calibri" w:hAnsi="Times New Roman"/>
        </w:rPr>
        <w:t xml:space="preserve"> de </w:t>
      </w:r>
      <w:r w:rsidR="00465CC0" w:rsidRPr="00F40B4E">
        <w:rPr>
          <w:rFonts w:ascii="Times New Roman" w:eastAsia="Calibri" w:hAnsi="Times New Roman"/>
        </w:rPr>
        <w:t>2017.</w:t>
      </w:r>
    </w:p>
    <w:p w:rsidR="00174940" w:rsidRPr="00F40B4E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465F18" w:rsidRPr="00F40B4E" w:rsidRDefault="00465F18" w:rsidP="008334F3">
      <w:pPr>
        <w:spacing w:before="120" w:after="120"/>
        <w:jc w:val="center"/>
        <w:rPr>
          <w:rFonts w:ascii="Times New Roman" w:eastAsia="Calibri" w:hAnsi="Times New Roman"/>
        </w:rPr>
      </w:pPr>
      <w:r w:rsidRPr="00F40B4E">
        <w:rPr>
          <w:rFonts w:ascii="Times New Roman" w:eastAsia="Calibri" w:hAnsi="Times New Roman"/>
        </w:rPr>
        <w:t>RÔMULO PLENTZ GIRALT</w:t>
      </w:r>
    </w:p>
    <w:p w:rsidR="00B624DE" w:rsidRPr="00F40B4E" w:rsidRDefault="00465CC0" w:rsidP="008334F3">
      <w:pPr>
        <w:spacing w:before="120" w:after="120"/>
        <w:jc w:val="center"/>
        <w:rPr>
          <w:rFonts w:ascii="Times New Roman" w:eastAsia="Calibri" w:hAnsi="Times New Roman"/>
        </w:rPr>
      </w:pPr>
      <w:r w:rsidRPr="00F40B4E">
        <w:rPr>
          <w:rFonts w:ascii="Times New Roman" w:eastAsia="Calibri" w:hAnsi="Times New Roman"/>
        </w:rPr>
        <w:t>Conselheiro Relator</w:t>
      </w:r>
      <w:r w:rsidR="00B624DE" w:rsidRPr="00F40B4E">
        <w:rPr>
          <w:rFonts w:ascii="Times New Roman" w:eastAsia="Calibri" w:hAnsi="Times New Roman"/>
        </w:rPr>
        <w:br w:type="page"/>
      </w:r>
    </w:p>
    <w:tbl>
      <w:tblPr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465F18" w:rsidRPr="001D1939" w:rsidTr="00465F18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65F18" w:rsidRPr="001D1939" w:rsidRDefault="00465F18" w:rsidP="00465F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465F18" w:rsidRPr="001D1939" w:rsidRDefault="00465F18" w:rsidP="00465F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315/2017.</w:t>
            </w:r>
          </w:p>
        </w:tc>
      </w:tr>
      <w:tr w:rsidR="00465F18" w:rsidRPr="001D1939" w:rsidTr="00465F18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65F18" w:rsidRPr="001D1939" w:rsidRDefault="00465F18" w:rsidP="00465F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465F18" w:rsidRPr="001D1939" w:rsidRDefault="00465F18" w:rsidP="00465F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157/2017.</w:t>
            </w:r>
          </w:p>
        </w:tc>
      </w:tr>
      <w:tr w:rsidR="00465F18" w:rsidRPr="001D1939" w:rsidTr="00465F18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65F18" w:rsidRPr="001D1939" w:rsidRDefault="00465F18" w:rsidP="00465F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465F18" w:rsidRPr="001D1939" w:rsidRDefault="00465F18" w:rsidP="00465F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PEDRO GABRIEL PARTICIPAÇÕES SOCIEDADE SIMPLES LIMITADA - EPP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  <w:tr w:rsidR="00465F18" w:rsidRPr="001D1939" w:rsidTr="00465F18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65F18" w:rsidRPr="001D1939" w:rsidRDefault="00465F18" w:rsidP="00465F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465F18" w:rsidRPr="001D1939" w:rsidRDefault="00465F18" w:rsidP="00465F18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65F18" w:rsidRPr="001D1939" w:rsidTr="00465F18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65F18" w:rsidRPr="001D1939" w:rsidRDefault="00465F18" w:rsidP="00465F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vAlign w:val="center"/>
          </w:tcPr>
          <w:p w:rsidR="00465F18" w:rsidRPr="001D1939" w:rsidRDefault="00465F18" w:rsidP="00465F1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2970FC">
              <w:rPr>
                <w:rFonts w:ascii="Times New Roman" w:hAnsi="Times New Roman"/>
              </w:rPr>
              <w:t xml:space="preserve">CONSELHEIRO </w:t>
            </w:r>
            <w:r w:rsidRPr="00465F18">
              <w:rPr>
                <w:rFonts w:ascii="Times New Roman" w:hAnsi="Times New Roman"/>
              </w:rPr>
              <w:t>RÔMULO PLENTZ GIRALT</w:t>
            </w:r>
            <w:r w:rsidRPr="002970FC">
              <w:rPr>
                <w:rFonts w:ascii="Times New Roman" w:hAnsi="Times New Roman"/>
              </w:rPr>
              <w:t>.</w:t>
            </w:r>
          </w:p>
        </w:tc>
      </w:tr>
      <w:tr w:rsidR="00465F18" w:rsidRPr="001D1939" w:rsidTr="00465F18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465F18" w:rsidRPr="001D1939" w:rsidRDefault="00465F18" w:rsidP="00F00D23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00D23">
              <w:rPr>
                <w:rFonts w:ascii="Times New Roman" w:hAnsi="Times New Roman"/>
                <w:b/>
                <w:sz w:val="22"/>
                <w:szCs w:val="22"/>
              </w:rPr>
              <w:t>165/2017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174D55" w:rsidRPr="00F40B4E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>RS, na sede do CAU/RS, no dia</w:t>
      </w:r>
      <w:r w:rsidR="00921EF7" w:rsidRPr="00F96CA7">
        <w:rPr>
          <w:rFonts w:ascii="Times New Roman" w:hAnsi="Times New Roman"/>
        </w:rPr>
        <w:t xml:space="preserve"> </w:t>
      </w:r>
      <w:r w:rsidR="00F00D23">
        <w:rPr>
          <w:rFonts w:ascii="Times New Roman" w:eastAsia="Calibri" w:hAnsi="Times New Roman"/>
        </w:rPr>
        <w:t xml:space="preserve">14 de novembro </w:t>
      </w:r>
      <w:r w:rsidR="008334F3" w:rsidRPr="00174940">
        <w:rPr>
          <w:rFonts w:ascii="Times New Roman" w:eastAsia="Calibri" w:hAnsi="Times New Roman"/>
        </w:rPr>
        <w:t>de 2017</w:t>
      </w:r>
      <w:r w:rsidR="00000ACA" w:rsidRPr="00F96CA7">
        <w:rPr>
          <w:rFonts w:ascii="Times New Roman" w:hAnsi="Times New Roman"/>
        </w:rPr>
        <w:t xml:space="preserve">, no uso das competências que </w:t>
      </w:r>
      <w:r w:rsidR="00000ACA" w:rsidRPr="00F40B4E">
        <w:rPr>
          <w:rFonts w:ascii="Times New Roman" w:hAnsi="Times New Roman"/>
        </w:rPr>
        <w:t>lhe conferem os a</w:t>
      </w:r>
      <w:r w:rsidR="00EA7A90" w:rsidRPr="00F40B4E">
        <w:rPr>
          <w:rFonts w:ascii="Times New Roman" w:hAnsi="Times New Roman"/>
        </w:rPr>
        <w:t>rt</w:t>
      </w:r>
      <w:r w:rsidR="00000ACA" w:rsidRPr="00F40B4E">
        <w:rPr>
          <w:rFonts w:ascii="Times New Roman" w:hAnsi="Times New Roman"/>
        </w:rPr>
        <w:t>igos</w:t>
      </w:r>
      <w:r w:rsidR="00EA7A90" w:rsidRPr="00F40B4E">
        <w:rPr>
          <w:rFonts w:ascii="Times New Roman" w:hAnsi="Times New Roman"/>
        </w:rPr>
        <w:t xml:space="preserve"> 45 e </w:t>
      </w:r>
      <w:r w:rsidR="00395EB0" w:rsidRPr="00F40B4E">
        <w:rPr>
          <w:rFonts w:ascii="Times New Roman" w:hAnsi="Times New Roman"/>
        </w:rPr>
        <w:t xml:space="preserve">46, incisos V, VI </w:t>
      </w:r>
      <w:r w:rsidR="00000ACA" w:rsidRPr="00F40B4E">
        <w:rPr>
          <w:rFonts w:ascii="Times New Roman" w:hAnsi="Times New Roman"/>
        </w:rPr>
        <w:t>e XIV,</w:t>
      </w:r>
      <w:r w:rsidR="00EA7A90" w:rsidRPr="00F40B4E">
        <w:rPr>
          <w:rFonts w:ascii="Times New Roman" w:hAnsi="Times New Roman"/>
        </w:rPr>
        <w:t xml:space="preserve"> </w:t>
      </w:r>
      <w:r w:rsidR="00000ACA" w:rsidRPr="00F40B4E">
        <w:rPr>
          <w:rFonts w:ascii="Times New Roman" w:hAnsi="Times New Roman"/>
        </w:rPr>
        <w:t xml:space="preserve">ambos </w:t>
      </w:r>
      <w:r w:rsidR="00EA7A90" w:rsidRPr="00F40B4E">
        <w:rPr>
          <w:rFonts w:ascii="Times New Roman" w:hAnsi="Times New Roman"/>
        </w:rPr>
        <w:t>do Regimento Interno do CAU/RS, a Deliberação CPF-CAU/RS nº 035/2016 e</w:t>
      </w:r>
      <w:r w:rsidR="00000ACA" w:rsidRPr="00F40B4E">
        <w:rPr>
          <w:rFonts w:ascii="Times New Roman" w:hAnsi="Times New Roman"/>
        </w:rPr>
        <w:t>,</w:t>
      </w:r>
      <w:r w:rsidR="00EA7A90" w:rsidRPr="00F40B4E">
        <w:rPr>
          <w:rFonts w:ascii="Times New Roman" w:hAnsi="Times New Roman"/>
        </w:rPr>
        <w:t xml:space="preserve"> ainda, observando a Deliberação Plenária CAU/RS nº 514/2016, após </w:t>
      </w:r>
      <w:r w:rsidR="00000ACA" w:rsidRPr="00F40B4E">
        <w:rPr>
          <w:rFonts w:ascii="Times New Roman" w:hAnsi="Times New Roman"/>
        </w:rPr>
        <w:t>análise do assunto em epígrafe,</w:t>
      </w:r>
    </w:p>
    <w:p w:rsidR="00912634" w:rsidRPr="00F40B4E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Pr="00F40B4E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b/>
        </w:rPr>
      </w:pPr>
      <w:r w:rsidRPr="00F40B4E">
        <w:rPr>
          <w:rFonts w:ascii="Times New Roman" w:hAnsi="Times New Roman"/>
          <w:b/>
        </w:rPr>
        <w:t>DELIBEROU:</w:t>
      </w:r>
    </w:p>
    <w:p w:rsidR="00F40B4E" w:rsidRPr="00F40B4E" w:rsidRDefault="004052D8" w:rsidP="00464C19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F40B4E">
        <w:rPr>
          <w:rFonts w:ascii="Times New Roman" w:hAnsi="Times New Roman"/>
          <w:b/>
          <w:u w:val="single"/>
        </w:rPr>
        <w:t>A</w:t>
      </w:r>
      <w:r w:rsidR="00EA7A90" w:rsidRPr="00F40B4E">
        <w:rPr>
          <w:rFonts w:ascii="Times New Roman" w:hAnsi="Times New Roman"/>
          <w:b/>
          <w:u w:val="single"/>
        </w:rPr>
        <w:t>prova</w:t>
      </w:r>
      <w:r w:rsidR="00756266" w:rsidRPr="00F40B4E">
        <w:rPr>
          <w:rFonts w:ascii="Times New Roman" w:hAnsi="Times New Roman"/>
          <w:b/>
          <w:u w:val="single"/>
        </w:rPr>
        <w:t>r</w:t>
      </w:r>
      <w:r w:rsidR="00756266" w:rsidRPr="00F40B4E">
        <w:rPr>
          <w:rFonts w:ascii="Times New Roman" w:hAnsi="Times New Roman"/>
        </w:rPr>
        <w:t xml:space="preserve"> o</w:t>
      </w:r>
      <w:r w:rsidR="002A4D81" w:rsidRPr="00F40B4E">
        <w:rPr>
          <w:rFonts w:ascii="Times New Roman" w:hAnsi="Times New Roman"/>
        </w:rPr>
        <w:t xml:space="preserve"> parecer do Conselheiro Relator, entendendo pela </w:t>
      </w:r>
      <w:r w:rsidR="00EA7A90" w:rsidRPr="00F40B4E">
        <w:rPr>
          <w:rFonts w:ascii="Times New Roman" w:hAnsi="Times New Roman"/>
        </w:rPr>
        <w:t xml:space="preserve">procedência </w:t>
      </w:r>
      <w:r w:rsidR="00F96CA7" w:rsidRPr="00F40B4E">
        <w:rPr>
          <w:rFonts w:ascii="Times New Roman" w:hAnsi="Times New Roman"/>
        </w:rPr>
        <w:t xml:space="preserve">da impugnação apresentada </w:t>
      </w:r>
      <w:r w:rsidR="00F40B4E" w:rsidRPr="00F40B4E">
        <w:rPr>
          <w:rFonts w:ascii="Times New Roman" w:hAnsi="Times New Roman"/>
        </w:rPr>
        <w:t>pela parte interessada, empresa PEDRO GABRIEL PARTICIPAÇÕES SOCIEDADE SIMPLES LIMITADA – EPP, para extinguir o débito relativo às anuidades dos exercícios de 2012, 2013, 2014, 2015, 2016 e 2017, visto que a empresa não atua em áreas afeitas à arquitetura e urbanismo.</w:t>
      </w:r>
    </w:p>
    <w:p w:rsidR="00EA18A5" w:rsidRPr="00F40B4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F40B4E">
        <w:rPr>
          <w:rFonts w:ascii="Times New Roman" w:hAnsi="Times New Roman"/>
          <w:b/>
          <w:u w:val="single"/>
        </w:rPr>
        <w:t>Encaminhar</w:t>
      </w:r>
      <w:r w:rsidRPr="00F40B4E">
        <w:rPr>
          <w:rFonts w:ascii="Times New Roman" w:hAnsi="Times New Roman"/>
        </w:rPr>
        <w:t xml:space="preserve"> à Gerência Financeira para</w:t>
      </w:r>
      <w:r w:rsidR="00EA18A5" w:rsidRPr="00F40B4E">
        <w:rPr>
          <w:rFonts w:ascii="Times New Roman" w:hAnsi="Times New Roman"/>
        </w:rPr>
        <w:t xml:space="preserve"> </w:t>
      </w:r>
      <w:r w:rsidR="00EA18A5" w:rsidRPr="00F40B4E">
        <w:rPr>
          <w:rFonts w:ascii="Times New Roman" w:hAnsi="Times New Roman"/>
          <w:b/>
        </w:rPr>
        <w:t>notificar</w:t>
      </w:r>
      <w:r w:rsidR="00EA18A5" w:rsidRPr="00F40B4E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F40B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F40B4E">
        <w:rPr>
          <w:rFonts w:ascii="Times New Roman" w:hAnsi="Times New Roman"/>
          <w:b/>
          <w:u w:val="single"/>
        </w:rPr>
        <w:t>Encaminhar</w:t>
      </w:r>
      <w:r w:rsidR="00CC4FF0" w:rsidRPr="00F40B4E">
        <w:rPr>
          <w:rFonts w:ascii="Times New Roman" w:hAnsi="Times New Roman"/>
        </w:rPr>
        <w:t xml:space="preserve"> </w:t>
      </w:r>
      <w:r w:rsidR="00EA18A5" w:rsidRPr="00F40B4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F40B4E">
        <w:rPr>
          <w:rFonts w:ascii="Times New Roman" w:hAnsi="Times New Roman"/>
        </w:rPr>
        <w:t>.</w:t>
      </w:r>
    </w:p>
    <w:p w:rsidR="00CC4FF0" w:rsidRPr="00F40B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F40B4E">
        <w:rPr>
          <w:rFonts w:ascii="Times New Roman" w:hAnsi="Times New Roman"/>
          <w:b/>
          <w:u w:val="single"/>
        </w:rPr>
        <w:lastRenderedPageBreak/>
        <w:t>Submeter</w:t>
      </w:r>
      <w:r w:rsidR="00CC4FF0" w:rsidRPr="00F40B4E">
        <w:rPr>
          <w:rFonts w:ascii="Times New Roman" w:hAnsi="Times New Roman"/>
        </w:rPr>
        <w:t xml:space="preserve"> </w:t>
      </w:r>
      <w:r w:rsidR="00EA18A5" w:rsidRPr="00F40B4E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F40B4E">
        <w:rPr>
          <w:rFonts w:ascii="Times New Roman" w:hAnsi="Times New Roman"/>
        </w:rPr>
        <w:t>.</w:t>
      </w:r>
    </w:p>
    <w:p w:rsidR="00EA18A5" w:rsidRPr="00F40B4E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F40B4E">
        <w:rPr>
          <w:rFonts w:ascii="Times New Roman" w:hAnsi="Times New Roman"/>
          <w:b/>
          <w:u w:val="single"/>
        </w:rPr>
        <w:t>Encaminhar</w:t>
      </w:r>
      <w:r w:rsidRPr="00F40B4E">
        <w:rPr>
          <w:rFonts w:ascii="Times New Roman" w:hAnsi="Times New Roman"/>
        </w:rPr>
        <w:t>, em caso de manutenção desta decisão no Plenário do CAU/RS, à Gerência de Atendimento e Fiscalização para que proceda à interrupção/baixa de ofício, a fim de adequar o registro de acordo com os termos dessa deliberação.</w:t>
      </w:r>
    </w:p>
    <w:p w:rsidR="00AE0258" w:rsidRDefault="00AE025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F40B4E">
        <w:rPr>
          <w:rFonts w:ascii="Times New Roman" w:hAnsi="Times New Roman"/>
        </w:rPr>
        <w:t xml:space="preserve">Porto Alegre, </w:t>
      </w:r>
      <w:r w:rsidR="00465F18" w:rsidRPr="00F40B4E">
        <w:rPr>
          <w:rFonts w:ascii="Times New Roman" w:eastAsia="Calibri" w:hAnsi="Times New Roman"/>
        </w:rPr>
        <w:t>14</w:t>
      </w:r>
      <w:r w:rsidR="00164301" w:rsidRPr="00F40B4E">
        <w:rPr>
          <w:rFonts w:ascii="Times New Roman" w:eastAsia="Calibri" w:hAnsi="Times New Roman"/>
        </w:rPr>
        <w:t xml:space="preserve"> de novembro de 2017</w:t>
      </w:r>
      <w:r w:rsidRPr="00F40B4E">
        <w:rPr>
          <w:rFonts w:ascii="Times New Roman" w:hAnsi="Times New Roman"/>
        </w:rPr>
        <w:t>.</w:t>
      </w:r>
    </w:p>
    <w:p w:rsidR="00F00D23" w:rsidRPr="00F40B4E" w:rsidRDefault="00F00D23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FAUSTO HENRIQUE STEFFEN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A18A5" w:rsidRPr="00C16844" w:rsidTr="00EA18A5">
        <w:tc>
          <w:tcPr>
            <w:tcW w:w="4361" w:type="dxa"/>
            <w:shd w:val="clear" w:color="auto" w:fill="auto"/>
          </w:tcPr>
          <w:p w:rsidR="00EA18A5" w:rsidRPr="008334F3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CLÓVIS ILGENFRITZ DA SILVA</w:t>
            </w:r>
          </w:p>
        </w:tc>
        <w:tc>
          <w:tcPr>
            <w:tcW w:w="4536" w:type="dxa"/>
            <w:shd w:val="clear" w:color="auto" w:fill="auto"/>
          </w:tcPr>
          <w:p w:rsidR="00EA18A5" w:rsidRPr="00C16844" w:rsidRDefault="00EA18A5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FD2" w:rsidRDefault="00F24FD2">
      <w:r>
        <w:separator/>
      </w:r>
    </w:p>
  </w:endnote>
  <w:endnote w:type="continuationSeparator" w:id="0">
    <w:p w:rsidR="00F24FD2" w:rsidRDefault="00F2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FD2" w:rsidRDefault="00F24FD2">
      <w:r>
        <w:separator/>
      </w:r>
    </w:p>
  </w:footnote>
  <w:footnote w:type="continuationSeparator" w:id="0">
    <w:p w:rsidR="00F24FD2" w:rsidRDefault="00F24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CDEEBF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9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23"/>
  </w:num>
  <w:num w:numId="5">
    <w:abstractNumId w:val="3"/>
  </w:num>
  <w:num w:numId="6">
    <w:abstractNumId w:val="18"/>
  </w:num>
  <w:num w:numId="7">
    <w:abstractNumId w:val="31"/>
  </w:num>
  <w:num w:numId="8">
    <w:abstractNumId w:val="24"/>
  </w:num>
  <w:num w:numId="9">
    <w:abstractNumId w:val="19"/>
  </w:num>
  <w:num w:numId="10">
    <w:abstractNumId w:val="17"/>
  </w:num>
  <w:num w:numId="11">
    <w:abstractNumId w:val="25"/>
  </w:num>
  <w:num w:numId="12">
    <w:abstractNumId w:val="30"/>
  </w:num>
  <w:num w:numId="13">
    <w:abstractNumId w:val="11"/>
  </w:num>
  <w:num w:numId="14">
    <w:abstractNumId w:val="28"/>
  </w:num>
  <w:num w:numId="15">
    <w:abstractNumId w:val="8"/>
  </w:num>
  <w:num w:numId="16">
    <w:abstractNumId w:val="26"/>
  </w:num>
  <w:num w:numId="17">
    <w:abstractNumId w:val="7"/>
  </w:num>
  <w:num w:numId="18">
    <w:abstractNumId w:val="16"/>
  </w:num>
  <w:num w:numId="19">
    <w:abstractNumId w:val="27"/>
  </w:num>
  <w:num w:numId="20">
    <w:abstractNumId w:val="29"/>
  </w:num>
  <w:num w:numId="21">
    <w:abstractNumId w:val="20"/>
  </w:num>
  <w:num w:numId="22">
    <w:abstractNumId w:val="12"/>
  </w:num>
  <w:num w:numId="23">
    <w:abstractNumId w:val="0"/>
  </w:num>
  <w:num w:numId="24">
    <w:abstractNumId w:val="9"/>
  </w:num>
  <w:num w:numId="25">
    <w:abstractNumId w:val="21"/>
  </w:num>
  <w:num w:numId="26">
    <w:abstractNumId w:val="1"/>
  </w:num>
  <w:num w:numId="27">
    <w:abstractNumId w:val="2"/>
  </w:num>
  <w:num w:numId="28">
    <w:abstractNumId w:val="15"/>
  </w:num>
  <w:num w:numId="29">
    <w:abstractNumId w:val="6"/>
  </w:num>
  <w:num w:numId="30">
    <w:abstractNumId w:val="22"/>
  </w:num>
  <w:num w:numId="31">
    <w:abstractNumId w:val="1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6525"/>
    <w:rsid w:val="00020281"/>
    <w:rsid w:val="00037053"/>
    <w:rsid w:val="0004084C"/>
    <w:rsid w:val="0004369C"/>
    <w:rsid w:val="000458AD"/>
    <w:rsid w:val="00047D8A"/>
    <w:rsid w:val="0005249A"/>
    <w:rsid w:val="00066430"/>
    <w:rsid w:val="00067339"/>
    <w:rsid w:val="000703B4"/>
    <w:rsid w:val="000715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43590"/>
    <w:rsid w:val="00145005"/>
    <w:rsid w:val="001511C9"/>
    <w:rsid w:val="00153E55"/>
    <w:rsid w:val="00164301"/>
    <w:rsid w:val="0016484D"/>
    <w:rsid w:val="0016670A"/>
    <w:rsid w:val="00167E7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5E15"/>
    <w:rsid w:val="00356BEC"/>
    <w:rsid w:val="0035753C"/>
    <w:rsid w:val="003652C0"/>
    <w:rsid w:val="0036644B"/>
    <w:rsid w:val="0037561A"/>
    <w:rsid w:val="0038038E"/>
    <w:rsid w:val="00381432"/>
    <w:rsid w:val="00384730"/>
    <w:rsid w:val="00385DA6"/>
    <w:rsid w:val="0039127B"/>
    <w:rsid w:val="00395EB0"/>
    <w:rsid w:val="00397776"/>
    <w:rsid w:val="003A4C16"/>
    <w:rsid w:val="003A7C3C"/>
    <w:rsid w:val="003B53CC"/>
    <w:rsid w:val="003B5F22"/>
    <w:rsid w:val="003B7099"/>
    <w:rsid w:val="003C0E1D"/>
    <w:rsid w:val="003C2B08"/>
    <w:rsid w:val="003C3513"/>
    <w:rsid w:val="003D21C7"/>
    <w:rsid w:val="003E64C7"/>
    <w:rsid w:val="003F0B6D"/>
    <w:rsid w:val="003F0B7F"/>
    <w:rsid w:val="003F3074"/>
    <w:rsid w:val="003F5F95"/>
    <w:rsid w:val="00403559"/>
    <w:rsid w:val="004052D8"/>
    <w:rsid w:val="00410116"/>
    <w:rsid w:val="00413E0E"/>
    <w:rsid w:val="00415F92"/>
    <w:rsid w:val="00420432"/>
    <w:rsid w:val="004206CC"/>
    <w:rsid w:val="0042076A"/>
    <w:rsid w:val="00432A96"/>
    <w:rsid w:val="004359A2"/>
    <w:rsid w:val="0045317D"/>
    <w:rsid w:val="00454BD4"/>
    <w:rsid w:val="00463595"/>
    <w:rsid w:val="004651A4"/>
    <w:rsid w:val="00465CC0"/>
    <w:rsid w:val="00465F18"/>
    <w:rsid w:val="00470F15"/>
    <w:rsid w:val="00472935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F8B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5BBB"/>
    <w:rsid w:val="00650BA3"/>
    <w:rsid w:val="00651EBD"/>
    <w:rsid w:val="00661D18"/>
    <w:rsid w:val="00662110"/>
    <w:rsid w:val="006652BA"/>
    <w:rsid w:val="00671FF2"/>
    <w:rsid w:val="0068297C"/>
    <w:rsid w:val="00682D9A"/>
    <w:rsid w:val="006839AC"/>
    <w:rsid w:val="006973EA"/>
    <w:rsid w:val="006A2EA8"/>
    <w:rsid w:val="006A5986"/>
    <w:rsid w:val="006C0E23"/>
    <w:rsid w:val="006C1C21"/>
    <w:rsid w:val="006C211B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56F"/>
    <w:rsid w:val="0071168F"/>
    <w:rsid w:val="00712108"/>
    <w:rsid w:val="007123D8"/>
    <w:rsid w:val="00712E67"/>
    <w:rsid w:val="00713069"/>
    <w:rsid w:val="007335BA"/>
    <w:rsid w:val="0073573C"/>
    <w:rsid w:val="00737297"/>
    <w:rsid w:val="007473DE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1654A"/>
    <w:rsid w:val="008334F3"/>
    <w:rsid w:val="0083360E"/>
    <w:rsid w:val="00836D6D"/>
    <w:rsid w:val="00837277"/>
    <w:rsid w:val="00841A2A"/>
    <w:rsid w:val="008439B7"/>
    <w:rsid w:val="00844208"/>
    <w:rsid w:val="008446B8"/>
    <w:rsid w:val="00854569"/>
    <w:rsid w:val="00857617"/>
    <w:rsid w:val="00873BAB"/>
    <w:rsid w:val="00875D64"/>
    <w:rsid w:val="008820B9"/>
    <w:rsid w:val="008A04CE"/>
    <w:rsid w:val="008A23E7"/>
    <w:rsid w:val="008A46E3"/>
    <w:rsid w:val="008B0962"/>
    <w:rsid w:val="008B3DF7"/>
    <w:rsid w:val="008B63D5"/>
    <w:rsid w:val="008B6C76"/>
    <w:rsid w:val="008D5241"/>
    <w:rsid w:val="008D7D1C"/>
    <w:rsid w:val="008E0431"/>
    <w:rsid w:val="008E05C0"/>
    <w:rsid w:val="008E20BE"/>
    <w:rsid w:val="008E431E"/>
    <w:rsid w:val="008E7483"/>
    <w:rsid w:val="008F4465"/>
    <w:rsid w:val="008F4FDD"/>
    <w:rsid w:val="009025A2"/>
    <w:rsid w:val="00912634"/>
    <w:rsid w:val="009154B0"/>
    <w:rsid w:val="00917BB6"/>
    <w:rsid w:val="00921EF7"/>
    <w:rsid w:val="0092286C"/>
    <w:rsid w:val="00933794"/>
    <w:rsid w:val="00945D2B"/>
    <w:rsid w:val="00953C9A"/>
    <w:rsid w:val="00962731"/>
    <w:rsid w:val="0096441F"/>
    <w:rsid w:val="0096760D"/>
    <w:rsid w:val="00972FDB"/>
    <w:rsid w:val="00977288"/>
    <w:rsid w:val="00984342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351FE"/>
    <w:rsid w:val="00A41D6C"/>
    <w:rsid w:val="00A42014"/>
    <w:rsid w:val="00A479E5"/>
    <w:rsid w:val="00A56089"/>
    <w:rsid w:val="00A652E4"/>
    <w:rsid w:val="00A81B82"/>
    <w:rsid w:val="00A862C3"/>
    <w:rsid w:val="00A90D21"/>
    <w:rsid w:val="00A90E32"/>
    <w:rsid w:val="00AA2798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12F5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42603"/>
    <w:rsid w:val="00B509E6"/>
    <w:rsid w:val="00B60189"/>
    <w:rsid w:val="00B6234C"/>
    <w:rsid w:val="00B624DE"/>
    <w:rsid w:val="00B626C3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6844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C46B9"/>
    <w:rsid w:val="00CC4FF0"/>
    <w:rsid w:val="00CD0411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0940"/>
    <w:rsid w:val="00D52BFD"/>
    <w:rsid w:val="00D63ED3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63D2"/>
    <w:rsid w:val="00E26688"/>
    <w:rsid w:val="00E30CFB"/>
    <w:rsid w:val="00E3284E"/>
    <w:rsid w:val="00E33A18"/>
    <w:rsid w:val="00E34872"/>
    <w:rsid w:val="00E37C31"/>
    <w:rsid w:val="00E42BBD"/>
    <w:rsid w:val="00E42D89"/>
    <w:rsid w:val="00E520D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876"/>
    <w:rsid w:val="00ED0B34"/>
    <w:rsid w:val="00EE4085"/>
    <w:rsid w:val="00EF7502"/>
    <w:rsid w:val="00F00D23"/>
    <w:rsid w:val="00F04346"/>
    <w:rsid w:val="00F1106E"/>
    <w:rsid w:val="00F120F5"/>
    <w:rsid w:val="00F24FD2"/>
    <w:rsid w:val="00F303FE"/>
    <w:rsid w:val="00F40B4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E6AA65F7-33B4-4BE1-908E-CE9170ED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97CF48-D164-4008-ACCC-F005D9EC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5</Pages>
  <Words>1348</Words>
  <Characters>7767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lastModifiedBy>Carla Regina Dal Lago Valério</cp:lastModifiedBy>
  <cp:revision>3</cp:revision>
  <cp:lastPrinted>2017-11-14T15:43:00Z</cp:lastPrinted>
  <dcterms:created xsi:type="dcterms:W3CDTF">2017-11-14T15:42:00Z</dcterms:created>
  <dcterms:modified xsi:type="dcterms:W3CDTF">2017-11-14T15:43:00Z</dcterms:modified>
  <cp:contentStatus>2012, 2013, 2014, 2015 e 2016</cp:contentStatus>
</cp:coreProperties>
</file>