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43D83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43D83" w:rsidRDefault="009634A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708</w:t>
            </w:r>
            <w:r w:rsidR="00000ACA" w:rsidRPr="00443D83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43D83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43D83" w:rsidRDefault="009634A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524</w:t>
            </w:r>
            <w:r w:rsidR="00000ACA" w:rsidRPr="00443D83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9634A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ISKL INCORPORADORA DE IMÓVEIS LTDA</w:t>
            </w:r>
            <w:r w:rsidR="001812D1">
              <w:rPr>
                <w:rFonts w:ascii="Times New Roman" w:eastAsia="Calibri" w:hAnsi="Times New Roman"/>
              </w:rPr>
              <w:t>.</w:t>
            </w:r>
          </w:p>
          <w:p w:rsidR="00443D83" w:rsidRPr="001812D1" w:rsidRDefault="00443D83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CNJP: </w:t>
            </w:r>
            <w:r w:rsidRPr="00443D83">
              <w:rPr>
                <w:rFonts w:ascii="Times New Roman" w:eastAsia="Calibri" w:hAnsi="Times New Roman"/>
              </w:rPr>
              <w:t>08.568.464/0001-00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9634A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 w:rsidR="009634A9" w:rsidRPr="009634A9">
              <w:rPr>
                <w:rFonts w:ascii="Times New Roman" w:hAnsi="Times New Roman"/>
              </w:rPr>
              <w:t xml:space="preserve"> PRISCILA TERRA QUESADA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443D83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43D83">
        <w:rPr>
          <w:rFonts w:ascii="Times New Roman" w:eastAsia="Calibri" w:hAnsi="Times New Roman"/>
        </w:rPr>
        <w:t xml:space="preserve">Em </w:t>
      </w:r>
      <w:r w:rsidR="009634A9" w:rsidRPr="00443D83">
        <w:rPr>
          <w:rFonts w:ascii="Times New Roman" w:eastAsia="Calibri" w:hAnsi="Times New Roman"/>
        </w:rPr>
        <w:t>1</w:t>
      </w:r>
      <w:r w:rsidR="009362F3" w:rsidRPr="00443D83">
        <w:rPr>
          <w:rFonts w:ascii="Times New Roman" w:eastAsia="Calibri" w:hAnsi="Times New Roman"/>
        </w:rPr>
        <w:t>1</w:t>
      </w:r>
      <w:r w:rsidR="00F8201B" w:rsidRPr="00443D83">
        <w:rPr>
          <w:rFonts w:ascii="Times New Roman" w:eastAsia="Calibri" w:hAnsi="Times New Roman"/>
        </w:rPr>
        <w:t xml:space="preserve"> de </w:t>
      </w:r>
      <w:r w:rsidR="00FE567E" w:rsidRPr="00443D83">
        <w:rPr>
          <w:rFonts w:ascii="Times New Roman" w:eastAsia="Calibri" w:hAnsi="Times New Roman"/>
        </w:rPr>
        <w:t>dezembro</w:t>
      </w:r>
      <w:r w:rsidRPr="00443D83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9634A9" w:rsidRPr="00443D83">
        <w:rPr>
          <w:rFonts w:ascii="Times New Roman" w:eastAsia="Calibri" w:hAnsi="Times New Roman"/>
        </w:rPr>
        <w:t>524</w:t>
      </w:r>
      <w:r w:rsidRPr="00443D83">
        <w:rPr>
          <w:rFonts w:ascii="Times New Roman" w:eastAsia="Calibri" w:hAnsi="Times New Roman"/>
        </w:rPr>
        <w:t>/2017 à empresa</w:t>
      </w:r>
      <w:r w:rsidR="009634A9" w:rsidRPr="00443D83">
        <w:rPr>
          <w:rFonts w:ascii="Times New Roman" w:eastAsia="Calibri" w:hAnsi="Times New Roman"/>
        </w:rPr>
        <w:t xml:space="preserve"> ISKL INCORPORADORA DE IMÓVEIS LTDA</w:t>
      </w:r>
      <w:r w:rsidR="008A4DC4" w:rsidRPr="00443D83">
        <w:rPr>
          <w:rFonts w:ascii="Times New Roman" w:hAnsi="Times New Roman"/>
        </w:rPr>
        <w:t>.</w:t>
      </w:r>
      <w:r w:rsidR="00443ABC">
        <w:rPr>
          <w:rFonts w:ascii="Times New Roman" w:hAnsi="Times New Roman"/>
        </w:rPr>
        <w:t xml:space="preserve"> – CNPJ </w:t>
      </w:r>
      <w:r w:rsidR="00443ABC" w:rsidRPr="00443D83">
        <w:rPr>
          <w:rFonts w:ascii="Times New Roman" w:eastAsia="Calibri" w:hAnsi="Times New Roman"/>
        </w:rPr>
        <w:t>08.568.464/0001-00</w:t>
      </w:r>
      <w:r w:rsidR="008A4DC4" w:rsidRPr="00443D83">
        <w:rPr>
          <w:rFonts w:ascii="Times New Roman" w:hAnsi="Times New Roman"/>
        </w:rPr>
        <w:t xml:space="preserve">, </w:t>
      </w:r>
      <w:r w:rsidRPr="00443D83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443D83">
        <w:rPr>
          <w:rFonts w:ascii="Times New Roman" w:eastAsia="Calibri" w:hAnsi="Times New Roman"/>
        </w:rPr>
        <w:t xml:space="preserve"> (fl. </w:t>
      </w:r>
      <w:r w:rsidR="00F52F29" w:rsidRPr="00443D83">
        <w:rPr>
          <w:rFonts w:ascii="Times New Roman" w:eastAsia="Calibri" w:hAnsi="Times New Roman"/>
        </w:rPr>
        <w:t>13</w:t>
      </w:r>
      <w:r w:rsidR="00A813B8" w:rsidRPr="00443D83">
        <w:rPr>
          <w:rFonts w:ascii="Times New Roman" w:eastAsia="Calibri" w:hAnsi="Times New Roman"/>
        </w:rPr>
        <w:t>)</w:t>
      </w:r>
      <w:r w:rsidRPr="00443D83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43D83">
        <w:rPr>
          <w:rFonts w:ascii="Times New Roman" w:eastAsia="Calibri" w:hAnsi="Times New Roman"/>
        </w:rPr>
        <w:t>Notificada</w:t>
      </w:r>
      <w:r w:rsidR="007F77A3" w:rsidRPr="00443D83">
        <w:rPr>
          <w:rFonts w:ascii="Times New Roman" w:eastAsia="Calibri" w:hAnsi="Times New Roman"/>
        </w:rPr>
        <w:t xml:space="preserve"> </w:t>
      </w:r>
      <w:r w:rsidRPr="00443D83">
        <w:rPr>
          <w:rFonts w:ascii="Times New Roman" w:eastAsia="Calibri" w:hAnsi="Times New Roman"/>
        </w:rPr>
        <w:t>(fl.1</w:t>
      </w:r>
      <w:r w:rsidR="007F77A3" w:rsidRPr="00443D83">
        <w:rPr>
          <w:rFonts w:ascii="Times New Roman" w:eastAsia="Calibri" w:hAnsi="Times New Roman"/>
        </w:rPr>
        <w:t>4</w:t>
      </w:r>
      <w:r w:rsidRPr="00443D83">
        <w:rPr>
          <w:rFonts w:ascii="Times New Roman" w:eastAsia="Calibri" w:hAnsi="Times New Roman"/>
        </w:rPr>
        <w:t>)</w:t>
      </w:r>
      <w:r w:rsidR="006B5082" w:rsidRPr="00443D83">
        <w:rPr>
          <w:rFonts w:ascii="Times New Roman" w:eastAsia="Calibri" w:hAnsi="Times New Roman"/>
        </w:rPr>
        <w:t>, a</w:t>
      </w:r>
      <w:r w:rsidR="00000ACA" w:rsidRPr="00443D83">
        <w:rPr>
          <w:rFonts w:ascii="Times New Roman" w:eastAsia="Calibri" w:hAnsi="Times New Roman"/>
        </w:rPr>
        <w:t xml:space="preserve"> </w:t>
      </w:r>
      <w:r w:rsidR="00CD3E14" w:rsidRPr="00443D83">
        <w:rPr>
          <w:rFonts w:ascii="Times New Roman" w:eastAsia="Calibri" w:hAnsi="Times New Roman"/>
        </w:rPr>
        <w:t>empresa c</w:t>
      </w:r>
      <w:r w:rsidR="00000ACA" w:rsidRPr="00443D83">
        <w:rPr>
          <w:rFonts w:ascii="Times New Roman" w:eastAsia="Calibri" w:hAnsi="Times New Roman"/>
        </w:rPr>
        <w:t>ontribuinte apresent</w:t>
      </w:r>
      <w:r w:rsidR="002970FC" w:rsidRPr="00443D83">
        <w:rPr>
          <w:rFonts w:ascii="Times New Roman" w:eastAsia="Calibri" w:hAnsi="Times New Roman"/>
        </w:rPr>
        <w:t xml:space="preserve">ou </w:t>
      </w:r>
      <w:r w:rsidR="00025F8F" w:rsidRPr="00443D83">
        <w:rPr>
          <w:rFonts w:ascii="Times New Roman" w:eastAsia="Calibri" w:hAnsi="Times New Roman"/>
        </w:rPr>
        <w:t xml:space="preserve">sucinta </w:t>
      </w:r>
      <w:r w:rsidR="002970FC" w:rsidRPr="00443D83">
        <w:rPr>
          <w:rFonts w:ascii="Times New Roman" w:eastAsia="Calibri" w:hAnsi="Times New Roman"/>
        </w:rPr>
        <w:t>impugnação tempestiva (fl</w:t>
      </w:r>
      <w:r w:rsidR="009362F3" w:rsidRPr="00443D83">
        <w:rPr>
          <w:rFonts w:ascii="Times New Roman" w:eastAsia="Calibri" w:hAnsi="Times New Roman"/>
        </w:rPr>
        <w:t>s</w:t>
      </w:r>
      <w:r w:rsidR="002970FC" w:rsidRPr="00443D83">
        <w:rPr>
          <w:rFonts w:ascii="Times New Roman" w:eastAsia="Calibri" w:hAnsi="Times New Roman"/>
        </w:rPr>
        <w:t xml:space="preserve">. </w:t>
      </w:r>
      <w:r w:rsidR="00A371C2" w:rsidRPr="00443D83">
        <w:rPr>
          <w:rFonts w:ascii="Times New Roman" w:eastAsia="Calibri" w:hAnsi="Times New Roman"/>
        </w:rPr>
        <w:t>1</w:t>
      </w:r>
      <w:r w:rsidR="009634A9" w:rsidRPr="00443D83">
        <w:rPr>
          <w:rFonts w:ascii="Times New Roman" w:eastAsia="Calibri" w:hAnsi="Times New Roman"/>
        </w:rPr>
        <w:t>6-17</w:t>
      </w:r>
      <w:r w:rsidR="00000ACA" w:rsidRPr="00443D83">
        <w:rPr>
          <w:rFonts w:ascii="Times New Roman" w:eastAsia="Calibri" w:hAnsi="Times New Roman"/>
        </w:rPr>
        <w:t>)</w:t>
      </w:r>
      <w:r w:rsidR="006C324F" w:rsidRPr="00443D83">
        <w:rPr>
          <w:rFonts w:ascii="Times New Roman" w:eastAsia="Calibri" w:hAnsi="Times New Roman"/>
        </w:rPr>
        <w:t xml:space="preserve">, bem como </w:t>
      </w:r>
      <w:r w:rsidR="009634A9" w:rsidRPr="00443D83">
        <w:rPr>
          <w:rFonts w:ascii="Times New Roman" w:eastAsia="Calibri" w:hAnsi="Times New Roman"/>
        </w:rPr>
        <w:t>juntou documento</w:t>
      </w:r>
      <w:r w:rsidR="004319B2" w:rsidRPr="00443D83">
        <w:rPr>
          <w:rFonts w:ascii="Times New Roman" w:eastAsia="Calibri" w:hAnsi="Times New Roman"/>
        </w:rPr>
        <w:t xml:space="preserve"> </w:t>
      </w:r>
      <w:r w:rsidR="009634A9" w:rsidRPr="00443D83">
        <w:rPr>
          <w:rFonts w:ascii="Times New Roman" w:eastAsia="Calibri" w:hAnsi="Times New Roman"/>
        </w:rPr>
        <w:t>(fl. 18</w:t>
      </w:r>
      <w:r w:rsidR="00F52F29" w:rsidRPr="00443D83">
        <w:rPr>
          <w:rFonts w:ascii="Times New Roman" w:eastAsia="Calibri" w:hAnsi="Times New Roman"/>
        </w:rPr>
        <w:t>)</w:t>
      </w:r>
      <w:r w:rsidR="00000ACA" w:rsidRPr="00443D83">
        <w:rPr>
          <w:rFonts w:ascii="Times New Roman" w:eastAsia="Calibri" w:hAnsi="Times New Roman"/>
        </w:rPr>
        <w:t>.</w:t>
      </w:r>
      <w:r w:rsidR="00000ACA" w:rsidRPr="00A371C2">
        <w:rPr>
          <w:rFonts w:ascii="Times New Roman" w:eastAsia="Calibri" w:hAnsi="Times New Roman"/>
        </w:rPr>
        <w:t xml:space="preserve">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>duz</w:t>
      </w:r>
      <w:r w:rsidR="00443D83">
        <w:rPr>
          <w:rFonts w:ascii="Times New Roman" w:eastAsia="Calibri" w:hAnsi="Times New Roman"/>
        </w:rPr>
        <w:t>iu</w:t>
      </w:r>
      <w:r w:rsidR="00000ACA" w:rsidRPr="00A371C2">
        <w:rPr>
          <w:rFonts w:ascii="Times New Roman" w:eastAsia="Calibri" w:hAnsi="Times New Roman"/>
        </w:rPr>
        <w:t>, em su</w:t>
      </w:r>
      <w:r w:rsidR="009504DF">
        <w:rPr>
          <w:rFonts w:ascii="Times New Roman" w:eastAsia="Calibri" w:hAnsi="Times New Roman"/>
        </w:rPr>
        <w:t xml:space="preserve">ma, que </w:t>
      </w:r>
      <w:r w:rsidR="009634A9">
        <w:rPr>
          <w:rFonts w:ascii="Times New Roman" w:eastAsia="Calibri" w:hAnsi="Times New Roman"/>
        </w:rPr>
        <w:t>o débito em questão não fora notificado à empresa, acarretando no seu inadimplemento, informa, ainda, que no ano de 2017 a empresa não teve movimentação de funcionários; solicita prazo para apresentação de documentos e isenção de multa e juros por atraso.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AB4BF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eastAsia="Calibri" w:hAnsi="Times New Roman"/>
          <w:sz w:val="22"/>
          <w:szCs w:val="22"/>
        </w:rPr>
        <w:t>Salienta</w:t>
      </w:r>
      <w:r w:rsidRPr="00AB4BFB">
        <w:rPr>
          <w:rFonts w:ascii="Times New Roman" w:hAnsi="Times New Roman"/>
          <w:sz w:val="22"/>
          <w:szCs w:val="22"/>
        </w:rPr>
        <w:t>-se, inicialmente, que “</w:t>
      </w:r>
      <w:r w:rsidRPr="00AB4BFB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AB4BF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AB4BFB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AB4BFB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AB4BF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AB4BFB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AB4BFB">
        <w:rPr>
          <w:rFonts w:ascii="Times New Roman" w:hAnsi="Times New Roman"/>
          <w:sz w:val="22"/>
          <w:szCs w:val="22"/>
        </w:rPr>
        <w:t>” e por objetivo “</w:t>
      </w:r>
      <w:r w:rsidRPr="00AB4BFB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AB4BFB">
        <w:rPr>
          <w:rFonts w:ascii="Times New Roman" w:hAnsi="Times New Roman"/>
          <w:sz w:val="22"/>
          <w:szCs w:val="22"/>
        </w:rPr>
        <w:t>”, competindo-lhe “</w:t>
      </w:r>
      <w:r w:rsidRPr="00AB4BFB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AB4BFB">
        <w:rPr>
          <w:rFonts w:ascii="Times New Roman" w:hAnsi="Times New Roman"/>
          <w:sz w:val="22"/>
          <w:szCs w:val="22"/>
        </w:rPr>
        <w:t xml:space="preserve">”, </w:t>
      </w:r>
      <w:r w:rsidRPr="00AB4BFB">
        <w:rPr>
          <w:rFonts w:ascii="Times New Roman" w:eastAsia="Calibri" w:hAnsi="Times New Roman"/>
          <w:sz w:val="22"/>
          <w:szCs w:val="22"/>
        </w:rPr>
        <w:t>conforme</w:t>
      </w:r>
      <w:r w:rsidRPr="00AB4BFB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AB4BFB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sz w:val="22"/>
          <w:szCs w:val="22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AB4BFB">
        <w:rPr>
          <w:rFonts w:ascii="Times New Roman" w:hAnsi="Times New Roman"/>
          <w:sz w:val="22"/>
          <w:szCs w:val="22"/>
        </w:rPr>
        <w:t xml:space="preserve"> </w:t>
      </w:r>
      <w:r w:rsidR="00102810" w:rsidRPr="00AB4BFB">
        <w:rPr>
          <w:rFonts w:ascii="Times New Roman" w:hAnsi="Times New Roman"/>
          <w:sz w:val="22"/>
          <w:szCs w:val="22"/>
        </w:rPr>
        <w:t xml:space="preserve">dos </w:t>
      </w:r>
      <w:r w:rsidRPr="00AB4BFB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AB4BFB">
        <w:rPr>
          <w:rFonts w:ascii="Times New Roman" w:hAnsi="Times New Roman"/>
          <w:sz w:val="22"/>
          <w:szCs w:val="22"/>
        </w:rPr>
        <w:t>CAUs</w:t>
      </w:r>
      <w:proofErr w:type="spellEnd"/>
      <w:r w:rsidRPr="00AB4BFB">
        <w:rPr>
          <w:rFonts w:ascii="Times New Roman" w:hAnsi="Times New Roman"/>
          <w:sz w:val="22"/>
          <w:szCs w:val="22"/>
        </w:rPr>
        <w:t>, conforme o disposto no art. 37</w:t>
      </w:r>
      <w:r w:rsidR="00000ACA" w:rsidRPr="00AB4BFB">
        <w:rPr>
          <w:rFonts w:ascii="Times New Roman" w:hAnsi="Times New Roman"/>
          <w:sz w:val="22"/>
          <w:szCs w:val="22"/>
        </w:rPr>
        <w:t>,</w:t>
      </w:r>
      <w:r w:rsidRPr="00AB4BFB">
        <w:rPr>
          <w:rFonts w:ascii="Times New Roman" w:hAnsi="Times New Roman"/>
          <w:sz w:val="22"/>
          <w:szCs w:val="22"/>
        </w:rPr>
        <w:t xml:space="preserve"> da Lei nº 12.378/2010.</w:t>
      </w:r>
    </w:p>
    <w:p w:rsidR="004D351A" w:rsidRPr="00AB4BFB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sz w:val="22"/>
          <w:szCs w:val="22"/>
        </w:rPr>
        <w:t>Nes</w:t>
      </w:r>
      <w:r w:rsidR="00443D83" w:rsidRPr="00AB4BFB">
        <w:rPr>
          <w:rFonts w:ascii="Times New Roman" w:hAnsi="Times New Roman"/>
          <w:sz w:val="22"/>
          <w:szCs w:val="22"/>
        </w:rPr>
        <w:t>s</w:t>
      </w:r>
      <w:r w:rsidRPr="00AB4BFB">
        <w:rPr>
          <w:rFonts w:ascii="Times New Roman" w:hAnsi="Times New Roman"/>
          <w:sz w:val="22"/>
          <w:szCs w:val="22"/>
        </w:rPr>
        <w:t>e momento, faz-se importante mencionar que a Lei nº 12.378/10, que criou os Conselhos de Arquitetura e Urbanismo no Brasil, determinou em seu art. 55 que “</w:t>
      </w:r>
      <w:r w:rsidRPr="00AB4BFB">
        <w:rPr>
          <w:rFonts w:ascii="Times New Roman" w:hAnsi="Times New Roman"/>
          <w:i/>
          <w:sz w:val="22"/>
          <w:szCs w:val="22"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AB4BFB">
        <w:rPr>
          <w:rFonts w:ascii="Times New Roman" w:hAnsi="Times New Roman"/>
          <w:i/>
          <w:sz w:val="22"/>
          <w:szCs w:val="22"/>
        </w:rPr>
        <w:t>CREAs</w:t>
      </w:r>
      <w:proofErr w:type="spellEnd"/>
      <w:r w:rsidRPr="00AB4BFB">
        <w:rPr>
          <w:rFonts w:ascii="Times New Roman" w:hAnsi="Times New Roman"/>
          <w:i/>
          <w:sz w:val="22"/>
          <w:szCs w:val="22"/>
        </w:rPr>
        <w:t xml:space="preserve"> terão, automaticamente, </w:t>
      </w:r>
      <w:r w:rsidRPr="00AB4BFB">
        <w:rPr>
          <w:rFonts w:ascii="Times New Roman" w:hAnsi="Times New Roman"/>
          <w:i/>
          <w:sz w:val="22"/>
          <w:szCs w:val="22"/>
        </w:rPr>
        <w:lastRenderedPageBreak/>
        <w:t xml:space="preserve">registro nos </w:t>
      </w:r>
      <w:proofErr w:type="spellStart"/>
      <w:r w:rsidRPr="00AB4BFB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AB4BFB">
        <w:rPr>
          <w:rFonts w:ascii="Times New Roman" w:hAnsi="Times New Roman"/>
          <w:i/>
          <w:sz w:val="22"/>
          <w:szCs w:val="22"/>
        </w:rPr>
        <w:t xml:space="preserve"> com o título único de arquiteto e urbanista</w:t>
      </w:r>
      <w:r w:rsidRPr="00AB4BFB">
        <w:rPr>
          <w:rFonts w:ascii="Times New Roman" w:hAnsi="Times New Roman"/>
          <w:sz w:val="22"/>
          <w:szCs w:val="22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AB4BFB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AB4BFB">
        <w:rPr>
          <w:rFonts w:ascii="Times New Roman" w:hAnsi="Times New Roman"/>
          <w:sz w:val="22"/>
          <w:szCs w:val="22"/>
        </w:rPr>
        <w:t>”.</w:t>
      </w:r>
    </w:p>
    <w:p w:rsidR="00DB4510" w:rsidRPr="00AB4BFB" w:rsidRDefault="008D1A04" w:rsidP="00FB3F8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sz w:val="22"/>
          <w:szCs w:val="22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A2174C" w:rsidRPr="00AB4BFB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sz w:val="22"/>
          <w:szCs w:val="22"/>
        </w:rPr>
        <w:t>Ultrapassadas essas questões preliminares, da análise do</w:t>
      </w:r>
      <w:r w:rsidR="005C6172" w:rsidRPr="00AB4BFB">
        <w:rPr>
          <w:rFonts w:ascii="Times New Roman" w:hAnsi="Times New Roman"/>
          <w:sz w:val="22"/>
          <w:szCs w:val="22"/>
        </w:rPr>
        <w:t xml:space="preserve"> contrato social da empresa</w:t>
      </w:r>
      <w:r w:rsidR="00E24758" w:rsidRPr="00AB4BFB">
        <w:rPr>
          <w:rFonts w:ascii="Times New Roman" w:hAnsi="Times New Roman"/>
          <w:sz w:val="22"/>
          <w:szCs w:val="22"/>
        </w:rPr>
        <w:t xml:space="preserve">, </w:t>
      </w:r>
      <w:r w:rsidR="004336AD" w:rsidRPr="00AB4BFB">
        <w:rPr>
          <w:rFonts w:ascii="Times New Roman" w:hAnsi="Times New Roman"/>
          <w:sz w:val="22"/>
          <w:szCs w:val="22"/>
        </w:rPr>
        <w:t xml:space="preserve">depositado na Junta Comercial do Rio Grande do Sul, </w:t>
      </w:r>
      <w:r w:rsidR="005C6172" w:rsidRPr="00AB4BFB">
        <w:rPr>
          <w:rFonts w:ascii="Times New Roman" w:hAnsi="Times New Roman"/>
          <w:sz w:val="22"/>
          <w:szCs w:val="22"/>
        </w:rPr>
        <w:t>consta como objet</w:t>
      </w:r>
      <w:r w:rsidR="00BA5A0B" w:rsidRPr="00AB4BFB">
        <w:rPr>
          <w:rFonts w:ascii="Times New Roman" w:hAnsi="Times New Roman"/>
          <w:sz w:val="22"/>
          <w:szCs w:val="22"/>
        </w:rPr>
        <w:t>o</w:t>
      </w:r>
      <w:r w:rsidR="005C6172" w:rsidRPr="00AB4BFB">
        <w:rPr>
          <w:rFonts w:ascii="Times New Roman" w:hAnsi="Times New Roman"/>
          <w:sz w:val="22"/>
          <w:szCs w:val="22"/>
        </w:rPr>
        <w:t xml:space="preserve"> social </w:t>
      </w:r>
      <w:r w:rsidR="00551B24" w:rsidRPr="00AB4BFB">
        <w:rPr>
          <w:rFonts w:ascii="Times New Roman" w:hAnsi="Times New Roman"/>
          <w:sz w:val="22"/>
          <w:szCs w:val="22"/>
        </w:rPr>
        <w:t>da pessoa jurídica</w:t>
      </w:r>
      <w:r w:rsidR="005C6172" w:rsidRPr="00AB4BFB">
        <w:rPr>
          <w:rFonts w:ascii="Times New Roman" w:hAnsi="Times New Roman"/>
          <w:sz w:val="22"/>
          <w:szCs w:val="22"/>
        </w:rPr>
        <w:t>, dentre outros,</w:t>
      </w:r>
      <w:r w:rsidR="00E510C0" w:rsidRPr="00AB4BFB">
        <w:rPr>
          <w:rFonts w:ascii="Times New Roman" w:hAnsi="Times New Roman"/>
          <w:sz w:val="22"/>
          <w:szCs w:val="22"/>
        </w:rPr>
        <w:t xml:space="preserve"> </w:t>
      </w:r>
      <w:r w:rsidR="005C6172" w:rsidRPr="00AB4BFB">
        <w:rPr>
          <w:rFonts w:ascii="Times New Roman" w:hAnsi="Times New Roman"/>
          <w:i/>
          <w:sz w:val="22"/>
          <w:szCs w:val="22"/>
        </w:rPr>
        <w:t>“</w:t>
      </w:r>
      <w:r w:rsidR="00B86DCD" w:rsidRPr="00AB4BFB">
        <w:rPr>
          <w:rFonts w:ascii="Times New Roman" w:hAnsi="Times New Roman"/>
          <w:i/>
          <w:sz w:val="22"/>
          <w:szCs w:val="22"/>
        </w:rPr>
        <w:t>incorporação de empreendimentos imobiliários” e “</w:t>
      </w:r>
      <w:r w:rsidR="004336AD" w:rsidRPr="00AB4BFB">
        <w:rPr>
          <w:rFonts w:ascii="Times New Roman" w:hAnsi="Times New Roman"/>
          <w:i/>
          <w:sz w:val="22"/>
          <w:szCs w:val="22"/>
        </w:rPr>
        <w:t>construção de edifícios</w:t>
      </w:r>
      <w:r w:rsidR="00B86DCD" w:rsidRPr="00AB4BFB">
        <w:rPr>
          <w:rFonts w:ascii="Times New Roman" w:hAnsi="Times New Roman"/>
          <w:i/>
          <w:sz w:val="22"/>
          <w:szCs w:val="22"/>
        </w:rPr>
        <w:t>”</w:t>
      </w:r>
      <w:r w:rsidR="0095195B" w:rsidRPr="00AB4BFB">
        <w:rPr>
          <w:rFonts w:ascii="Times New Roman" w:hAnsi="Times New Roman"/>
          <w:i/>
          <w:sz w:val="22"/>
          <w:szCs w:val="22"/>
        </w:rPr>
        <w:t xml:space="preserve"> </w:t>
      </w:r>
      <w:r w:rsidR="0095195B" w:rsidRPr="00AB4BFB">
        <w:rPr>
          <w:rFonts w:ascii="Times New Roman" w:hAnsi="Times New Roman"/>
          <w:sz w:val="22"/>
          <w:szCs w:val="22"/>
        </w:rPr>
        <w:t>(fl. 19)</w:t>
      </w:r>
      <w:r w:rsidR="0095195B" w:rsidRPr="00AB4BFB">
        <w:rPr>
          <w:rFonts w:ascii="Times New Roman" w:hAnsi="Times New Roman"/>
          <w:i/>
          <w:sz w:val="22"/>
          <w:szCs w:val="22"/>
        </w:rPr>
        <w:t xml:space="preserve"> </w:t>
      </w:r>
      <w:r w:rsidR="0095195B" w:rsidRPr="00AB4BFB">
        <w:rPr>
          <w:rFonts w:ascii="Times New Roman" w:hAnsi="Times New Roman"/>
          <w:sz w:val="22"/>
          <w:szCs w:val="22"/>
        </w:rPr>
        <w:t>e</w:t>
      </w:r>
      <w:r w:rsidR="003962EC" w:rsidRPr="00AB4BFB">
        <w:rPr>
          <w:rFonts w:ascii="Times New Roman" w:hAnsi="Times New Roman"/>
          <w:sz w:val="22"/>
          <w:szCs w:val="22"/>
        </w:rPr>
        <w:t>, n</w:t>
      </w:r>
      <w:r w:rsidR="00BA5A0B" w:rsidRPr="00AB4BFB">
        <w:rPr>
          <w:rFonts w:ascii="Times New Roman" w:hAnsi="Times New Roman"/>
          <w:sz w:val="22"/>
          <w:szCs w:val="22"/>
        </w:rPr>
        <w:t>o cadastro nacional da pessoa jurídica junto à Receita Federal do Brasil</w:t>
      </w:r>
      <w:r w:rsidR="0095195B" w:rsidRPr="00AB4BFB">
        <w:rPr>
          <w:rFonts w:ascii="Times New Roman" w:hAnsi="Times New Roman"/>
          <w:sz w:val="22"/>
          <w:szCs w:val="22"/>
        </w:rPr>
        <w:t xml:space="preserve"> (fl.</w:t>
      </w:r>
      <w:r w:rsidR="00115A4A" w:rsidRPr="00AB4BFB">
        <w:rPr>
          <w:rFonts w:ascii="Times New Roman" w:hAnsi="Times New Roman"/>
          <w:sz w:val="22"/>
          <w:szCs w:val="22"/>
        </w:rPr>
        <w:t>22)</w:t>
      </w:r>
      <w:r w:rsidR="00BA5A0B" w:rsidRPr="00AB4BFB">
        <w:rPr>
          <w:rFonts w:ascii="Times New Roman" w:hAnsi="Times New Roman"/>
          <w:sz w:val="22"/>
          <w:szCs w:val="22"/>
        </w:rPr>
        <w:t xml:space="preserve">, consta como código e descrição da atividade econômica principal </w:t>
      </w:r>
      <w:r w:rsidR="00BA5A0B" w:rsidRPr="00AB4BFB">
        <w:rPr>
          <w:rFonts w:ascii="Times New Roman" w:hAnsi="Times New Roman"/>
          <w:i/>
          <w:sz w:val="22"/>
          <w:szCs w:val="22"/>
        </w:rPr>
        <w:t>“41.</w:t>
      </w:r>
      <w:r w:rsidR="00115A4A" w:rsidRPr="00AB4BFB">
        <w:rPr>
          <w:rFonts w:ascii="Times New Roman" w:hAnsi="Times New Roman"/>
          <w:i/>
          <w:sz w:val="22"/>
          <w:szCs w:val="22"/>
        </w:rPr>
        <w:t>1</w:t>
      </w:r>
      <w:r w:rsidR="004D351A" w:rsidRPr="00AB4BFB">
        <w:rPr>
          <w:rFonts w:ascii="Times New Roman" w:hAnsi="Times New Roman"/>
          <w:i/>
          <w:sz w:val="22"/>
          <w:szCs w:val="22"/>
        </w:rPr>
        <w:t>0</w:t>
      </w:r>
      <w:r w:rsidR="00BA5A0B" w:rsidRPr="00AB4BFB">
        <w:rPr>
          <w:rFonts w:ascii="Times New Roman" w:hAnsi="Times New Roman"/>
          <w:i/>
          <w:sz w:val="22"/>
          <w:szCs w:val="22"/>
        </w:rPr>
        <w:t>-</w:t>
      </w:r>
      <w:r w:rsidR="00115A4A" w:rsidRPr="00AB4BFB">
        <w:rPr>
          <w:rFonts w:ascii="Times New Roman" w:hAnsi="Times New Roman"/>
          <w:i/>
          <w:sz w:val="22"/>
          <w:szCs w:val="22"/>
        </w:rPr>
        <w:t>7</w:t>
      </w:r>
      <w:r w:rsidR="00BA5A0B" w:rsidRPr="00AB4BFB">
        <w:rPr>
          <w:rFonts w:ascii="Times New Roman" w:hAnsi="Times New Roman"/>
          <w:i/>
          <w:sz w:val="22"/>
          <w:szCs w:val="22"/>
        </w:rPr>
        <w:t>-</w:t>
      </w:r>
      <w:r w:rsidR="004D351A" w:rsidRPr="00AB4BFB">
        <w:rPr>
          <w:rFonts w:ascii="Times New Roman" w:hAnsi="Times New Roman"/>
          <w:i/>
          <w:sz w:val="22"/>
          <w:szCs w:val="22"/>
        </w:rPr>
        <w:t>0</w:t>
      </w:r>
      <w:r w:rsidR="00BA5A0B" w:rsidRPr="00AB4BFB">
        <w:rPr>
          <w:rFonts w:ascii="Times New Roman" w:hAnsi="Times New Roman"/>
          <w:i/>
          <w:sz w:val="22"/>
          <w:szCs w:val="22"/>
        </w:rPr>
        <w:t xml:space="preserve">0 – </w:t>
      </w:r>
      <w:r w:rsidR="00115A4A" w:rsidRPr="00AB4BFB">
        <w:rPr>
          <w:rFonts w:ascii="Times New Roman" w:hAnsi="Times New Roman"/>
          <w:i/>
          <w:sz w:val="22"/>
          <w:szCs w:val="22"/>
        </w:rPr>
        <w:t>incorporação de empreendimentos imobiliários</w:t>
      </w:r>
      <w:r w:rsidR="00BA5A0B" w:rsidRPr="00AB4BFB">
        <w:rPr>
          <w:rFonts w:ascii="Times New Roman" w:hAnsi="Times New Roman"/>
          <w:i/>
          <w:sz w:val="22"/>
          <w:szCs w:val="22"/>
        </w:rPr>
        <w:t>”</w:t>
      </w:r>
      <w:r w:rsidR="00BA5A0B" w:rsidRPr="00AB4BFB">
        <w:rPr>
          <w:rFonts w:ascii="Times New Roman" w:hAnsi="Times New Roman"/>
          <w:sz w:val="22"/>
          <w:szCs w:val="22"/>
        </w:rPr>
        <w:t>,</w:t>
      </w:r>
      <w:r w:rsidR="003962EC" w:rsidRPr="00AB4BFB">
        <w:rPr>
          <w:rFonts w:ascii="Times New Roman" w:hAnsi="Times New Roman"/>
          <w:sz w:val="22"/>
          <w:szCs w:val="22"/>
        </w:rPr>
        <w:t xml:space="preserve"> </w:t>
      </w:r>
      <w:r w:rsidR="005C6172" w:rsidRPr="00AB4BFB">
        <w:rPr>
          <w:rFonts w:ascii="Times New Roman" w:hAnsi="Times New Roman"/>
          <w:sz w:val="22"/>
          <w:szCs w:val="22"/>
        </w:rPr>
        <w:t>atividades</w:t>
      </w:r>
      <w:r w:rsidR="00E510C0" w:rsidRPr="00AB4BFB">
        <w:rPr>
          <w:rFonts w:ascii="Times New Roman" w:hAnsi="Times New Roman"/>
          <w:sz w:val="22"/>
          <w:szCs w:val="22"/>
        </w:rPr>
        <w:t xml:space="preserve"> </w:t>
      </w:r>
      <w:r w:rsidR="00115A4A" w:rsidRPr="00AB4BFB">
        <w:rPr>
          <w:rFonts w:ascii="Times New Roman" w:hAnsi="Times New Roman"/>
          <w:sz w:val="22"/>
          <w:szCs w:val="22"/>
        </w:rPr>
        <w:t xml:space="preserve">não </w:t>
      </w:r>
      <w:r w:rsidRPr="00AB4BFB">
        <w:rPr>
          <w:rFonts w:ascii="Times New Roman" w:hAnsi="Times New Roman"/>
          <w:sz w:val="22"/>
          <w:szCs w:val="22"/>
        </w:rPr>
        <w:t>sujeita</w:t>
      </w:r>
      <w:r w:rsidR="003962EC" w:rsidRPr="00AB4BFB">
        <w:rPr>
          <w:rFonts w:ascii="Times New Roman" w:hAnsi="Times New Roman"/>
          <w:sz w:val="22"/>
          <w:szCs w:val="22"/>
        </w:rPr>
        <w:t>s</w:t>
      </w:r>
      <w:r w:rsidRPr="00AB4BFB">
        <w:rPr>
          <w:rFonts w:ascii="Times New Roman" w:hAnsi="Times New Roman"/>
          <w:sz w:val="22"/>
          <w:szCs w:val="22"/>
        </w:rPr>
        <w:t xml:space="preserve"> à fiscalização do Conselho de Arquitetura e Urbanismo do Rio Grande do Sul – CAU/RS</w:t>
      </w:r>
      <w:r w:rsidR="00115A4A" w:rsidRPr="00AB4BFB">
        <w:rPr>
          <w:rFonts w:ascii="Times New Roman" w:hAnsi="Times New Roman"/>
          <w:sz w:val="22"/>
          <w:szCs w:val="22"/>
        </w:rPr>
        <w:t>, conforme Deliberação nº 092/2018 da CEP-CAU</w:t>
      </w:r>
      <w:r w:rsidR="00A2174C" w:rsidRPr="00AB4BFB">
        <w:rPr>
          <w:rFonts w:ascii="Times New Roman" w:hAnsi="Times New Roman"/>
          <w:sz w:val="22"/>
          <w:szCs w:val="22"/>
        </w:rPr>
        <w:t>-BR</w:t>
      </w:r>
      <w:r w:rsidRPr="00AB4BFB">
        <w:rPr>
          <w:rFonts w:ascii="Times New Roman" w:hAnsi="Times New Roman"/>
          <w:sz w:val="22"/>
          <w:szCs w:val="22"/>
        </w:rPr>
        <w:t>.</w:t>
      </w:r>
      <w:r w:rsidR="009169DB" w:rsidRPr="00AB4BFB">
        <w:rPr>
          <w:rFonts w:ascii="Times New Roman" w:hAnsi="Times New Roman"/>
          <w:sz w:val="22"/>
          <w:szCs w:val="22"/>
        </w:rPr>
        <w:t xml:space="preserve"> </w:t>
      </w:r>
    </w:p>
    <w:p w:rsidR="007802D9" w:rsidRPr="00AB4BFB" w:rsidRDefault="007802D9" w:rsidP="005A2BD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AB4BFB">
        <w:rPr>
          <w:rFonts w:ascii="Times New Roman" w:hAnsi="Times New Roman"/>
          <w:sz w:val="22"/>
          <w:szCs w:val="22"/>
        </w:rPr>
        <w:t>Dessarte</w:t>
      </w:r>
      <w:proofErr w:type="spellEnd"/>
      <w:r w:rsidRPr="00AB4BFB">
        <w:rPr>
          <w:rFonts w:ascii="Times New Roman" w:hAnsi="Times New Roman"/>
          <w:sz w:val="22"/>
          <w:szCs w:val="22"/>
        </w:rPr>
        <w:t>,</w:t>
      </w:r>
      <w:r w:rsidR="005A2BD9" w:rsidRPr="00AB4BFB">
        <w:rPr>
          <w:rFonts w:ascii="Times New Roman" w:hAnsi="Times New Roman"/>
          <w:sz w:val="22"/>
          <w:szCs w:val="22"/>
        </w:rPr>
        <w:t xml:space="preserve"> </w:t>
      </w:r>
      <w:r w:rsidRPr="00AB4BFB">
        <w:rPr>
          <w:rFonts w:ascii="Times New Roman" w:hAnsi="Times New Roman"/>
          <w:sz w:val="22"/>
          <w:szCs w:val="22"/>
        </w:rPr>
        <w:t>d</w:t>
      </w:r>
      <w:r w:rsidR="00D52EDF" w:rsidRPr="00AB4BFB">
        <w:rPr>
          <w:rFonts w:ascii="Times New Roman" w:hAnsi="Times New Roman"/>
          <w:sz w:val="22"/>
          <w:szCs w:val="22"/>
        </w:rPr>
        <w:t xml:space="preserve">iante </w:t>
      </w:r>
      <w:r w:rsidRPr="00AB4BFB">
        <w:rPr>
          <w:rFonts w:ascii="Times New Roman" w:hAnsi="Times New Roman"/>
          <w:sz w:val="22"/>
          <w:szCs w:val="22"/>
        </w:rPr>
        <w:t xml:space="preserve">do teor normativo </w:t>
      </w:r>
      <w:r w:rsidR="005A2BD9" w:rsidRPr="00AB4BFB">
        <w:rPr>
          <w:rFonts w:ascii="Times New Roman" w:hAnsi="Times New Roman"/>
          <w:sz w:val="22"/>
          <w:szCs w:val="22"/>
        </w:rPr>
        <w:t>da Deliberação nº 092/2018 da CEP-CAU-BR</w:t>
      </w:r>
      <w:r w:rsidR="00D52EDF" w:rsidRPr="00AB4BFB">
        <w:rPr>
          <w:rFonts w:ascii="Times New Roman" w:hAnsi="Times New Roman"/>
          <w:sz w:val="22"/>
          <w:szCs w:val="22"/>
        </w:rPr>
        <w:t xml:space="preserve">, </w:t>
      </w:r>
      <w:r w:rsidR="005A2BD9" w:rsidRPr="00AB4BFB">
        <w:rPr>
          <w:rFonts w:ascii="Times New Roman" w:hAnsi="Times New Roman"/>
          <w:sz w:val="22"/>
          <w:szCs w:val="22"/>
        </w:rPr>
        <w:t>devem ser extintos os</w:t>
      </w:r>
      <w:r w:rsidRPr="00AB4BFB">
        <w:rPr>
          <w:rFonts w:ascii="Times New Roman" w:hAnsi="Times New Roman"/>
          <w:sz w:val="22"/>
          <w:szCs w:val="22"/>
        </w:rPr>
        <w:t xml:space="preserve"> débitos de anuidades de 2</w:t>
      </w:r>
      <w:r w:rsidR="00820F4F" w:rsidRPr="00AB4BFB">
        <w:rPr>
          <w:rFonts w:ascii="Times New Roman" w:hAnsi="Times New Roman"/>
          <w:sz w:val="22"/>
          <w:szCs w:val="22"/>
        </w:rPr>
        <w:t>012, 2013, 2014, 2</w:t>
      </w:r>
      <w:r w:rsidRPr="00AB4BFB">
        <w:rPr>
          <w:rFonts w:ascii="Times New Roman" w:hAnsi="Times New Roman"/>
          <w:sz w:val="22"/>
          <w:szCs w:val="22"/>
        </w:rPr>
        <w:t>015, 2016 e 2017</w:t>
      </w:r>
      <w:r w:rsidR="00820F4F" w:rsidRPr="00AB4BFB">
        <w:rPr>
          <w:rFonts w:ascii="Times New Roman" w:hAnsi="Times New Roman"/>
          <w:sz w:val="22"/>
          <w:szCs w:val="22"/>
        </w:rPr>
        <w:t>, constantes da Notificação Administrativa nº 524/2017</w:t>
      </w:r>
      <w:r w:rsidRPr="00AB4BFB">
        <w:rPr>
          <w:rFonts w:ascii="Times New Roman" w:hAnsi="Times New Roman"/>
          <w:sz w:val="22"/>
          <w:szCs w:val="22"/>
        </w:rPr>
        <w:t xml:space="preserve">, </w:t>
      </w:r>
      <w:r w:rsidR="00C90A2F" w:rsidRPr="00AB4BFB">
        <w:rPr>
          <w:rFonts w:ascii="Times New Roman" w:hAnsi="Times New Roman"/>
          <w:sz w:val="22"/>
          <w:szCs w:val="22"/>
        </w:rPr>
        <w:t xml:space="preserve">e providenciada a baixa do registro da pessoa jurídica deste ente de fiscalização profissional, </w:t>
      </w:r>
      <w:r w:rsidR="0021745B" w:rsidRPr="00AB4BFB">
        <w:rPr>
          <w:rFonts w:ascii="Times New Roman" w:hAnsi="Times New Roman"/>
          <w:sz w:val="22"/>
          <w:szCs w:val="22"/>
        </w:rPr>
        <w:t>julgando-se procedente a impugnação oferecida, porém por razão diversa da sustentada pela impugnante,</w:t>
      </w:r>
      <w:r w:rsidRPr="00AB4BFB">
        <w:rPr>
          <w:rFonts w:ascii="Times New Roman" w:hAnsi="Times New Roman"/>
          <w:sz w:val="22"/>
          <w:szCs w:val="22"/>
        </w:rPr>
        <w:t xml:space="preserve"> em razão da subsunção do caso concreto ao disposto na Deliberação</w:t>
      </w:r>
      <w:r w:rsidR="005079C8" w:rsidRPr="00AB4BFB">
        <w:rPr>
          <w:rFonts w:ascii="Times New Roman" w:hAnsi="Times New Roman"/>
          <w:sz w:val="22"/>
          <w:szCs w:val="22"/>
        </w:rPr>
        <w:t xml:space="preserve"> do CAU/BR</w:t>
      </w:r>
      <w:r w:rsidRPr="00AB4BFB">
        <w:rPr>
          <w:rFonts w:ascii="Times New Roman" w:hAnsi="Times New Roman"/>
          <w:sz w:val="22"/>
          <w:szCs w:val="22"/>
        </w:rPr>
        <w:t>, a qual versa sobre o não enquadramento das atividades “Incorporação de Empreendimentos Imobiliários” e “Construção de Edifícios” como atividades de pessoas jurídicas que prestam serviços de Arquitetura e Urbanismo, estando, portanto, as pessoas jurídicas que tenham por objetivos sociais somente estas atividades, desobrigadas ao registro nos CAU/</w:t>
      </w:r>
      <w:proofErr w:type="spellStart"/>
      <w:r w:rsidRPr="00AB4BFB">
        <w:rPr>
          <w:rFonts w:ascii="Times New Roman" w:hAnsi="Times New Roman"/>
          <w:sz w:val="22"/>
          <w:szCs w:val="22"/>
        </w:rPr>
        <w:t>UFs</w:t>
      </w:r>
      <w:proofErr w:type="spellEnd"/>
      <w:r w:rsidRPr="00AB4BFB">
        <w:rPr>
          <w:rFonts w:ascii="Times New Roman" w:hAnsi="Times New Roman"/>
          <w:sz w:val="22"/>
          <w:szCs w:val="22"/>
        </w:rPr>
        <w:t>, nos termos da Lei 12.378/2010 e da Resolução CAU/BR nº 28/2012.</w:t>
      </w:r>
    </w:p>
    <w:p w:rsidR="00686E7B" w:rsidRPr="00AB4BFB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AB4BFB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AB4BFB">
        <w:rPr>
          <w:rFonts w:ascii="Times New Roman" w:hAnsi="Times New Roman"/>
          <w:sz w:val="22"/>
          <w:szCs w:val="22"/>
        </w:rPr>
        <w:t>,</w:t>
      </w:r>
      <w:r w:rsidR="00A43ADB" w:rsidRPr="00AB4BFB">
        <w:rPr>
          <w:rFonts w:ascii="Times New Roman" w:hAnsi="Times New Roman"/>
          <w:sz w:val="22"/>
          <w:szCs w:val="22"/>
        </w:rPr>
        <w:t xml:space="preserve"> </w:t>
      </w:r>
      <w:r w:rsidRPr="00AB4BFB">
        <w:rPr>
          <w:rFonts w:ascii="Times New Roman" w:hAnsi="Times New Roman"/>
          <w:sz w:val="22"/>
          <w:szCs w:val="22"/>
        </w:rPr>
        <w:t xml:space="preserve">foi </w:t>
      </w:r>
      <w:r w:rsidR="00EF3EC9" w:rsidRPr="00AB4BFB">
        <w:rPr>
          <w:rFonts w:ascii="Times New Roman" w:hAnsi="Times New Roman"/>
          <w:sz w:val="22"/>
          <w:szCs w:val="22"/>
        </w:rPr>
        <w:t>elaborada</w:t>
      </w:r>
      <w:r w:rsidRPr="00AB4BFB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AB4BFB">
        <w:rPr>
          <w:rFonts w:ascii="Times New Roman" w:hAnsi="Times New Roman"/>
          <w:sz w:val="22"/>
          <w:szCs w:val="22"/>
        </w:rPr>
        <w:t>este</w:t>
      </w:r>
      <w:r w:rsidRPr="00AB4BFB">
        <w:rPr>
          <w:rFonts w:ascii="Times New Roman" w:hAnsi="Times New Roman"/>
          <w:sz w:val="22"/>
          <w:szCs w:val="22"/>
        </w:rPr>
        <w:t xml:space="preserve"> parecer.  </w:t>
      </w:r>
    </w:p>
    <w:p w:rsidR="00EF3EC9" w:rsidRPr="00AB4BFB" w:rsidRDefault="00D52EDF" w:rsidP="00AB4BF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B4BFB">
        <w:rPr>
          <w:rFonts w:ascii="Times New Roman" w:hAnsi="Times New Roman"/>
          <w:b/>
          <w:sz w:val="22"/>
          <w:szCs w:val="22"/>
        </w:rPr>
        <w:t>Ante o exposto</w:t>
      </w:r>
      <w:r w:rsidRPr="00AB4BFB">
        <w:rPr>
          <w:rFonts w:ascii="Times New Roman" w:hAnsi="Times New Roman"/>
          <w:sz w:val="22"/>
          <w:szCs w:val="22"/>
        </w:rPr>
        <w:t xml:space="preserve">, opino pela </w:t>
      </w:r>
      <w:r w:rsidRPr="00AB4BFB">
        <w:rPr>
          <w:rFonts w:ascii="Times New Roman" w:hAnsi="Times New Roman"/>
          <w:b/>
          <w:sz w:val="22"/>
          <w:szCs w:val="22"/>
        </w:rPr>
        <w:t>procedência</w:t>
      </w:r>
      <w:r w:rsidRPr="00AB4BFB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B4BFB">
        <w:rPr>
          <w:rFonts w:ascii="Times New Roman" w:hAnsi="Times New Roman"/>
          <w:sz w:val="22"/>
          <w:szCs w:val="22"/>
        </w:rPr>
        <w:t>empresa</w:t>
      </w:r>
      <w:r w:rsidR="009634A9" w:rsidRPr="00AB4BFB">
        <w:rPr>
          <w:rFonts w:ascii="Times New Roman" w:eastAsia="Calibri" w:hAnsi="Times New Roman"/>
          <w:sz w:val="22"/>
          <w:szCs w:val="22"/>
        </w:rPr>
        <w:t xml:space="preserve"> ISKL INCORPORADORA DE IMÓVEIS LTDA</w:t>
      </w:r>
      <w:r w:rsidR="00AB083E" w:rsidRPr="00AB4BFB">
        <w:rPr>
          <w:rFonts w:ascii="Times New Roman" w:eastAsia="Calibri" w:hAnsi="Times New Roman"/>
          <w:sz w:val="22"/>
          <w:szCs w:val="22"/>
        </w:rPr>
        <w:t>.</w:t>
      </w:r>
      <w:r w:rsidR="00CC08AD" w:rsidRPr="00AB4BFB">
        <w:rPr>
          <w:rFonts w:ascii="Times New Roman" w:hAnsi="Times New Roman"/>
          <w:sz w:val="22"/>
          <w:szCs w:val="22"/>
        </w:rPr>
        <w:t xml:space="preserve"> – CNPJ </w:t>
      </w:r>
      <w:r w:rsidR="00CC08AD" w:rsidRPr="00AB4BFB">
        <w:rPr>
          <w:rFonts w:ascii="Times New Roman" w:eastAsia="Calibri" w:hAnsi="Times New Roman"/>
          <w:sz w:val="22"/>
          <w:szCs w:val="22"/>
        </w:rPr>
        <w:t>08.568.464/0001-00</w:t>
      </w:r>
      <w:r w:rsidRPr="00AB4BFB">
        <w:rPr>
          <w:rFonts w:ascii="Times New Roman" w:eastAsia="Calibri" w:hAnsi="Times New Roman"/>
          <w:sz w:val="22"/>
          <w:szCs w:val="22"/>
        </w:rPr>
        <w:t>, com o fim de</w:t>
      </w:r>
      <w:r w:rsidRPr="00AB4BFB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</w:t>
      </w:r>
      <w:r w:rsidR="00E80730" w:rsidRPr="00AB4BFB">
        <w:rPr>
          <w:rFonts w:ascii="Times New Roman" w:hAnsi="Times New Roman"/>
          <w:sz w:val="22"/>
          <w:szCs w:val="22"/>
        </w:rPr>
        <w:t xml:space="preserve"> procedendo-se, ainda, a </w:t>
      </w:r>
      <w:proofErr w:type="gramStart"/>
      <w:r w:rsidR="00E80730" w:rsidRPr="00AB4BFB">
        <w:rPr>
          <w:rFonts w:ascii="Times New Roman" w:hAnsi="Times New Roman"/>
          <w:sz w:val="22"/>
          <w:szCs w:val="22"/>
        </w:rPr>
        <w:t>baixa  do</w:t>
      </w:r>
      <w:proofErr w:type="gramEnd"/>
      <w:r w:rsidR="00E80730" w:rsidRPr="00AB4BFB">
        <w:rPr>
          <w:rFonts w:ascii="Times New Roman" w:hAnsi="Times New Roman"/>
          <w:sz w:val="22"/>
          <w:szCs w:val="22"/>
        </w:rPr>
        <w:t xml:space="preserve"> registro da pessoa </w:t>
      </w:r>
      <w:proofErr w:type="spellStart"/>
      <w:r w:rsidR="00E80730" w:rsidRPr="00AB4BFB">
        <w:rPr>
          <w:rFonts w:ascii="Times New Roman" w:hAnsi="Times New Roman"/>
          <w:sz w:val="22"/>
          <w:szCs w:val="22"/>
        </w:rPr>
        <w:t>juríca</w:t>
      </w:r>
      <w:proofErr w:type="spellEnd"/>
      <w:r w:rsidR="00E80730" w:rsidRPr="00AB4BFB">
        <w:rPr>
          <w:rFonts w:ascii="Times New Roman" w:hAnsi="Times New Roman"/>
          <w:sz w:val="22"/>
          <w:szCs w:val="22"/>
        </w:rPr>
        <w:t>,</w:t>
      </w:r>
      <w:r w:rsidRPr="00AB4BFB">
        <w:rPr>
          <w:rFonts w:ascii="Times New Roman" w:hAnsi="Times New Roman"/>
          <w:sz w:val="22"/>
          <w:szCs w:val="22"/>
        </w:rPr>
        <w:t xml:space="preserve"> </w:t>
      </w:r>
      <w:r w:rsidR="0032225C" w:rsidRPr="00AB4BFB">
        <w:rPr>
          <w:rFonts w:ascii="Times New Roman" w:hAnsi="Times New Roman"/>
          <w:sz w:val="22"/>
          <w:szCs w:val="22"/>
        </w:rPr>
        <w:t>visto</w:t>
      </w:r>
      <w:r w:rsidR="003935FA" w:rsidRPr="00AB4BFB">
        <w:rPr>
          <w:rFonts w:ascii="Times New Roman" w:hAnsi="Times New Roman"/>
          <w:sz w:val="22"/>
          <w:szCs w:val="22"/>
        </w:rPr>
        <w:t xml:space="preserve"> que</w:t>
      </w:r>
      <w:r w:rsidR="00284263" w:rsidRPr="00AB4BFB">
        <w:rPr>
          <w:rFonts w:ascii="Times New Roman" w:hAnsi="Times New Roman"/>
          <w:sz w:val="22"/>
          <w:szCs w:val="22"/>
        </w:rPr>
        <w:t xml:space="preserve"> a impugnante não exerce atividades fiscalizadas pelo CAU</w:t>
      </w:r>
      <w:r w:rsidR="00443ABC" w:rsidRPr="00AB4BFB">
        <w:rPr>
          <w:rFonts w:ascii="Times New Roman" w:hAnsi="Times New Roman"/>
          <w:sz w:val="22"/>
          <w:szCs w:val="22"/>
        </w:rPr>
        <w:t>, nos termos da Deliberação nº 092/2018 da CEP-CAU-BR</w:t>
      </w:r>
      <w:r w:rsidR="0032225C" w:rsidRPr="00AB4BFB">
        <w:rPr>
          <w:rFonts w:ascii="Times New Roman" w:hAnsi="Times New Roman"/>
          <w:sz w:val="22"/>
          <w:szCs w:val="22"/>
        </w:rPr>
        <w:t>.</w:t>
      </w: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AB4BFB">
        <w:rPr>
          <w:rFonts w:ascii="Times New Roman" w:eastAsia="Calibri" w:hAnsi="Times New Roman"/>
        </w:rPr>
        <w:t>, 05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AB4BFB">
        <w:rPr>
          <w:rFonts w:ascii="Times New Roman" w:eastAsia="Calibri" w:hAnsi="Times New Roman"/>
        </w:rPr>
        <w:t>fevereiro</w:t>
      </w:r>
      <w:r w:rsidR="00443ABC">
        <w:rPr>
          <w:rFonts w:ascii="Times New Roman" w:eastAsia="Calibri" w:hAnsi="Times New Roman"/>
        </w:rPr>
        <w:t xml:space="preserve"> </w:t>
      </w:r>
      <w:r w:rsidR="00174940" w:rsidRPr="003241C2">
        <w:rPr>
          <w:rFonts w:ascii="Times New Roman" w:eastAsia="Calibri" w:hAnsi="Times New Roman"/>
        </w:rPr>
        <w:t xml:space="preserve">de </w:t>
      </w:r>
      <w:r w:rsidR="003241C2">
        <w:rPr>
          <w:rFonts w:ascii="Times New Roman" w:eastAsia="Calibri" w:hAnsi="Times New Roman"/>
        </w:rPr>
        <w:t>201</w:t>
      </w:r>
      <w:r w:rsidR="00443ABC">
        <w:rPr>
          <w:rFonts w:ascii="Times New Roman" w:eastAsia="Calibri" w:hAnsi="Times New Roman"/>
        </w:rPr>
        <w:t>9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634A9" w:rsidRDefault="009634A9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9634A9">
        <w:rPr>
          <w:rFonts w:ascii="Times New Roman" w:hAnsi="Times New Roman"/>
          <w:b/>
        </w:rPr>
        <w:t xml:space="preserve"> </w:t>
      </w:r>
      <w:r w:rsidR="00DD3B90" w:rsidRPr="009634A9">
        <w:rPr>
          <w:rFonts w:ascii="Times New Roman" w:hAnsi="Times New Roman"/>
          <w:b/>
        </w:rPr>
        <w:t xml:space="preserve"> </w:t>
      </w:r>
      <w:r w:rsidRPr="009634A9">
        <w:rPr>
          <w:rFonts w:ascii="Times New Roman" w:hAnsi="Times New Roman"/>
          <w:b/>
        </w:rPr>
        <w:t>PRISCILA TERRA QUESADA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AB083E" w:rsidRDefault="00AB083E" w:rsidP="00AB4BFB">
      <w:pPr>
        <w:spacing w:before="120" w:after="12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4BFB" w:rsidRDefault="00AB4BFB" w:rsidP="00AB4BFB">
      <w:pPr>
        <w:spacing w:before="120" w:after="12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4474C2" w:rsidRPr="001D1939" w:rsidTr="00E949B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74C2" w:rsidRPr="00443D83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74C2" w:rsidRPr="00443D83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708/2017.</w:t>
            </w:r>
          </w:p>
        </w:tc>
      </w:tr>
      <w:tr w:rsidR="004474C2" w:rsidRPr="001D1939" w:rsidTr="00E949B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74C2" w:rsidRPr="00443D83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74C2" w:rsidRPr="00443D83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443D83">
              <w:rPr>
                <w:rFonts w:ascii="Times New Roman" w:hAnsi="Times New Roman"/>
              </w:rPr>
              <w:t>524/2017.</w:t>
            </w:r>
          </w:p>
        </w:tc>
      </w:tr>
      <w:tr w:rsidR="004474C2" w:rsidRPr="001D1939" w:rsidTr="00E949B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74C2" w:rsidRPr="001D1939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74C2" w:rsidRDefault="004474C2" w:rsidP="00E949BF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ISKL INCORPORADORA DE IMÓVEIS LTDA.</w:t>
            </w:r>
          </w:p>
          <w:p w:rsidR="004474C2" w:rsidRPr="001812D1" w:rsidRDefault="004474C2" w:rsidP="00E949BF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CNJP: </w:t>
            </w:r>
            <w:r w:rsidRPr="00443D83">
              <w:rPr>
                <w:rFonts w:ascii="Times New Roman" w:eastAsia="Calibri" w:hAnsi="Times New Roman"/>
              </w:rPr>
              <w:t>08.568.464/0001-00</w:t>
            </w:r>
          </w:p>
        </w:tc>
      </w:tr>
      <w:tr w:rsidR="004474C2" w:rsidRPr="001D1939" w:rsidTr="00E949B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74C2" w:rsidRPr="001D1939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74C2" w:rsidRPr="001D1939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474C2" w:rsidRPr="001D1939" w:rsidTr="00E949BF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474C2" w:rsidRPr="001D1939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474C2" w:rsidRPr="001D1939" w:rsidRDefault="004474C2" w:rsidP="00E949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Pr="009634A9">
              <w:rPr>
                <w:rFonts w:ascii="Times New Roman" w:hAnsi="Times New Roman"/>
              </w:rPr>
              <w:t xml:space="preserve"> PRISCILA TERRA QUESADA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8F4A81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F4A81" w:rsidRDefault="00000ACA" w:rsidP="004474C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B4BFB">
              <w:rPr>
                <w:rFonts w:ascii="Times New Roman" w:hAnsi="Times New Roman"/>
                <w:b/>
                <w:sz w:val="22"/>
                <w:szCs w:val="22"/>
              </w:rPr>
              <w:t>012</w:t>
            </w:r>
            <w:r w:rsidRPr="00CE613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4474C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8F4A81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D74407" w:rsidRPr="00AB4BFB" w:rsidRDefault="00D74407" w:rsidP="00D7440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sz w:val="20"/>
          <w:szCs w:val="20"/>
        </w:rPr>
        <w:t>A COMISSÃO DE PLANEJAMENTO E FINANÇAS CPF-CAU/RS, reunida ordinariamente em Porto Alegre/</w:t>
      </w:r>
      <w:r w:rsidR="00AB4BFB" w:rsidRPr="00AB4BFB">
        <w:rPr>
          <w:rFonts w:ascii="Times New Roman" w:hAnsi="Times New Roman"/>
          <w:sz w:val="20"/>
          <w:szCs w:val="20"/>
        </w:rPr>
        <w:t>RS, na sede do CAU/RS, no dia 05</w:t>
      </w:r>
      <w:r w:rsidRPr="00AB4BFB">
        <w:rPr>
          <w:rFonts w:ascii="Times New Roman" w:hAnsi="Times New Roman"/>
          <w:sz w:val="20"/>
          <w:szCs w:val="20"/>
        </w:rPr>
        <w:t xml:space="preserve"> </w:t>
      </w:r>
      <w:r w:rsidR="00AB4BFB" w:rsidRPr="00AB4BFB">
        <w:rPr>
          <w:rFonts w:ascii="Times New Roman" w:eastAsia="Calibri" w:hAnsi="Times New Roman"/>
          <w:sz w:val="20"/>
          <w:szCs w:val="20"/>
        </w:rPr>
        <w:t>de fevereiro</w:t>
      </w:r>
      <w:r w:rsidRPr="00AB4BFB">
        <w:rPr>
          <w:rFonts w:ascii="Times New Roman" w:eastAsia="Calibri" w:hAnsi="Times New Roman"/>
          <w:sz w:val="20"/>
          <w:szCs w:val="20"/>
        </w:rPr>
        <w:t xml:space="preserve"> de 2019</w:t>
      </w:r>
      <w:r w:rsidRPr="00AB4BFB">
        <w:rPr>
          <w:rFonts w:ascii="Times New Roman" w:hAnsi="Times New Roman"/>
          <w:sz w:val="20"/>
          <w:szCs w:val="20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D74407" w:rsidRPr="00AB4BFB" w:rsidRDefault="00D74407" w:rsidP="00D7440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sz w:val="20"/>
          <w:szCs w:val="20"/>
        </w:rPr>
        <w:t>Considerando o parecer e o voto elaborados pelo(a) Conselheiro(a) Relator(a) do processo,</w:t>
      </w:r>
    </w:p>
    <w:p w:rsidR="00D74407" w:rsidRPr="00AB4BFB" w:rsidRDefault="00D74407" w:rsidP="00D7440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b/>
          <w:sz w:val="20"/>
          <w:szCs w:val="20"/>
        </w:rPr>
        <w:t>DELIBEROU</w:t>
      </w:r>
      <w:r w:rsidRPr="00AB4BFB">
        <w:rPr>
          <w:rFonts w:ascii="Times New Roman" w:hAnsi="Times New Roman"/>
          <w:sz w:val="20"/>
          <w:szCs w:val="20"/>
        </w:rPr>
        <w:t xml:space="preserve"> por:</w:t>
      </w:r>
    </w:p>
    <w:p w:rsidR="00D74407" w:rsidRPr="00AB4BFB" w:rsidRDefault="00D74407" w:rsidP="00D7440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b/>
          <w:sz w:val="20"/>
          <w:szCs w:val="20"/>
          <w:u w:val="single"/>
        </w:rPr>
        <w:t>Aprovar</w:t>
      </w:r>
      <w:r w:rsidRPr="00AB4BFB">
        <w:rPr>
          <w:rFonts w:ascii="Times New Roman" w:hAnsi="Times New Roman"/>
          <w:sz w:val="20"/>
          <w:szCs w:val="20"/>
        </w:rPr>
        <w:t xml:space="preserve"> o parecer do(a) Conselheiro(a) Relator(a), pela </w:t>
      </w:r>
      <w:r w:rsidRPr="00AB4BFB">
        <w:rPr>
          <w:rFonts w:ascii="Times New Roman" w:hAnsi="Times New Roman"/>
          <w:b/>
          <w:sz w:val="20"/>
          <w:szCs w:val="20"/>
        </w:rPr>
        <w:t>procedência</w:t>
      </w:r>
      <w:r w:rsidRPr="00AB4BFB">
        <w:rPr>
          <w:rFonts w:ascii="Times New Roman" w:hAnsi="Times New Roman"/>
          <w:sz w:val="20"/>
          <w:szCs w:val="20"/>
        </w:rPr>
        <w:t xml:space="preserve"> da impugnação oferecida pela empresa </w:t>
      </w:r>
      <w:r w:rsidR="00DF4A27" w:rsidRPr="00AB4BFB">
        <w:rPr>
          <w:rFonts w:ascii="Times New Roman" w:eastAsia="Calibri" w:hAnsi="Times New Roman"/>
          <w:sz w:val="20"/>
          <w:szCs w:val="20"/>
        </w:rPr>
        <w:t>ISKL INCORPORADORA DE IMÓVEIS LTDA</w:t>
      </w:r>
      <w:r w:rsidRPr="00AB4BFB">
        <w:rPr>
          <w:rFonts w:ascii="Times New Roman" w:hAnsi="Times New Roman"/>
          <w:sz w:val="20"/>
          <w:szCs w:val="20"/>
        </w:rPr>
        <w:t xml:space="preserve">. - CNPJ </w:t>
      </w:r>
      <w:r w:rsidR="00DF4A27" w:rsidRPr="00AB4BFB">
        <w:rPr>
          <w:rFonts w:ascii="Times New Roman" w:eastAsia="Calibri" w:hAnsi="Times New Roman"/>
          <w:sz w:val="20"/>
          <w:szCs w:val="20"/>
        </w:rPr>
        <w:t>08.568.464/0001-00</w:t>
      </w:r>
      <w:r w:rsidRPr="00AB4BFB">
        <w:rPr>
          <w:rFonts w:ascii="Times New Roman" w:hAnsi="Times New Roman"/>
          <w:sz w:val="20"/>
          <w:szCs w:val="20"/>
        </w:rPr>
        <w:t xml:space="preserve">, com o fim de, com base nos elementos probatórios existentes nos autos, </w:t>
      </w:r>
      <w:r w:rsidR="00DF4A27" w:rsidRPr="00AB4BFB">
        <w:rPr>
          <w:rFonts w:ascii="Times New Roman" w:hAnsi="Times New Roman"/>
          <w:sz w:val="20"/>
          <w:szCs w:val="20"/>
        </w:rPr>
        <w:t>extinguir o débito relativo às anuidades dos exercícios de 2012, 2013, 2014, 2015, 2016 e 2017,</w:t>
      </w:r>
      <w:r w:rsidR="005919CF" w:rsidRPr="00AB4BFB">
        <w:rPr>
          <w:rFonts w:ascii="Times New Roman" w:hAnsi="Times New Roman"/>
          <w:sz w:val="20"/>
          <w:szCs w:val="20"/>
        </w:rPr>
        <w:t xml:space="preserve"> procedendo-se, ainda, a baixa  do registro da pessoa </w:t>
      </w:r>
      <w:proofErr w:type="spellStart"/>
      <w:r w:rsidR="005919CF" w:rsidRPr="00AB4BFB">
        <w:rPr>
          <w:rFonts w:ascii="Times New Roman" w:hAnsi="Times New Roman"/>
          <w:sz w:val="20"/>
          <w:szCs w:val="20"/>
        </w:rPr>
        <w:t>juríca</w:t>
      </w:r>
      <w:proofErr w:type="spellEnd"/>
      <w:r w:rsidR="005919CF" w:rsidRPr="00AB4BFB">
        <w:rPr>
          <w:rFonts w:ascii="Times New Roman" w:hAnsi="Times New Roman"/>
          <w:sz w:val="20"/>
          <w:szCs w:val="20"/>
        </w:rPr>
        <w:t>,</w:t>
      </w:r>
      <w:r w:rsidR="00DF4A27" w:rsidRPr="00AB4BFB">
        <w:rPr>
          <w:rFonts w:ascii="Times New Roman" w:hAnsi="Times New Roman"/>
          <w:sz w:val="20"/>
          <w:szCs w:val="20"/>
        </w:rPr>
        <w:t xml:space="preserve"> visto que a impugnante não exerce atividades fiscalizadas pelo CAU, nos termos da Deliberação nº 092/2018 da CEP-CAU-BR</w:t>
      </w:r>
      <w:r w:rsidRPr="00AB4BFB">
        <w:rPr>
          <w:rFonts w:ascii="Times New Roman" w:hAnsi="Times New Roman"/>
          <w:sz w:val="20"/>
          <w:szCs w:val="20"/>
        </w:rPr>
        <w:t>.</w:t>
      </w:r>
    </w:p>
    <w:p w:rsidR="00D74407" w:rsidRPr="00AB4BFB" w:rsidRDefault="00D74407" w:rsidP="00D7440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B4BFB">
        <w:rPr>
          <w:rFonts w:ascii="Times New Roman" w:hAnsi="Times New Roman"/>
          <w:sz w:val="20"/>
          <w:szCs w:val="20"/>
        </w:rPr>
        <w:t xml:space="preserve"> à Gerência Financeira para </w:t>
      </w:r>
      <w:r w:rsidRPr="00AB4BFB">
        <w:rPr>
          <w:rFonts w:ascii="Times New Roman" w:hAnsi="Times New Roman"/>
          <w:b/>
          <w:sz w:val="20"/>
          <w:szCs w:val="20"/>
        </w:rPr>
        <w:t>notificar</w:t>
      </w:r>
      <w:r w:rsidRPr="00AB4BFB">
        <w:rPr>
          <w:rFonts w:ascii="Times New Roman" w:hAnsi="Times New Roman"/>
          <w:sz w:val="20"/>
          <w:szCs w:val="20"/>
        </w:rPr>
        <w:t xml:space="preserve"> a parte interessada do teor dessa decisão e, inclusive, que tal decisão está sujeita ao reexame necessário a ser realizado pelo Plenário do CAU/RS.</w:t>
      </w:r>
    </w:p>
    <w:p w:rsidR="00D74407" w:rsidRPr="00AB4BFB" w:rsidRDefault="00D74407" w:rsidP="00D74407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b/>
          <w:sz w:val="20"/>
          <w:szCs w:val="20"/>
          <w:u w:val="single"/>
        </w:rPr>
        <w:t>Submeter</w:t>
      </w:r>
      <w:r w:rsidRPr="00AB4BFB">
        <w:rPr>
          <w:rFonts w:ascii="Times New Roman" w:hAnsi="Times New Roman"/>
          <w:sz w:val="20"/>
          <w:szCs w:val="20"/>
        </w:rPr>
        <w:t xml:space="preserve"> ao Plenário do CAU/RS em razão de reexame necessário.</w:t>
      </w:r>
    </w:p>
    <w:p w:rsidR="00D74407" w:rsidRPr="00AB4BFB" w:rsidRDefault="00D74407" w:rsidP="00D74407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B4BFB">
        <w:rPr>
          <w:rFonts w:ascii="Times New Roman" w:hAnsi="Times New Roman"/>
          <w:sz w:val="20"/>
          <w:szCs w:val="20"/>
        </w:rPr>
        <w:t>, após o reexame efetuado pelo Plenário do CAU/RS:</w:t>
      </w:r>
    </w:p>
    <w:p w:rsidR="00D74407" w:rsidRPr="00AB4BFB" w:rsidRDefault="00D74407" w:rsidP="00D7440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sz w:val="20"/>
          <w:szCs w:val="20"/>
        </w:rPr>
        <w:t xml:space="preserve">À Gerência Financeira para </w:t>
      </w:r>
      <w:r w:rsidRPr="00AB4BFB">
        <w:rPr>
          <w:rFonts w:ascii="Times New Roman" w:hAnsi="Times New Roman"/>
          <w:b/>
          <w:sz w:val="20"/>
          <w:szCs w:val="20"/>
        </w:rPr>
        <w:t>notificar</w:t>
      </w:r>
      <w:r w:rsidRPr="00AB4BFB">
        <w:rPr>
          <w:rFonts w:ascii="Times New Roman" w:hAnsi="Times New Roman"/>
          <w:sz w:val="20"/>
          <w:szCs w:val="20"/>
        </w:rPr>
        <w:t xml:space="preserve"> a parte interessada do teor da decisão;</w:t>
      </w:r>
    </w:p>
    <w:p w:rsidR="00D74407" w:rsidRPr="00AB4BFB" w:rsidRDefault="00D74407" w:rsidP="00D74407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B4BFB">
        <w:rPr>
          <w:rFonts w:ascii="Times New Roman" w:hAnsi="Times New Roman"/>
          <w:sz w:val="20"/>
          <w:szCs w:val="20"/>
        </w:rPr>
        <w:t>À Gerência de Atendimento e Fiscalização para promover à baixa de ofício, a fim de adequar o registro de acordo com os termos da deliberação.</w:t>
      </w:r>
    </w:p>
    <w:p w:rsidR="00D74407" w:rsidRPr="00AB4BFB" w:rsidRDefault="00D74407" w:rsidP="00D74407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0"/>
          <w:szCs w:val="20"/>
        </w:rPr>
      </w:pPr>
    </w:p>
    <w:p w:rsidR="005919CF" w:rsidRPr="00AB4BFB" w:rsidRDefault="0081117B" w:rsidP="00AB4BFB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</w:rPr>
        <w:t>Porto Alegre, 05</w:t>
      </w:r>
      <w:bookmarkStart w:id="0" w:name="_GoBack"/>
      <w:bookmarkEnd w:id="0"/>
      <w:r w:rsidR="00AB4BFB">
        <w:rPr>
          <w:rFonts w:ascii="Times New Roman" w:eastAsia="Calibri" w:hAnsi="Times New Roman"/>
        </w:rPr>
        <w:t xml:space="preserve"> de fevereiro</w:t>
      </w:r>
      <w:r w:rsidR="00D74407" w:rsidRPr="000560B3">
        <w:rPr>
          <w:rFonts w:ascii="Times New Roman" w:eastAsia="Calibri" w:hAnsi="Times New Roman"/>
        </w:rPr>
        <w:t xml:space="preserve"> de 2019</w:t>
      </w:r>
      <w:r w:rsidR="00D74407" w:rsidRPr="000560B3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D74407" w:rsidRPr="00F328DE" w:rsidTr="00E949BF">
        <w:trPr>
          <w:trHeight w:val="175"/>
        </w:trPr>
        <w:tc>
          <w:tcPr>
            <w:tcW w:w="2479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74407" w:rsidRPr="00F328DE" w:rsidTr="00E949BF">
        <w:trPr>
          <w:trHeight w:val="181"/>
        </w:trPr>
        <w:tc>
          <w:tcPr>
            <w:tcW w:w="2479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74407" w:rsidRPr="00F328DE" w:rsidTr="00E949BF">
        <w:trPr>
          <w:trHeight w:val="181"/>
        </w:trPr>
        <w:tc>
          <w:tcPr>
            <w:tcW w:w="2479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D74407" w:rsidRPr="00F328DE" w:rsidTr="00E949BF">
        <w:trPr>
          <w:trHeight w:val="181"/>
        </w:trPr>
        <w:tc>
          <w:tcPr>
            <w:tcW w:w="2479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D74407" w:rsidRPr="00F328DE" w:rsidRDefault="00D74407" w:rsidP="00E949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74407" w:rsidRPr="00C16844" w:rsidRDefault="00D74407" w:rsidP="00D74407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A56089" w:rsidRPr="00C16844" w:rsidRDefault="00A56089" w:rsidP="00D74407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3E4" w:rsidRDefault="006963E4">
      <w:r>
        <w:separator/>
      </w:r>
    </w:p>
  </w:endnote>
  <w:endnote w:type="continuationSeparator" w:id="0">
    <w:p w:rsidR="006963E4" w:rsidRDefault="0069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3E4" w:rsidRDefault="006963E4">
      <w:r>
        <w:separator/>
      </w:r>
    </w:p>
  </w:footnote>
  <w:footnote w:type="continuationSeparator" w:id="0">
    <w:p w:rsidR="006963E4" w:rsidRDefault="0069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A4A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1745B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263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43ABC"/>
    <w:rsid w:val="00443D83"/>
    <w:rsid w:val="004474C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079C8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19CF"/>
    <w:rsid w:val="00596C67"/>
    <w:rsid w:val="005A0C8C"/>
    <w:rsid w:val="005A2BD9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63E4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6F6F5B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02D9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117B"/>
    <w:rsid w:val="00816DE7"/>
    <w:rsid w:val="00817206"/>
    <w:rsid w:val="00820080"/>
    <w:rsid w:val="00820F4F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5B"/>
    <w:rsid w:val="00953C9A"/>
    <w:rsid w:val="00962731"/>
    <w:rsid w:val="009634A9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174C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4BFB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86DCD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0A2F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08AD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407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4A27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633E"/>
    <w:rsid w:val="00E770C2"/>
    <w:rsid w:val="00E80730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3F8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04C828C1-AC1F-4664-8938-07FA8A5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520A18-DDD9-4FD5-AE16-7F42025A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</TotalTime>
  <Pages>3</Pages>
  <Words>1312</Words>
  <Characters>7087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4</cp:revision>
  <cp:lastPrinted>2019-02-05T17:34:00Z</cp:lastPrinted>
  <dcterms:created xsi:type="dcterms:W3CDTF">2019-02-05T11:17:00Z</dcterms:created>
  <dcterms:modified xsi:type="dcterms:W3CDTF">2019-02-05T17:40:00Z</dcterms:modified>
  <cp:contentStatus>2012, 2013, 2014, 2015 e 2016</cp:contentStatus>
</cp:coreProperties>
</file>