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A30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3C35B295507462B8A8CE81ABD8DCC0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>891/2016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FDCE25EE1EBC45A79E457555B364E43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>563/2016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CA307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8F3B82C116A4B7CAEECE221C2928C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 xml:space="preserve">Suzane </w:t>
                </w:r>
                <w:proofErr w:type="spellStart"/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>Samarani</w:t>
                </w:r>
                <w:proofErr w:type="spellEnd"/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 xml:space="preserve"> Lopes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9F1818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D4F498BE6F9546B7A63990A63CBF087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57967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A579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06295304C8C4DE193D5DB98AB7B28A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EE7351D50094B5C8AD975B4A8A03C3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57967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A57967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A57967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EBF8562B8234D0CA79B5C794E33C5D1"/>
          </w:placeholder>
          <w:date w:fullDate="2016-11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57967">
            <w:rPr>
              <w:rFonts w:ascii="Times New Roman" w:eastAsia="Calibri" w:hAnsi="Times New Roman"/>
              <w:sz w:val="20"/>
              <w:szCs w:val="20"/>
            </w:rPr>
            <w:t>18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DFFACA6B783346F2924A03E26D2401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307E">
            <w:rPr>
              <w:rFonts w:ascii="Times New Roman" w:eastAsia="Calibri" w:hAnsi="Times New Roman"/>
              <w:sz w:val="20"/>
              <w:szCs w:val="20"/>
            </w:rPr>
            <w:t>563/2016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5D331C34B0A1456AB943994B066F5E6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307E">
            <w:rPr>
              <w:rFonts w:ascii="Times New Roman" w:eastAsia="Calibri" w:hAnsi="Times New Roman"/>
              <w:sz w:val="20"/>
              <w:szCs w:val="20"/>
            </w:rPr>
            <w:t>Suzane Samarani Lopes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DEC79F468CE4506B644DFE841112E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57967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06295304C8C4DE193D5DB98AB7B28A9"/>
        </w:placeholder>
      </w:sdtPr>
      <w:sdtEndPr/>
      <w:sdtContent>
        <w:p w:rsidR="00CA307E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A307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CA307E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A307E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CA307E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proofErr w:type="spellStart"/>
          <w:r w:rsidR="00CA307E">
            <w:rPr>
              <w:rFonts w:ascii="Times New Roman" w:eastAsia="Calibri" w:hAnsi="Times New Roman"/>
              <w:sz w:val="20"/>
              <w:szCs w:val="20"/>
            </w:rPr>
            <w:t>execeu</w:t>
          </w:r>
          <w:proofErr w:type="spellEnd"/>
          <w:r w:rsidR="00CA307E">
            <w:rPr>
              <w:rFonts w:ascii="Times New Roman" w:eastAsia="Calibri" w:hAnsi="Times New Roman"/>
              <w:sz w:val="20"/>
              <w:szCs w:val="20"/>
            </w:rPr>
            <w:t xml:space="preserve"> o cargo de arquitetura até a sua aposentadoria em 2008, época que também solicitou o desligamento do CREA.</w:t>
          </w:r>
        </w:p>
        <w:p w:rsidR="00CA307E" w:rsidRDefault="00CA307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Alegou que na época do desligamento, o CREA ofereceu uma redução quase que total da anuidade e que por esse motivo, permaneceu vinculada, pagando a ínfima contribuição.</w:t>
          </w:r>
        </w:p>
        <w:p w:rsidR="00880203" w:rsidRDefault="00CA307E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Aduziu que não acompanhou a Lei que separava os co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>n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selhos, uma vez que não tinha </w:t>
          </w:r>
          <w:r w:rsidR="00D05EAD">
            <w:rPr>
              <w:rFonts w:ascii="Times New Roman" w:eastAsia="Calibri" w:hAnsi="Times New Roman"/>
              <w:sz w:val="20"/>
              <w:szCs w:val="20"/>
            </w:rPr>
            <w:t xml:space="preserve">mais a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intenção </w:t>
          </w:r>
          <w:r w:rsidR="00D05EAD">
            <w:rPr>
              <w:rFonts w:ascii="Times New Roman" w:eastAsia="Calibri" w:hAnsi="Times New Roman"/>
              <w:sz w:val="20"/>
              <w:szCs w:val="20"/>
            </w:rPr>
            <w:t xml:space="preserve">de </w:t>
          </w:r>
          <w:r w:rsidR="00880203">
            <w:rPr>
              <w:rFonts w:ascii="Times New Roman" w:eastAsia="Calibri" w:hAnsi="Times New Roman"/>
              <w:sz w:val="20"/>
              <w:szCs w:val="20"/>
            </w:rPr>
            <w:t xml:space="preserve">seguir na </w:t>
          </w:r>
          <w:proofErr w:type="gramStart"/>
          <w:r w:rsidR="00880203">
            <w:rPr>
              <w:rFonts w:ascii="Times New Roman" w:eastAsia="Calibri" w:hAnsi="Times New Roman"/>
              <w:sz w:val="20"/>
              <w:szCs w:val="20"/>
            </w:rPr>
            <w:t>área</w:t>
          </w:r>
          <w:proofErr w:type="gramEnd"/>
        </w:p>
        <w:p w:rsidR="00191403" w:rsidRDefault="00A57967" w:rsidP="00191403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Informa que, a</w:t>
          </w:r>
          <w:r w:rsidR="00880203">
            <w:rPr>
              <w:rFonts w:ascii="Times New Roman" w:eastAsia="Calibri" w:hAnsi="Times New Roman"/>
              <w:sz w:val="20"/>
              <w:szCs w:val="20"/>
            </w:rPr>
            <w:t xml:space="preserve">o notar que a anuidade paga ao CREA não teria mais validade, fez contato com o CAU, explicando a situação e pedindo seu desligamento e que, como resposta, foi informada </w:t>
          </w:r>
          <w:r w:rsidR="004A66C0">
            <w:rPr>
              <w:rFonts w:ascii="Times New Roman" w:eastAsia="Calibri" w:hAnsi="Times New Roman"/>
              <w:sz w:val="20"/>
              <w:szCs w:val="20"/>
            </w:rPr>
            <w:t>que só seria possível se saldasse uma dívida de mais de R$ 500,00</w:t>
          </w:r>
          <w:r w:rsidR="00191403">
            <w:rPr>
              <w:rFonts w:ascii="Times New Roman" w:eastAsia="Calibri" w:hAnsi="Times New Roman"/>
              <w:sz w:val="20"/>
              <w:szCs w:val="20"/>
            </w:rPr>
            <w:t>, o qual considerou o valor muito alto, comparado com o que já vinha pagando ao CREA.</w:t>
          </w:r>
        </w:p>
        <w:p w:rsidR="00191403" w:rsidRDefault="00191403" w:rsidP="00191403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Contribuinte declarou inconformidade com os procedimentos do Conselho quanto às cobranças 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>e seu vínculo com esta Entidade.</w:t>
          </w:r>
        </w:p>
        <w:p w:rsidR="007335BA" w:rsidRDefault="00282A3A" w:rsidP="00DD30D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os seguintes documentos: 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impugnação (fls. 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>13)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;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>comprovante municipal de aposentadoria (fl. 14); carnê de pagamento CREA e cópia do documento de identidade (fl. 15); carnê e comprovante de pagamento Banrisul (fl. 16/17).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lastRenderedPageBreak/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É devida a exigência do pagamento de anuidade pelo conselho de fiscalização profissional aos profissionais nele inscritos, independentemente do efetivo exercício profissional, valendo tal entendimento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lastRenderedPageBreak/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7EAD41F1DE44491BE287B0F364C065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307E">
            <w:rPr>
              <w:rFonts w:ascii="Times New Roman" w:eastAsia="Calibri" w:hAnsi="Times New Roman"/>
              <w:sz w:val="20"/>
              <w:szCs w:val="20"/>
            </w:rPr>
            <w:t>563/2016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06295304C8C4DE193D5DB98AB7B28A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>ã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o possui razão 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 xml:space="preserve"> há inscrição regular da Arquiteta e Urbanista</w:t>
          </w:r>
          <w:proofErr w:type="gramStart"/>
          <w:r w:rsidR="00DD30DA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DD30DA">
            <w:rPr>
              <w:rFonts w:ascii="Times New Roman" w:eastAsia="Calibri" w:hAnsi="Times New Roman"/>
              <w:sz w:val="20"/>
              <w:szCs w:val="20"/>
            </w:rPr>
            <w:t>no CAU/RS, sendo que o mero afastamento do exercício da atividade não é causa legítima que afaste a obrigação de recolhimento dos valores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 xml:space="preserve">. Ademais, 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>o registro da contribuinte no CAU/RS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é decorrente de disposição legal expressa, conforme já mencionado, não prosperando a alegação de desconhecimento da legislação. 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>Por fim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, a profissional não logrou êxito em comprovar o pedido de cancelamento de seu registro junto ao </w:t>
          </w:r>
          <w:proofErr w:type="gramStart"/>
          <w:r w:rsidR="006F66BE">
            <w:rPr>
              <w:rFonts w:ascii="Times New Roman" w:eastAsia="Calibri" w:hAnsi="Times New Roman"/>
              <w:sz w:val="20"/>
              <w:szCs w:val="20"/>
            </w:rPr>
            <w:t>CAU-RS.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9303C81BC9AB40BE93567198F36B778A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</w:t>
          </w:r>
          <w:r w:rsidR="00A57967">
            <w:rPr>
              <w:rFonts w:ascii="Times New Roman" w:eastAsia="Calibri" w:hAnsi="Times New Roman"/>
              <w:sz w:val="20"/>
              <w:szCs w:val="20"/>
            </w:rPr>
            <w:t>a Arquiteta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A780460126B4F3CABD85816F42FE24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57967">
            <w:rPr>
              <w:rFonts w:ascii="Times New Roman" w:eastAsia="Calibri" w:hAnsi="Times New Roman"/>
              <w:sz w:val="20"/>
              <w:szCs w:val="20"/>
            </w:rPr>
            <w:t>10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655F03CB401D4CCE9606AD6DFE30D99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57967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87CD1" wp14:editId="7AB9233B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98F50" wp14:editId="574BB3B9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F3FC4FC7CB41689C6F46791C80494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>891/2016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54EF0E6516C4B1999624146D540899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>563/2016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5802CDF33C8D43F0A3EDE990A025BEB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A307E">
                  <w:rPr>
                    <w:rFonts w:ascii="Times New Roman" w:hAnsi="Times New Roman"/>
                    <w:sz w:val="20"/>
                    <w:szCs w:val="20"/>
                  </w:rPr>
                  <w:t>Suzane Samarani Lopes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9F1818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212183CD7722492CABC995AC45E2E5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57967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A48322B6317941BDB842BCE6CFB698E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57967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A5796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06295304C8C4DE193D5DB98AB7B28A9"/>
                </w:placeholder>
                <w:text/>
              </w:sdtPr>
              <w:sdtEndPr/>
              <w:sdtContent>
                <w:r w:rsidR="00A57967">
                  <w:rPr>
                    <w:rFonts w:ascii="Times New Roman" w:hAnsi="Times New Roman"/>
                    <w:b/>
                    <w:sz w:val="20"/>
                    <w:szCs w:val="20"/>
                  </w:rPr>
                  <w:t>009/2017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0294DB5D03A49008C9299078BFD27E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57967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084FC225E393462996CE5A2B1F64C5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307E">
            <w:rPr>
              <w:rFonts w:ascii="Times New Roman" w:hAnsi="Times New Roman"/>
              <w:sz w:val="20"/>
              <w:szCs w:val="20"/>
            </w:rPr>
            <w:t>Suzane Samarani Lopes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8958D2C6F78460CAD788045237F877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A307E">
            <w:rPr>
              <w:rFonts w:ascii="Times New Roman" w:eastAsia="Calibri" w:hAnsi="Times New Roman"/>
              <w:sz w:val="20"/>
              <w:szCs w:val="20"/>
            </w:rPr>
            <w:t>563/2016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64D13D05D39D4DFF91B5C2BFFFECB37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57967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06295304C8C4DE193D5DB98AB7B28A9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9F1818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regular da Arquiteta e Urbanista no CAU/RS, sendo que o mero afastamento do exercício da atividade não é causa legítima que afaste a obrigação de recolhimento dos valores; </w:t>
          </w:r>
          <w:r w:rsidR="009F1818">
            <w:rPr>
              <w:rFonts w:ascii="Times New Roman" w:eastAsia="Calibri" w:hAnsi="Times New Roman"/>
              <w:sz w:val="20"/>
              <w:szCs w:val="20"/>
            </w:rPr>
            <w:t xml:space="preserve">(2) 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da lei não é causa autorizativa para o descumprimento das obrigações por ela impostas; </w:t>
          </w:r>
          <w:r w:rsidR="009F1818">
            <w:rPr>
              <w:rFonts w:ascii="Times New Roman" w:eastAsia="Calibri" w:hAnsi="Times New Roman"/>
              <w:sz w:val="20"/>
              <w:szCs w:val="20"/>
            </w:rPr>
            <w:t xml:space="preserve">(3) 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>a profissional não logrou êxito em comprovar</w:t>
          </w:r>
          <w:r w:rsidR="007077CB">
            <w:rPr>
              <w:rFonts w:ascii="Times New Roman" w:eastAsia="Calibri" w:hAnsi="Times New Roman"/>
              <w:sz w:val="20"/>
              <w:szCs w:val="20"/>
            </w:rPr>
            <w:t xml:space="preserve"> o pedido de cancelamento de seu registro junto ao </w:t>
          </w:r>
          <w:proofErr w:type="gramStart"/>
          <w:r w:rsidR="007077CB">
            <w:rPr>
              <w:rFonts w:ascii="Times New Roman" w:eastAsia="Calibri" w:hAnsi="Times New Roman"/>
              <w:sz w:val="20"/>
              <w:szCs w:val="20"/>
            </w:rPr>
            <w:t>CAU-RS.</w:t>
          </w:r>
          <w:proofErr w:type="gramEnd"/>
        </w:sdtContent>
      </w:sdt>
    </w:p>
    <w:p w:rsidR="007335BA" w:rsidRPr="009F1818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FC0F636FE27E4038A808B593F6982D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A307E">
            <w:rPr>
              <w:rFonts w:ascii="Times New Roman" w:hAnsi="Times New Roman"/>
              <w:sz w:val="20"/>
              <w:szCs w:val="20"/>
            </w:rPr>
            <w:t>Suzane Samarani Lopes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06295304C8C4DE193D5DB98AB7B28A9"/>
          </w:placeholder>
          <w:text/>
        </w:sdtPr>
        <w:sdtEndPr/>
        <w:sdtContent>
          <w:r w:rsidR="0049542A">
            <w:rPr>
              <w:rFonts w:ascii="Times New Roman" w:hAnsi="Times New Roman"/>
              <w:sz w:val="20"/>
              <w:szCs w:val="20"/>
            </w:rPr>
            <w:t>1.501,00 (mil quinhentos e um)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A1C33A1B1C0423DA3F0802F8F1A8C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57967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9F1818" w:rsidRPr="009F1818" w:rsidRDefault="009F1818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>a profissional que a</w:t>
      </w:r>
      <w:r w:rsidRPr="009F1818">
        <w:rPr>
          <w:rFonts w:ascii="Times New Roman" w:hAnsi="Times New Roman"/>
          <w:b/>
          <w:sz w:val="20"/>
          <w:szCs w:val="20"/>
        </w:rPr>
        <w:t xml:space="preserve"> </w:t>
      </w:r>
      <w:r w:rsidRPr="009F1818">
        <w:rPr>
          <w:rFonts w:ascii="Times New Roman" w:hAnsi="Times New Roman"/>
          <w:sz w:val="20"/>
          <w:szCs w:val="20"/>
        </w:rPr>
        <w:t>interrupção do registro deve ser requerida por meio de formulário próprio disponível no SICCAU.</w:t>
      </w:r>
    </w:p>
    <w:p w:rsidR="009F1818" w:rsidRPr="007335BA" w:rsidRDefault="009F1818" w:rsidP="009F1818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4F98E47B7B3B4E52B92138391D02674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57967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06295304C8C4DE193D5DB98AB7B28A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06295304C8C4DE193D5DB98AB7B28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06295304C8C4DE193D5DB98AB7B28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34" w:rsidRDefault="00774034">
      <w:r>
        <w:separator/>
      </w:r>
    </w:p>
  </w:endnote>
  <w:endnote w:type="continuationSeparator" w:id="0">
    <w:p w:rsidR="00774034" w:rsidRDefault="0077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34" w:rsidRDefault="00774034">
      <w:r>
        <w:separator/>
      </w:r>
    </w:p>
  </w:footnote>
  <w:footnote w:type="continuationSeparator" w:id="0">
    <w:p w:rsidR="00774034" w:rsidRDefault="00774034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0BD89A" wp14:editId="3A81553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EAF5E47" wp14:editId="78C072D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A0303B8" wp14:editId="30B25A5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0nznEZeopvUTGfKDeJn814J8U94=" w:salt="D2nx/z0Df0VzTJqJivaQW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7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1403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9542A"/>
    <w:rsid w:val="004A023D"/>
    <w:rsid w:val="004A1B77"/>
    <w:rsid w:val="004A24B4"/>
    <w:rsid w:val="004A610C"/>
    <w:rsid w:val="004A66C0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6F66BE"/>
    <w:rsid w:val="0070278B"/>
    <w:rsid w:val="007077CB"/>
    <w:rsid w:val="0071168F"/>
    <w:rsid w:val="00711CC3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4034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0203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9F1818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57967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307E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EAD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30DA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C35B295507462B8A8CE81ABD8DC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F1685-2AD4-4CEE-B515-2557609FFC5B}"/>
      </w:docPartPr>
      <w:docPartBody>
        <w:p w:rsidR="000C1231" w:rsidRDefault="003707E6">
          <w:pPr>
            <w:pStyle w:val="13C35B295507462B8A8CE81ABD8DCC0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DCE25EE1EBC45A79E457555B364E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2CCD4-4667-4778-990B-030E408DD5BA}"/>
      </w:docPartPr>
      <w:docPartBody>
        <w:p w:rsidR="000C1231" w:rsidRDefault="003707E6">
          <w:pPr>
            <w:pStyle w:val="FDCE25EE1EBC45A79E457555B364E43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8F3B82C116A4B7CAEECE221C2928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FA6FD-786A-45CC-A3EE-5DC317DE330A}"/>
      </w:docPartPr>
      <w:docPartBody>
        <w:p w:rsidR="000C1231" w:rsidRDefault="003707E6">
          <w:pPr>
            <w:pStyle w:val="08F3B82C116A4B7CAEECE221C2928CD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4F498BE6F9546B7A63990A63CBF0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A123E-175A-4007-8998-86048BB748AD}"/>
      </w:docPartPr>
      <w:docPartBody>
        <w:p w:rsidR="000C1231" w:rsidRDefault="003707E6">
          <w:pPr>
            <w:pStyle w:val="D4F498BE6F9546B7A63990A63CBF087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06295304C8C4DE193D5DB98AB7B2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3001-A765-4835-913F-C3D924CD4AAC}"/>
      </w:docPartPr>
      <w:docPartBody>
        <w:p w:rsidR="000C1231" w:rsidRDefault="003707E6">
          <w:pPr>
            <w:pStyle w:val="406295304C8C4DE193D5DB98AB7B28A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E7351D50094B5C8AD975B4A8A03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D7307-9852-44FE-99AF-05E4553DE785}"/>
      </w:docPartPr>
      <w:docPartBody>
        <w:p w:rsidR="000C1231" w:rsidRDefault="003707E6">
          <w:pPr>
            <w:pStyle w:val="0EE7351D50094B5C8AD975B4A8A03C3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EBF8562B8234D0CA79B5C794E33C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4AC5D-79A2-4113-BBF4-0FAFDED64094}"/>
      </w:docPartPr>
      <w:docPartBody>
        <w:p w:rsidR="000C1231" w:rsidRDefault="003707E6">
          <w:pPr>
            <w:pStyle w:val="AEBF8562B8234D0CA79B5C794E33C5D1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FFACA6B783346F2924A03E26D240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E7A1E-CB90-4C98-8398-FB50866D80C7}"/>
      </w:docPartPr>
      <w:docPartBody>
        <w:p w:rsidR="000C1231" w:rsidRDefault="003707E6">
          <w:pPr>
            <w:pStyle w:val="DFFACA6B783346F2924A03E26D24019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D331C34B0A1456AB943994B066F5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EF4E9-6CDD-4A1F-B559-DBC1E0F42117}"/>
      </w:docPartPr>
      <w:docPartBody>
        <w:p w:rsidR="000C1231" w:rsidRDefault="003707E6">
          <w:pPr>
            <w:pStyle w:val="5D331C34B0A1456AB943994B066F5E6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DEC79F468CE4506B644DFE841112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A246D-2244-4743-BA91-85E6B685943E}"/>
      </w:docPartPr>
      <w:docPartBody>
        <w:p w:rsidR="000C1231" w:rsidRDefault="003707E6">
          <w:pPr>
            <w:pStyle w:val="BDEC79F468CE4506B644DFE841112EF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7EAD41F1DE44491BE287B0F364C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2EA3D-66A6-44CF-881D-802DFD8CD3F2}"/>
      </w:docPartPr>
      <w:docPartBody>
        <w:p w:rsidR="000C1231" w:rsidRDefault="003707E6">
          <w:pPr>
            <w:pStyle w:val="57EAD41F1DE44491BE287B0F364C065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03C81BC9AB40BE93567198F36B7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2ACE3-CD01-40BF-8416-60B2590A8FEE}"/>
      </w:docPartPr>
      <w:docPartBody>
        <w:p w:rsidR="000C1231" w:rsidRDefault="003707E6">
          <w:pPr>
            <w:pStyle w:val="9303C81BC9AB40BE93567198F36B778A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780460126B4F3CABD85816F42FE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6BC3E-D7E0-458F-9B4A-757A30C4507D}"/>
      </w:docPartPr>
      <w:docPartBody>
        <w:p w:rsidR="000C1231" w:rsidRDefault="003707E6">
          <w:pPr>
            <w:pStyle w:val="2A780460126B4F3CABD85816F42FE24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55F03CB401D4CCE9606AD6DFE30D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C7E60-1BB4-4EE2-90C3-79A694852B4D}"/>
      </w:docPartPr>
      <w:docPartBody>
        <w:p w:rsidR="000C1231" w:rsidRDefault="003707E6">
          <w:pPr>
            <w:pStyle w:val="655F03CB401D4CCE9606AD6DFE30D99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F3FC4FC7CB41689C6F46791C804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E8C73-19E2-430C-BC9B-168C7BEF1AA6}"/>
      </w:docPartPr>
      <w:docPartBody>
        <w:p w:rsidR="000C1231" w:rsidRDefault="003707E6">
          <w:pPr>
            <w:pStyle w:val="3DF3FC4FC7CB41689C6F46791C80494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54EF0E6516C4B1999624146D5408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4893F-BE85-4295-A875-7B7037482AD1}"/>
      </w:docPartPr>
      <w:docPartBody>
        <w:p w:rsidR="000C1231" w:rsidRDefault="003707E6">
          <w:pPr>
            <w:pStyle w:val="854EF0E6516C4B1999624146D540899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02CDF33C8D43F0A3EDE990A025B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F29B6-C121-41F9-A2B4-6FE0C8455942}"/>
      </w:docPartPr>
      <w:docPartBody>
        <w:p w:rsidR="000C1231" w:rsidRDefault="003707E6">
          <w:pPr>
            <w:pStyle w:val="5802CDF33C8D43F0A3EDE990A025BEB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12183CD7722492CABC995AC45E2E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56382-5942-4FCC-9C41-BFA67BC285D8}"/>
      </w:docPartPr>
      <w:docPartBody>
        <w:p w:rsidR="000C1231" w:rsidRDefault="003707E6">
          <w:pPr>
            <w:pStyle w:val="212183CD7722492CABC995AC45E2E5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48322B6317941BDB842BCE6CFB69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8EE02-3D76-4544-AF64-F4D3CDA45836}"/>
      </w:docPartPr>
      <w:docPartBody>
        <w:p w:rsidR="000C1231" w:rsidRDefault="003707E6">
          <w:pPr>
            <w:pStyle w:val="A48322B6317941BDB842BCE6CFB698E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0294DB5D03A49008C9299078BFD2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4946-D84A-4F06-AB73-97F307568B15}"/>
      </w:docPartPr>
      <w:docPartBody>
        <w:p w:rsidR="000C1231" w:rsidRDefault="003707E6">
          <w:pPr>
            <w:pStyle w:val="F0294DB5D03A49008C9299078BFD27E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4FC225E393462996CE5A2B1F64C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11381-4540-41E0-9939-9380D8B7CD36}"/>
      </w:docPartPr>
      <w:docPartBody>
        <w:p w:rsidR="000C1231" w:rsidRDefault="003707E6">
          <w:pPr>
            <w:pStyle w:val="084FC225E393462996CE5A2B1F64C5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8958D2C6F78460CAD788045237F8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1F5C9-20FF-4A1F-A544-FA20B010CE87}"/>
      </w:docPartPr>
      <w:docPartBody>
        <w:p w:rsidR="000C1231" w:rsidRDefault="003707E6">
          <w:pPr>
            <w:pStyle w:val="18958D2C6F78460CAD788045237F877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4D13D05D39D4DFF91B5C2BFFFECB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26157-07BF-438D-88D8-1B1503985120}"/>
      </w:docPartPr>
      <w:docPartBody>
        <w:p w:rsidR="000C1231" w:rsidRDefault="003707E6">
          <w:pPr>
            <w:pStyle w:val="64D13D05D39D4DFF91B5C2BFFFECB37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C0F636FE27E4038A808B593F6982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3BDDC-DD4F-454F-A03F-319C581521B6}"/>
      </w:docPartPr>
      <w:docPartBody>
        <w:p w:rsidR="000C1231" w:rsidRDefault="003707E6">
          <w:pPr>
            <w:pStyle w:val="FC0F636FE27E4038A808B593F6982DA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A1C33A1B1C0423DA3F0802F8F1A8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D4DD5-1CF9-4843-8D2B-6C93F0F9ED88}"/>
      </w:docPartPr>
      <w:docPartBody>
        <w:p w:rsidR="000C1231" w:rsidRDefault="003707E6">
          <w:pPr>
            <w:pStyle w:val="0A1C33A1B1C0423DA3F0802F8F1A8C1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F98E47B7B3B4E52B92138391D026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6D25E-A067-43CF-A653-BF60E6A11D46}"/>
      </w:docPartPr>
      <w:docPartBody>
        <w:p w:rsidR="000C1231" w:rsidRDefault="003707E6">
          <w:pPr>
            <w:pStyle w:val="4F98E47B7B3B4E52B92138391D02674B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6"/>
    <w:rsid w:val="000C1231"/>
    <w:rsid w:val="0037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3C35B295507462B8A8CE81ABD8DCC0D">
    <w:name w:val="13C35B295507462B8A8CE81ABD8DCC0D"/>
  </w:style>
  <w:style w:type="paragraph" w:customStyle="1" w:styleId="FDCE25EE1EBC45A79E457555B364E435">
    <w:name w:val="FDCE25EE1EBC45A79E457555B364E435"/>
  </w:style>
  <w:style w:type="paragraph" w:customStyle="1" w:styleId="08F3B82C116A4B7CAEECE221C2928CDA">
    <w:name w:val="08F3B82C116A4B7CAEECE221C2928CDA"/>
  </w:style>
  <w:style w:type="paragraph" w:customStyle="1" w:styleId="D4F498BE6F9546B7A63990A63CBF087B">
    <w:name w:val="D4F498BE6F9546B7A63990A63CBF087B"/>
  </w:style>
  <w:style w:type="paragraph" w:customStyle="1" w:styleId="406295304C8C4DE193D5DB98AB7B28A9">
    <w:name w:val="406295304C8C4DE193D5DB98AB7B28A9"/>
  </w:style>
  <w:style w:type="paragraph" w:customStyle="1" w:styleId="0EE7351D50094B5C8AD975B4A8A03C3F">
    <w:name w:val="0EE7351D50094B5C8AD975B4A8A03C3F"/>
  </w:style>
  <w:style w:type="paragraph" w:customStyle="1" w:styleId="AEBF8562B8234D0CA79B5C794E33C5D1">
    <w:name w:val="AEBF8562B8234D0CA79B5C794E33C5D1"/>
  </w:style>
  <w:style w:type="paragraph" w:customStyle="1" w:styleId="DFFACA6B783346F2924A03E26D240191">
    <w:name w:val="DFFACA6B783346F2924A03E26D240191"/>
  </w:style>
  <w:style w:type="paragraph" w:customStyle="1" w:styleId="5D331C34B0A1456AB943994B066F5E63">
    <w:name w:val="5D331C34B0A1456AB943994B066F5E63"/>
  </w:style>
  <w:style w:type="paragraph" w:customStyle="1" w:styleId="BDEC79F468CE4506B644DFE841112EFE">
    <w:name w:val="BDEC79F468CE4506B644DFE841112EFE"/>
  </w:style>
  <w:style w:type="paragraph" w:customStyle="1" w:styleId="57EAD41F1DE44491BE287B0F364C0658">
    <w:name w:val="57EAD41F1DE44491BE287B0F364C0658"/>
  </w:style>
  <w:style w:type="paragraph" w:customStyle="1" w:styleId="9303C81BC9AB40BE93567198F36B778A">
    <w:name w:val="9303C81BC9AB40BE93567198F36B778A"/>
  </w:style>
  <w:style w:type="paragraph" w:customStyle="1" w:styleId="2A780460126B4F3CABD85816F42FE240">
    <w:name w:val="2A780460126B4F3CABD85816F42FE240"/>
  </w:style>
  <w:style w:type="paragraph" w:customStyle="1" w:styleId="655F03CB401D4CCE9606AD6DFE30D998">
    <w:name w:val="655F03CB401D4CCE9606AD6DFE30D998"/>
  </w:style>
  <w:style w:type="paragraph" w:customStyle="1" w:styleId="3DF3FC4FC7CB41689C6F46791C80494E">
    <w:name w:val="3DF3FC4FC7CB41689C6F46791C80494E"/>
  </w:style>
  <w:style w:type="paragraph" w:customStyle="1" w:styleId="854EF0E6516C4B1999624146D5408998">
    <w:name w:val="854EF0E6516C4B1999624146D5408998"/>
  </w:style>
  <w:style w:type="paragraph" w:customStyle="1" w:styleId="5802CDF33C8D43F0A3EDE990A025BEB4">
    <w:name w:val="5802CDF33C8D43F0A3EDE990A025BEB4"/>
  </w:style>
  <w:style w:type="paragraph" w:customStyle="1" w:styleId="212183CD7722492CABC995AC45E2E5AB">
    <w:name w:val="212183CD7722492CABC995AC45E2E5AB"/>
  </w:style>
  <w:style w:type="paragraph" w:customStyle="1" w:styleId="A48322B6317941BDB842BCE6CFB698EE">
    <w:name w:val="A48322B6317941BDB842BCE6CFB698EE"/>
  </w:style>
  <w:style w:type="paragraph" w:customStyle="1" w:styleId="F0294DB5D03A49008C9299078BFD27E6">
    <w:name w:val="F0294DB5D03A49008C9299078BFD27E6"/>
  </w:style>
  <w:style w:type="paragraph" w:customStyle="1" w:styleId="084FC225E393462996CE5A2B1F64C5B3">
    <w:name w:val="084FC225E393462996CE5A2B1F64C5B3"/>
  </w:style>
  <w:style w:type="paragraph" w:customStyle="1" w:styleId="18958D2C6F78460CAD788045237F877F">
    <w:name w:val="18958D2C6F78460CAD788045237F877F"/>
  </w:style>
  <w:style w:type="paragraph" w:customStyle="1" w:styleId="64D13D05D39D4DFF91B5C2BFFFECB375">
    <w:name w:val="64D13D05D39D4DFF91B5C2BFFFECB375"/>
  </w:style>
  <w:style w:type="paragraph" w:customStyle="1" w:styleId="FC0F636FE27E4038A808B593F6982DA6">
    <w:name w:val="FC0F636FE27E4038A808B593F6982DA6"/>
  </w:style>
  <w:style w:type="paragraph" w:customStyle="1" w:styleId="0A1C33A1B1C0423DA3F0802F8F1A8C19">
    <w:name w:val="0A1C33A1B1C0423DA3F0802F8F1A8C19"/>
  </w:style>
  <w:style w:type="paragraph" w:customStyle="1" w:styleId="4F98E47B7B3B4E52B92138391D02674B">
    <w:name w:val="4F98E47B7B3B4E52B92138391D0267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3C35B295507462B8A8CE81ABD8DCC0D">
    <w:name w:val="13C35B295507462B8A8CE81ABD8DCC0D"/>
  </w:style>
  <w:style w:type="paragraph" w:customStyle="1" w:styleId="FDCE25EE1EBC45A79E457555B364E435">
    <w:name w:val="FDCE25EE1EBC45A79E457555B364E435"/>
  </w:style>
  <w:style w:type="paragraph" w:customStyle="1" w:styleId="08F3B82C116A4B7CAEECE221C2928CDA">
    <w:name w:val="08F3B82C116A4B7CAEECE221C2928CDA"/>
  </w:style>
  <w:style w:type="paragraph" w:customStyle="1" w:styleId="D4F498BE6F9546B7A63990A63CBF087B">
    <w:name w:val="D4F498BE6F9546B7A63990A63CBF087B"/>
  </w:style>
  <w:style w:type="paragraph" w:customStyle="1" w:styleId="406295304C8C4DE193D5DB98AB7B28A9">
    <w:name w:val="406295304C8C4DE193D5DB98AB7B28A9"/>
  </w:style>
  <w:style w:type="paragraph" w:customStyle="1" w:styleId="0EE7351D50094B5C8AD975B4A8A03C3F">
    <w:name w:val="0EE7351D50094B5C8AD975B4A8A03C3F"/>
  </w:style>
  <w:style w:type="paragraph" w:customStyle="1" w:styleId="AEBF8562B8234D0CA79B5C794E33C5D1">
    <w:name w:val="AEBF8562B8234D0CA79B5C794E33C5D1"/>
  </w:style>
  <w:style w:type="paragraph" w:customStyle="1" w:styleId="DFFACA6B783346F2924A03E26D240191">
    <w:name w:val="DFFACA6B783346F2924A03E26D240191"/>
  </w:style>
  <w:style w:type="paragraph" w:customStyle="1" w:styleId="5D331C34B0A1456AB943994B066F5E63">
    <w:name w:val="5D331C34B0A1456AB943994B066F5E63"/>
  </w:style>
  <w:style w:type="paragraph" w:customStyle="1" w:styleId="BDEC79F468CE4506B644DFE841112EFE">
    <w:name w:val="BDEC79F468CE4506B644DFE841112EFE"/>
  </w:style>
  <w:style w:type="paragraph" w:customStyle="1" w:styleId="57EAD41F1DE44491BE287B0F364C0658">
    <w:name w:val="57EAD41F1DE44491BE287B0F364C0658"/>
  </w:style>
  <w:style w:type="paragraph" w:customStyle="1" w:styleId="9303C81BC9AB40BE93567198F36B778A">
    <w:name w:val="9303C81BC9AB40BE93567198F36B778A"/>
  </w:style>
  <w:style w:type="paragraph" w:customStyle="1" w:styleId="2A780460126B4F3CABD85816F42FE240">
    <w:name w:val="2A780460126B4F3CABD85816F42FE240"/>
  </w:style>
  <w:style w:type="paragraph" w:customStyle="1" w:styleId="655F03CB401D4CCE9606AD6DFE30D998">
    <w:name w:val="655F03CB401D4CCE9606AD6DFE30D998"/>
  </w:style>
  <w:style w:type="paragraph" w:customStyle="1" w:styleId="3DF3FC4FC7CB41689C6F46791C80494E">
    <w:name w:val="3DF3FC4FC7CB41689C6F46791C80494E"/>
  </w:style>
  <w:style w:type="paragraph" w:customStyle="1" w:styleId="854EF0E6516C4B1999624146D5408998">
    <w:name w:val="854EF0E6516C4B1999624146D5408998"/>
  </w:style>
  <w:style w:type="paragraph" w:customStyle="1" w:styleId="5802CDF33C8D43F0A3EDE990A025BEB4">
    <w:name w:val="5802CDF33C8D43F0A3EDE990A025BEB4"/>
  </w:style>
  <w:style w:type="paragraph" w:customStyle="1" w:styleId="212183CD7722492CABC995AC45E2E5AB">
    <w:name w:val="212183CD7722492CABC995AC45E2E5AB"/>
  </w:style>
  <w:style w:type="paragraph" w:customStyle="1" w:styleId="A48322B6317941BDB842BCE6CFB698EE">
    <w:name w:val="A48322B6317941BDB842BCE6CFB698EE"/>
  </w:style>
  <w:style w:type="paragraph" w:customStyle="1" w:styleId="F0294DB5D03A49008C9299078BFD27E6">
    <w:name w:val="F0294DB5D03A49008C9299078BFD27E6"/>
  </w:style>
  <w:style w:type="paragraph" w:customStyle="1" w:styleId="084FC225E393462996CE5A2B1F64C5B3">
    <w:name w:val="084FC225E393462996CE5A2B1F64C5B3"/>
  </w:style>
  <w:style w:type="paragraph" w:customStyle="1" w:styleId="18958D2C6F78460CAD788045237F877F">
    <w:name w:val="18958D2C6F78460CAD788045237F877F"/>
  </w:style>
  <w:style w:type="paragraph" w:customStyle="1" w:styleId="64D13D05D39D4DFF91B5C2BFFFECB375">
    <w:name w:val="64D13D05D39D4DFF91B5C2BFFFECB375"/>
  </w:style>
  <w:style w:type="paragraph" w:customStyle="1" w:styleId="FC0F636FE27E4038A808B593F6982DA6">
    <w:name w:val="FC0F636FE27E4038A808B593F6982DA6"/>
  </w:style>
  <w:style w:type="paragraph" w:customStyle="1" w:styleId="0A1C33A1B1C0423DA3F0802F8F1A8C19">
    <w:name w:val="0A1C33A1B1C0423DA3F0802F8F1A8C19"/>
  </w:style>
  <w:style w:type="paragraph" w:customStyle="1" w:styleId="4F98E47B7B3B4E52B92138391D02674B">
    <w:name w:val="4F98E47B7B3B4E52B92138391D026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2017-01-10T00:00:00</PublishDate>
  <Abstract>563/2016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666D60-FF9A-46BC-A97B-ED0BBEAA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6</Pages>
  <Words>1831</Words>
  <Characters>10682</Characters>
  <Application>Microsoft Office Word</Application>
  <DocSecurity>0</DocSecurity>
  <Lines>89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891/2016</dc:subject>
  <dc:creator>Suzane Samarani Lopes</dc:creator>
  <cp:lastModifiedBy>Jaime Léo</cp:lastModifiedBy>
  <cp:revision>3</cp:revision>
  <cp:lastPrinted>2016-07-02T15:27:00Z</cp:lastPrinted>
  <dcterms:created xsi:type="dcterms:W3CDTF">2017-01-10T11:08:00Z</dcterms:created>
  <dcterms:modified xsi:type="dcterms:W3CDTF">2017-01-10T11:10:00Z</dcterms:modified>
  <cp:contentStatus>2012, 2013, 2014, 2015 e 2016</cp:contentStatus>
</cp:coreProperties>
</file>