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323DD1">
        <w:rPr>
          <w:rFonts w:cs="Arial"/>
          <w:b/>
          <w:sz w:val="24"/>
          <w:szCs w:val="24"/>
        </w:rPr>
        <w:t>8</w:t>
      </w:r>
      <w:r w:rsidR="00633384">
        <w:rPr>
          <w:rFonts w:cs="Arial"/>
          <w:b/>
          <w:sz w:val="24"/>
          <w:szCs w:val="24"/>
        </w:rPr>
        <w:t>5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323DD1">
        <w:rPr>
          <w:rFonts w:cs="Arial"/>
          <w:b/>
          <w:sz w:val="24"/>
          <w:szCs w:val="24"/>
        </w:rPr>
        <w:t>02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D84F89">
        <w:rPr>
          <w:rFonts w:asciiTheme="minorHAnsi" w:hAnsiTheme="minorHAnsi" w:cs="Arial"/>
          <w:sz w:val="22"/>
          <w:szCs w:val="22"/>
        </w:rPr>
        <w:t xml:space="preserve">contratação de empresa para </w:t>
      </w:r>
      <w:bookmarkStart w:id="0" w:name="_GoBack"/>
      <w:bookmarkEnd w:id="0"/>
      <w:r w:rsidR="00323DD1">
        <w:rPr>
          <w:rFonts w:asciiTheme="minorHAnsi" w:hAnsiTheme="minorHAnsi" w:cs="Arial"/>
          <w:sz w:val="22"/>
          <w:szCs w:val="22"/>
        </w:rPr>
        <w:t>aprimoramento do site do Conselho de Arquitetura e Urbanismo do Rio Grande do Sul – CAU/RS</w:t>
      </w:r>
      <w:r w:rsidR="00D84F89">
        <w:rPr>
          <w:rFonts w:asciiTheme="minorHAnsi" w:hAnsiTheme="minorHAnsi" w:cs="Arial"/>
          <w:sz w:val="22"/>
          <w:szCs w:val="22"/>
        </w:rPr>
        <w:t xml:space="preserve">, de acordo com o Processo </w:t>
      </w:r>
      <w:r w:rsidR="00323DD1">
        <w:rPr>
          <w:rFonts w:asciiTheme="minorHAnsi" w:hAnsiTheme="minorHAnsi" w:cs="Arial"/>
          <w:sz w:val="22"/>
          <w:szCs w:val="22"/>
        </w:rPr>
        <w:t xml:space="preserve">Administrativo </w:t>
      </w:r>
      <w:r w:rsidR="00840DAB">
        <w:rPr>
          <w:rFonts w:asciiTheme="minorHAnsi" w:hAnsiTheme="minorHAnsi" w:cs="Arial"/>
          <w:sz w:val="22"/>
          <w:szCs w:val="22"/>
        </w:rPr>
        <w:t xml:space="preserve">nº </w:t>
      </w:r>
      <w:r w:rsidR="00323DD1">
        <w:rPr>
          <w:rFonts w:asciiTheme="minorHAnsi" w:hAnsiTheme="minorHAnsi" w:cs="Arial"/>
          <w:sz w:val="22"/>
          <w:szCs w:val="22"/>
        </w:rPr>
        <w:t>174</w:t>
      </w:r>
      <w:r w:rsidR="00840DAB">
        <w:rPr>
          <w:rFonts w:asciiTheme="minorHAnsi" w:hAnsiTheme="minorHAnsi" w:cs="Arial"/>
          <w:sz w:val="22"/>
          <w:szCs w:val="22"/>
        </w:rPr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0DAB" w:rsidRDefault="0092029A" w:rsidP="00743357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323DD1">
        <w:rPr>
          <w:rFonts w:asciiTheme="minorHAnsi" w:hAnsiTheme="minorHAnsi" w:cstheme="minorBidi"/>
          <w:color w:val="auto"/>
        </w:rPr>
        <w:t>02 de agosto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743357" w:rsidRPr="00743357">
        <w:rPr>
          <w:rFonts w:asciiTheme="minorHAnsi" w:hAnsiTheme="minorHAnsi" w:cstheme="minorBidi"/>
          <w:color w:val="auto"/>
        </w:rPr>
        <w:t xml:space="preserve"> contratação </w:t>
      </w:r>
      <w:r w:rsidR="00323DD1" w:rsidRPr="00323DD1">
        <w:rPr>
          <w:rFonts w:asciiTheme="minorHAnsi" w:hAnsiTheme="minorHAnsi" w:cstheme="minorBidi"/>
          <w:color w:val="auto"/>
        </w:rPr>
        <w:t>de serviços para aprimoramento do site do CAU/RS, através de dispensa de licitação, de acordo com o artig</w:t>
      </w:r>
      <w:r w:rsidR="00323DD1">
        <w:rPr>
          <w:rFonts w:asciiTheme="minorHAnsi" w:hAnsiTheme="minorHAnsi" w:cstheme="minorBidi"/>
          <w:color w:val="auto"/>
        </w:rPr>
        <w:t>o 24, inciso II da Lei 8.666/93, conforme solicitação efetuada pelo setor de Comunicação deste Conselho,</w:t>
      </w:r>
      <w:r w:rsidR="0057244B">
        <w:rPr>
          <w:rFonts w:asciiTheme="minorHAnsi" w:hAnsiTheme="minorHAnsi" w:cstheme="minorBidi"/>
          <w:color w:val="auto"/>
        </w:rPr>
        <w:t xml:space="preserve"> cuja verba será proveniente do centro de custos 4.04.01 – Manutenção das Atividades Operacionais do CAU/RS, rubrica 6.2.2.2.1.1.01.04.03 – Manutenção Sistemas Informatizados, 6.2.2.1.1.01.04.03.007 – Outros,</w:t>
      </w:r>
      <w:r w:rsidR="00323DD1">
        <w:rPr>
          <w:rFonts w:asciiTheme="minorHAnsi" w:hAnsiTheme="minorHAnsi" w:cstheme="minorBidi"/>
          <w:color w:val="auto"/>
        </w:rPr>
        <w:t xml:space="preserve"> considerando:</w:t>
      </w:r>
    </w:p>
    <w:p w:rsidR="00323DD1" w:rsidRDefault="00323DD1" w:rsidP="00743357">
      <w:pPr>
        <w:pStyle w:val="Default"/>
        <w:ind w:left="142"/>
        <w:jc w:val="both"/>
      </w:pPr>
    </w:p>
    <w:p w:rsidR="00323DD1" w:rsidRDefault="003232BE" w:rsidP="00323DD1">
      <w:pPr>
        <w:pStyle w:val="Default"/>
        <w:numPr>
          <w:ilvl w:val="0"/>
          <w:numId w:val="9"/>
        </w:numPr>
        <w:jc w:val="both"/>
      </w:pPr>
      <w:r>
        <w:t xml:space="preserve">A necessidade de migração do conteúdo para a plataforma </w:t>
      </w:r>
      <w:proofErr w:type="spellStart"/>
      <w:r>
        <w:t>wordpress</w:t>
      </w:r>
      <w:proofErr w:type="spellEnd"/>
      <w:r>
        <w:t xml:space="preserve">, visando </w:t>
      </w:r>
      <w:proofErr w:type="gramStart"/>
      <w:r>
        <w:t>otimizar</w:t>
      </w:r>
      <w:proofErr w:type="gramEnd"/>
      <w:r>
        <w:t xml:space="preserve"> a utilização do site do CAU/RS, eis que poderá ser administrado internamente;</w:t>
      </w:r>
    </w:p>
    <w:p w:rsidR="003232BE" w:rsidRDefault="003232BE" w:rsidP="00323DD1">
      <w:pPr>
        <w:pStyle w:val="Default"/>
        <w:numPr>
          <w:ilvl w:val="0"/>
          <w:numId w:val="9"/>
        </w:numPr>
        <w:jc w:val="both"/>
      </w:pPr>
      <w:r>
        <w:t>A necessidade de modernização do site do CAU/RS, eis que este é um dos únicos que ainda utiliza o formato antigo;</w:t>
      </w:r>
    </w:p>
    <w:p w:rsidR="003232BE" w:rsidRDefault="00AB5CBF" w:rsidP="00323DD1">
      <w:pPr>
        <w:pStyle w:val="Default"/>
        <w:numPr>
          <w:ilvl w:val="0"/>
          <w:numId w:val="9"/>
        </w:numPr>
        <w:jc w:val="both"/>
      </w:pPr>
      <w:r>
        <w:t xml:space="preserve">A necessidade de alinhar o site do CAU/RS aos portais dos demais </w:t>
      </w:r>
      <w:proofErr w:type="spellStart"/>
      <w:r>
        <w:t>CAUs</w:t>
      </w:r>
      <w:proofErr w:type="spellEnd"/>
      <w:r>
        <w:t>/UF, até que seja realizada licitação para desenvolvimento de novo site.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88" w:rsidRDefault="00D14188" w:rsidP="00EB6251">
      <w:pPr>
        <w:spacing w:after="0" w:line="240" w:lineRule="auto"/>
      </w:pPr>
      <w:r>
        <w:separator/>
      </w:r>
    </w:p>
  </w:endnote>
  <w:endnote w:type="continuationSeparator" w:id="0">
    <w:p w:rsidR="00D14188" w:rsidRDefault="00D14188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88" w:rsidRDefault="00D14188" w:rsidP="00EB6251">
      <w:pPr>
        <w:spacing w:after="0" w:line="240" w:lineRule="auto"/>
      </w:pPr>
      <w:r>
        <w:separator/>
      </w:r>
    </w:p>
  </w:footnote>
  <w:footnote w:type="continuationSeparator" w:id="0">
    <w:p w:rsidR="00D14188" w:rsidRDefault="00D14188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5CBF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1418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37AE"/>
    <w:rsid w:val="00DC6B54"/>
    <w:rsid w:val="00DE2A8B"/>
    <w:rsid w:val="00DE4B0B"/>
    <w:rsid w:val="00DF08DD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2013-04-17T19:29:00Z</cp:lastPrinted>
  <dcterms:created xsi:type="dcterms:W3CDTF">2013-08-05T13:28:00Z</dcterms:created>
  <dcterms:modified xsi:type="dcterms:W3CDTF">2013-08-05T15:29:00Z</dcterms:modified>
</cp:coreProperties>
</file>