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A854B0">
        <w:rPr>
          <w:rFonts w:ascii="Calibri" w:hAnsi="Calibri" w:cs="Arial"/>
          <w:b/>
        </w:rPr>
        <w:t>7</w:t>
      </w:r>
      <w:r w:rsidR="005C3BC8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854B0">
        <w:rPr>
          <w:rFonts w:ascii="Calibri" w:hAnsi="Calibri" w:cs="Arial"/>
          <w:b/>
        </w:rPr>
        <w:t>03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8E11EE">
        <w:rPr>
          <w:rFonts w:cs="Arial"/>
          <w:sz w:val="22"/>
          <w:szCs w:val="22"/>
        </w:rPr>
        <w:t>assinatura com empresa para pesquisa de licitações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E11EE">
        <w:rPr>
          <w:rFonts w:asciiTheme="minorHAnsi" w:hAnsiTheme="minorHAnsi"/>
        </w:rPr>
        <w:t>03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B82E56">
        <w:rPr>
          <w:rFonts w:asciiTheme="minorHAnsi" w:hAnsiTheme="minorHAnsi"/>
        </w:rPr>
        <w:t>pela</w:t>
      </w:r>
      <w:r w:rsidR="002751E6">
        <w:rPr>
          <w:rFonts w:asciiTheme="minorHAnsi" w:hAnsiTheme="minorHAnsi"/>
        </w:rPr>
        <w:t xml:space="preserve"> contratação </w:t>
      </w:r>
      <w:r w:rsidR="005C46DF" w:rsidRPr="005C46DF">
        <w:rPr>
          <w:rFonts w:asciiTheme="minorHAnsi" w:hAnsiTheme="minorHAnsi"/>
        </w:rPr>
        <w:t>de</w:t>
      </w:r>
      <w:r w:rsidR="005C46DF">
        <w:rPr>
          <w:rFonts w:asciiTheme="minorHAnsi" w:hAnsiTheme="minorHAnsi"/>
          <w:b/>
          <w:i/>
        </w:rPr>
        <w:t xml:space="preserve"> </w:t>
      </w:r>
      <w:bookmarkStart w:id="0" w:name="_GoBack"/>
      <w:r w:rsidR="005C46DF">
        <w:rPr>
          <w:rFonts w:asciiTheme="minorHAnsi" w:hAnsiTheme="minorHAnsi"/>
          <w:b/>
          <w:i/>
        </w:rPr>
        <w:t>plano de assinatura bianual com a empresa</w:t>
      </w:r>
      <w:r w:rsidR="008411A2">
        <w:rPr>
          <w:rFonts w:asciiTheme="minorHAnsi" w:hAnsiTheme="minorHAnsi"/>
          <w:b/>
          <w:i/>
        </w:rPr>
        <w:t xml:space="preserve"> RCC Licitações</w:t>
      </w:r>
      <w:bookmarkEnd w:id="0"/>
      <w:r w:rsidR="00907CF6" w:rsidRPr="00907CF6">
        <w:rPr>
          <w:rFonts w:asciiTheme="minorHAnsi" w:hAnsiTheme="minorHAnsi"/>
        </w:rPr>
        <w:t xml:space="preserve">, conforme processo administrativo nº </w:t>
      </w:r>
      <w:r w:rsidR="00E16391">
        <w:rPr>
          <w:rFonts w:asciiTheme="minorHAnsi" w:hAnsiTheme="minorHAnsi"/>
        </w:rPr>
        <w:t>3</w:t>
      </w:r>
      <w:r w:rsidR="008E11EE">
        <w:rPr>
          <w:rFonts w:asciiTheme="minorHAnsi" w:hAnsiTheme="minorHAnsi"/>
        </w:rPr>
        <w:t>57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3E" w:rsidRDefault="00916B3E">
      <w:r>
        <w:separator/>
      </w:r>
    </w:p>
  </w:endnote>
  <w:endnote w:type="continuationSeparator" w:id="0">
    <w:p w:rsidR="00916B3E" w:rsidRDefault="0091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3E" w:rsidRDefault="00916B3E">
      <w:r>
        <w:separator/>
      </w:r>
    </w:p>
  </w:footnote>
  <w:footnote w:type="continuationSeparator" w:id="0">
    <w:p w:rsidR="00916B3E" w:rsidRDefault="0091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30A99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51E6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C3BC8"/>
    <w:rsid w:val="005C46DF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35D19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C3489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11A2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11EE"/>
    <w:rsid w:val="008E5038"/>
    <w:rsid w:val="008F18F6"/>
    <w:rsid w:val="008F4ABA"/>
    <w:rsid w:val="008F7A03"/>
    <w:rsid w:val="0090064F"/>
    <w:rsid w:val="009011AC"/>
    <w:rsid w:val="00907CF6"/>
    <w:rsid w:val="009117AE"/>
    <w:rsid w:val="00916B3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854B0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2E56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0847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0D7F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6391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380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6C10-EBDF-4A16-89D4-EAD1BCD6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2016-08-02T19:00:00Z</cp:lastPrinted>
  <dcterms:created xsi:type="dcterms:W3CDTF">2016-07-05T17:29:00Z</dcterms:created>
  <dcterms:modified xsi:type="dcterms:W3CDTF">2016-08-02T19:00:00Z</dcterms:modified>
</cp:coreProperties>
</file>