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62055">
        <w:rPr>
          <w:rFonts w:cs="Arial"/>
          <w:b/>
          <w:sz w:val="24"/>
          <w:szCs w:val="24"/>
        </w:rPr>
        <w:t>70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C005F2">
        <w:rPr>
          <w:rFonts w:cs="Arial"/>
          <w:b/>
          <w:sz w:val="24"/>
          <w:szCs w:val="24"/>
        </w:rPr>
        <w:t>0</w:t>
      </w:r>
      <w:r w:rsidR="000564DC">
        <w:rPr>
          <w:rFonts w:cs="Arial"/>
          <w:b/>
          <w:sz w:val="24"/>
          <w:szCs w:val="24"/>
        </w:rPr>
        <w:t>9</w:t>
      </w:r>
      <w:r w:rsidR="00C005F2">
        <w:rPr>
          <w:rFonts w:cs="Arial"/>
          <w:b/>
          <w:sz w:val="24"/>
          <w:szCs w:val="24"/>
        </w:rPr>
        <w:t xml:space="preserve"> DE JUL</w:t>
      </w:r>
      <w:r w:rsidR="00594DA7">
        <w:rPr>
          <w:rFonts w:cs="Arial"/>
          <w:b/>
          <w:sz w:val="24"/>
          <w:szCs w:val="24"/>
        </w:rPr>
        <w:t>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522B3F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Referente </w:t>
      </w:r>
      <w:r w:rsidR="00162055">
        <w:rPr>
          <w:rFonts w:asciiTheme="minorHAnsi" w:hAnsiTheme="minorHAnsi" w:cs="Arial"/>
          <w:sz w:val="22"/>
          <w:szCs w:val="22"/>
        </w:rPr>
        <w:t>ao procedimento para ressarcimento dos valores pagos indevidamente pelos Arquitetos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0564DC" w:rsidRPr="000564DC" w:rsidRDefault="0092029A" w:rsidP="000564DC">
      <w:pPr>
        <w:jc w:val="both"/>
        <w:rPr>
          <w:rFonts w:cs="Arial"/>
        </w:rPr>
      </w:pPr>
      <w:r w:rsidRPr="00632739">
        <w:rPr>
          <w:rFonts w:cs="Arial"/>
        </w:rPr>
        <w:t xml:space="preserve">A Comissão de Planejamento e Finanças do Conselho de Arquitetura e Urbanismo do Rio Grande do Sul, no uso das suas atribuições legais, reuniu-se no dia </w:t>
      </w:r>
      <w:r w:rsidR="00690423">
        <w:rPr>
          <w:rFonts w:cs="Arial"/>
        </w:rPr>
        <w:t>0</w:t>
      </w:r>
      <w:r w:rsidR="00162055">
        <w:rPr>
          <w:rFonts w:cs="Arial"/>
        </w:rPr>
        <w:t>9</w:t>
      </w:r>
      <w:r w:rsidR="008E2A32" w:rsidRPr="00632739">
        <w:rPr>
          <w:rFonts w:cs="Arial"/>
        </w:rPr>
        <w:t xml:space="preserve"> de </w:t>
      </w:r>
      <w:r w:rsidR="00690423">
        <w:rPr>
          <w:rFonts w:cs="Arial"/>
        </w:rPr>
        <w:t>jul</w:t>
      </w:r>
      <w:r w:rsidR="00C253B4" w:rsidRPr="00632739">
        <w:rPr>
          <w:rFonts w:cs="Arial"/>
        </w:rPr>
        <w:t>ho</w:t>
      </w:r>
      <w:r w:rsidR="00DE2A8B" w:rsidRPr="00632739">
        <w:rPr>
          <w:rFonts w:cs="Arial"/>
        </w:rPr>
        <w:t xml:space="preserve"> de 2013</w:t>
      </w:r>
      <w:r w:rsidR="003136E1" w:rsidRPr="00632739">
        <w:rPr>
          <w:rFonts w:cs="Arial"/>
        </w:rPr>
        <w:t xml:space="preserve"> </w:t>
      </w:r>
      <w:r w:rsidR="00D21370" w:rsidRPr="00632739">
        <w:rPr>
          <w:rFonts w:cs="Arial"/>
        </w:rPr>
        <w:t xml:space="preserve">e DELIBEROU </w:t>
      </w:r>
      <w:bookmarkStart w:id="0" w:name="_GoBack"/>
      <w:bookmarkEnd w:id="0"/>
      <w:r w:rsidR="000564DC" w:rsidRPr="000564DC">
        <w:rPr>
          <w:rFonts w:cs="Arial"/>
        </w:rPr>
        <w:t>que o procedimento para ressarcimento dos valores despendidos indevidamente pelos arquitetos em favor do CAU/RS, deverá ser efetuado observando-se o seguinte:</w:t>
      </w:r>
    </w:p>
    <w:p w:rsidR="000564DC" w:rsidRPr="000564DC" w:rsidRDefault="000564DC" w:rsidP="000564DC">
      <w:pPr>
        <w:pStyle w:val="PargrafodaLista"/>
        <w:numPr>
          <w:ilvl w:val="0"/>
          <w:numId w:val="8"/>
        </w:numPr>
        <w:jc w:val="both"/>
        <w:rPr>
          <w:rFonts w:cs="Arial"/>
        </w:rPr>
      </w:pPr>
      <w:r w:rsidRPr="000564DC">
        <w:rPr>
          <w:rFonts w:cs="Arial"/>
        </w:rPr>
        <w:t xml:space="preserve">O ressarcimento será efetuado através de processo administrativo, sendo um para cada pedido de restituição, que obrigatoriamente deverá ser passado para aprovação por esta </w:t>
      </w:r>
      <w:r w:rsidR="00F60C29">
        <w:rPr>
          <w:rFonts w:cs="Arial"/>
        </w:rPr>
        <w:t>C</w:t>
      </w:r>
      <w:r w:rsidRPr="000564DC">
        <w:rPr>
          <w:rFonts w:cs="Arial"/>
        </w:rPr>
        <w:t>omissão.</w:t>
      </w:r>
    </w:p>
    <w:p w:rsidR="000564DC" w:rsidRPr="000564DC" w:rsidRDefault="000564DC" w:rsidP="000564DC">
      <w:pPr>
        <w:pStyle w:val="PargrafodaLista"/>
        <w:numPr>
          <w:ilvl w:val="0"/>
          <w:numId w:val="8"/>
        </w:numPr>
        <w:jc w:val="both"/>
        <w:rPr>
          <w:rFonts w:cs="Arial"/>
        </w:rPr>
      </w:pPr>
      <w:r w:rsidRPr="000564DC">
        <w:rPr>
          <w:rFonts w:cs="Arial"/>
        </w:rPr>
        <w:t xml:space="preserve">Na Ata da Reunião desta Comissão, que deferir a devolução do valor pago indevidamente, deverá constar a discriminação dos valores que serão restituídos, com o valor que compete ao CAU/RS, ressaltando-se que automaticamente será descontado o valor referente </w:t>
      </w:r>
      <w:proofErr w:type="gramStart"/>
      <w:r w:rsidRPr="000564DC">
        <w:rPr>
          <w:rFonts w:cs="Arial"/>
        </w:rPr>
        <w:t>a</w:t>
      </w:r>
      <w:proofErr w:type="gramEnd"/>
      <w:r w:rsidRPr="000564DC">
        <w:rPr>
          <w:rFonts w:cs="Arial"/>
        </w:rPr>
        <w:t xml:space="preserve"> taxa bancária. </w:t>
      </w:r>
    </w:p>
    <w:p w:rsidR="003D5F5E" w:rsidRPr="00632739" w:rsidRDefault="003D5F5E" w:rsidP="000564DC">
      <w:pPr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9F" w:rsidRDefault="00E8589F" w:rsidP="00EB6251">
      <w:pPr>
        <w:spacing w:after="0" w:line="240" w:lineRule="auto"/>
      </w:pPr>
      <w:r>
        <w:separator/>
      </w:r>
    </w:p>
  </w:endnote>
  <w:endnote w:type="continuationSeparator" w:id="0">
    <w:p w:rsidR="00E8589F" w:rsidRDefault="00E8589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9F" w:rsidRDefault="00E8589F" w:rsidP="00EB6251">
      <w:pPr>
        <w:spacing w:after="0" w:line="240" w:lineRule="auto"/>
      </w:pPr>
      <w:r>
        <w:separator/>
      </w:r>
    </w:p>
  </w:footnote>
  <w:footnote w:type="continuationSeparator" w:id="0">
    <w:p w:rsidR="00E8589F" w:rsidRDefault="00E8589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173FD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11A4"/>
    <w:rsid w:val="00847109"/>
    <w:rsid w:val="00855988"/>
    <w:rsid w:val="008661A6"/>
    <w:rsid w:val="00871EE7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671CC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43EA"/>
    <w:rsid w:val="00E66327"/>
    <w:rsid w:val="00E83F98"/>
    <w:rsid w:val="00E8589F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31558"/>
    <w:rsid w:val="00F3202A"/>
    <w:rsid w:val="00F47FA5"/>
    <w:rsid w:val="00F5754B"/>
    <w:rsid w:val="00F60C29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2013-07-12T15:16:00Z</dcterms:created>
  <dcterms:modified xsi:type="dcterms:W3CDTF">2013-07-12T15:16:00Z</dcterms:modified>
</cp:coreProperties>
</file>