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673EB">
        <w:rPr>
          <w:rFonts w:ascii="Arial" w:hAnsi="Arial" w:cs="Arial"/>
          <w:b/>
          <w:sz w:val="24"/>
          <w:szCs w:val="24"/>
        </w:rPr>
        <w:t>07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3673EB">
        <w:rPr>
          <w:rFonts w:ascii="Arial" w:hAnsi="Arial" w:cs="Arial"/>
          <w:color w:val="auto"/>
        </w:rPr>
        <w:t>aquisição de tela de projeção</w:t>
      </w:r>
      <w:r w:rsidR="00CA249C" w:rsidRPr="00CA249C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para o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F90595" w:rsidP="009A7DD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Planejamento e Finanças </w:t>
      </w:r>
      <w:bookmarkStart w:id="0" w:name="_GoBack"/>
      <w:bookmarkEnd w:id="0"/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 xml:space="preserve">do Rio Grande do Sul, no uso das suas atribuições legais, reuniu-se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 processo administrativo nº</w:t>
      </w:r>
      <w:r w:rsidR="003673EB">
        <w:rPr>
          <w:rFonts w:ascii="Arial" w:hAnsi="Arial" w:cs="Arial"/>
        </w:rPr>
        <w:t xml:space="preserve"> 009</w:t>
      </w:r>
      <w:r w:rsidR="008B4632">
        <w:rPr>
          <w:rFonts w:ascii="Arial" w:hAnsi="Arial" w:cs="Arial"/>
        </w:rPr>
        <w:t>/2013</w:t>
      </w:r>
      <w:r w:rsidR="002A2112">
        <w:rPr>
          <w:rFonts w:ascii="Arial" w:hAnsi="Arial" w:cs="Arial"/>
        </w:rPr>
        <w:t xml:space="preserve">, que trata da </w:t>
      </w:r>
      <w:r w:rsidR="003673EB">
        <w:rPr>
          <w:rFonts w:ascii="Arial" w:hAnsi="Arial" w:cs="Arial"/>
        </w:rPr>
        <w:t>aquisição de tela de projeção</w:t>
      </w:r>
      <w:r w:rsidR="003673EB" w:rsidRPr="00CA249C">
        <w:rPr>
          <w:rFonts w:ascii="Arial" w:hAnsi="Arial" w:cs="Arial"/>
        </w:rPr>
        <w:t xml:space="preserve"> </w:t>
      </w:r>
      <w:r w:rsidR="0070111D">
        <w:rPr>
          <w:rFonts w:ascii="Arial" w:hAnsi="Arial" w:cs="Arial"/>
        </w:rPr>
        <w:t xml:space="preserve">para </w:t>
      </w:r>
      <w:r w:rsidR="002A2112">
        <w:rPr>
          <w:rFonts w:ascii="Arial" w:hAnsi="Arial" w:cs="Arial"/>
        </w:rPr>
        <w:t>o</w:t>
      </w:r>
      <w:r w:rsidR="009A7DD6"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90595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2013-01-21T18:17:00Z</dcterms:created>
  <dcterms:modified xsi:type="dcterms:W3CDTF">2013-01-21T18:30:00Z</dcterms:modified>
</cp:coreProperties>
</file>