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89760B">
        <w:rPr>
          <w:rFonts w:cs="Arial"/>
          <w:b/>
          <w:sz w:val="24"/>
          <w:szCs w:val="24"/>
        </w:rPr>
        <w:t>65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9760B">
        <w:rPr>
          <w:rFonts w:cs="Arial"/>
          <w:b/>
          <w:sz w:val="24"/>
          <w:szCs w:val="24"/>
        </w:rPr>
        <w:t>18</w:t>
      </w:r>
      <w:r w:rsidR="00594DA7">
        <w:rPr>
          <w:rFonts w:cs="Arial"/>
          <w:b/>
          <w:sz w:val="24"/>
          <w:szCs w:val="24"/>
        </w:rPr>
        <w:t xml:space="preserve">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EC4E3A">
        <w:rPr>
          <w:rFonts w:asciiTheme="minorHAnsi" w:hAnsiTheme="minorHAnsi" w:cstheme="minorHAnsi"/>
          <w:sz w:val="22"/>
          <w:szCs w:val="22"/>
        </w:rPr>
        <w:t>alteração da jornada de trabalho do advogado/consultor jurídico para</w:t>
      </w:r>
      <w:r w:rsidR="00A23C50">
        <w:rPr>
          <w:rFonts w:asciiTheme="minorHAnsi" w:hAnsiTheme="minorHAnsi" w:cstheme="minorHAnsi"/>
          <w:sz w:val="22"/>
          <w:szCs w:val="22"/>
        </w:rPr>
        <w:t xml:space="preserve"> o </w:t>
      </w:r>
      <w:r w:rsidR="00D21370" w:rsidRPr="00083191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4F2C68">
        <w:rPr>
          <w:rFonts w:asciiTheme="minorHAnsi" w:hAnsiTheme="minorHAnsi" w:cs="Arial"/>
          <w:sz w:val="22"/>
          <w:szCs w:val="22"/>
        </w:rPr>
        <w:t>18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</w:t>
      </w:r>
      <w:r w:rsidR="00C253B4">
        <w:rPr>
          <w:rFonts w:asciiTheme="minorHAnsi" w:hAnsiTheme="minorHAnsi" w:cs="Arial"/>
          <w:sz w:val="22"/>
          <w:szCs w:val="22"/>
        </w:rPr>
        <w:t>junho</w:t>
      </w:r>
      <w:bookmarkStart w:id="0" w:name="_GoBack"/>
      <w:bookmarkEnd w:id="0"/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4F2C68">
        <w:rPr>
          <w:rFonts w:asciiTheme="minorHAnsi" w:hAnsiTheme="minorHAnsi" w:cstheme="minorHAnsi"/>
          <w:sz w:val="22"/>
          <w:szCs w:val="22"/>
        </w:rPr>
        <w:t>alteração da jornada de trabalho do advogado/consultor jurídico</w:t>
      </w:r>
      <w:r w:rsidR="00463888">
        <w:rPr>
          <w:rFonts w:asciiTheme="minorHAnsi" w:hAnsiTheme="minorHAnsi" w:cstheme="minorHAnsi"/>
          <w:sz w:val="22"/>
          <w:szCs w:val="22"/>
        </w:rPr>
        <w:t xml:space="preserve"> Filipe </w:t>
      </w:r>
      <w:proofErr w:type="spellStart"/>
      <w:r w:rsidR="00463888">
        <w:rPr>
          <w:rFonts w:asciiTheme="minorHAnsi" w:hAnsiTheme="minorHAnsi" w:cstheme="minorHAnsi"/>
          <w:sz w:val="22"/>
          <w:szCs w:val="22"/>
        </w:rPr>
        <w:t>Diffini</w:t>
      </w:r>
      <w:proofErr w:type="spellEnd"/>
      <w:r w:rsidR="004F2C68">
        <w:rPr>
          <w:rFonts w:asciiTheme="minorHAnsi" w:hAnsiTheme="minorHAnsi" w:cstheme="minorHAnsi"/>
          <w:sz w:val="22"/>
          <w:szCs w:val="22"/>
        </w:rPr>
        <w:t xml:space="preserve"> de Santa Maria de 20 horas semanais para 30 horas semanais, sendo que o reajuste de salário do funcionário será proporcional à alteração proposta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, considerando a </w:t>
      </w:r>
      <w:r w:rsidR="0035719F" w:rsidRPr="0035719F">
        <w:rPr>
          <w:sz w:val="22"/>
          <w:szCs w:val="22"/>
        </w:rPr>
        <w:t>informação de verba  a</w:t>
      </w:r>
      <w:r w:rsidR="00C34398">
        <w:rPr>
          <w:sz w:val="22"/>
          <w:szCs w:val="22"/>
        </w:rPr>
        <w:t xml:space="preserve">nexa ao dossiê aquisitivo n° </w:t>
      </w:r>
      <w:r w:rsidR="004F2C68">
        <w:rPr>
          <w:sz w:val="22"/>
          <w:szCs w:val="22"/>
        </w:rPr>
        <w:t>013 - RH</w:t>
      </w:r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DD" w:rsidRDefault="001C7BDD" w:rsidP="00EB6251">
      <w:pPr>
        <w:spacing w:after="0" w:line="240" w:lineRule="auto"/>
      </w:pPr>
      <w:r>
        <w:separator/>
      </w:r>
    </w:p>
  </w:endnote>
  <w:endnote w:type="continuationSeparator" w:id="0">
    <w:p w:rsidR="001C7BDD" w:rsidRDefault="001C7BDD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DD" w:rsidRDefault="001C7BDD" w:rsidP="00EB6251">
      <w:pPr>
        <w:spacing w:after="0" w:line="240" w:lineRule="auto"/>
      </w:pPr>
      <w:r>
        <w:separator/>
      </w:r>
    </w:p>
  </w:footnote>
  <w:footnote w:type="continuationSeparator" w:id="0">
    <w:p w:rsidR="001C7BDD" w:rsidRDefault="001C7BDD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3152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11A4"/>
    <w:rsid w:val="00847109"/>
    <w:rsid w:val="00855988"/>
    <w:rsid w:val="008661A6"/>
    <w:rsid w:val="00871EE7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0ACD"/>
    <w:rsid w:val="00B5588E"/>
    <w:rsid w:val="00B72448"/>
    <w:rsid w:val="00B75309"/>
    <w:rsid w:val="00BA0D2A"/>
    <w:rsid w:val="00BB0038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2013-04-17T19:29:00Z</cp:lastPrinted>
  <dcterms:created xsi:type="dcterms:W3CDTF">2013-06-11T19:59:00Z</dcterms:created>
  <dcterms:modified xsi:type="dcterms:W3CDTF">2013-06-18T19:51:00Z</dcterms:modified>
</cp:coreProperties>
</file>