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A5F67">
        <w:rPr>
          <w:rFonts w:cs="Arial"/>
          <w:b/>
          <w:sz w:val="24"/>
          <w:szCs w:val="24"/>
        </w:rPr>
        <w:t>61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94DA7">
        <w:rPr>
          <w:rFonts w:cs="Arial"/>
          <w:b/>
          <w:sz w:val="24"/>
          <w:szCs w:val="24"/>
        </w:rPr>
        <w:t>04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CA5F67">
        <w:rPr>
          <w:rFonts w:asciiTheme="minorHAnsi" w:hAnsiTheme="minorHAnsi" w:cstheme="minorHAnsi"/>
          <w:sz w:val="22"/>
          <w:szCs w:val="22"/>
        </w:rPr>
        <w:t>c</w:t>
      </w:r>
      <w:r w:rsidR="00CA5F67" w:rsidRPr="00CA5F67">
        <w:rPr>
          <w:rFonts w:asciiTheme="minorHAnsi" w:hAnsiTheme="minorHAnsi" w:cstheme="minorHAnsi"/>
          <w:sz w:val="22"/>
          <w:szCs w:val="22"/>
        </w:rPr>
        <w:t>ontratação de espaço físico para guarda dos documentos advindos do CREA/RS de acordo com a sentença do processo judicial nº 5020745-84.2012.404.7100/RS.</w:t>
      </w:r>
      <w:proofErr w:type="gramStart"/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A5F67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  <w:proofErr w:type="gramEnd"/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F97CC1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</w:t>
      </w:r>
      <w:bookmarkStart w:id="0" w:name="_GoBack"/>
      <w:bookmarkEnd w:id="0"/>
      <w:r w:rsidRPr="0035719F">
        <w:rPr>
          <w:rFonts w:asciiTheme="minorHAnsi" w:hAnsiTheme="minorHAnsi" w:cs="Arial"/>
          <w:sz w:val="22"/>
          <w:szCs w:val="22"/>
        </w:rPr>
        <w:t>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C253B4">
        <w:rPr>
          <w:rFonts w:asciiTheme="minorHAnsi" w:hAnsiTheme="minorHAnsi" w:cs="Arial"/>
          <w:sz w:val="22"/>
          <w:szCs w:val="22"/>
        </w:rPr>
        <w:t>04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CA5F67">
        <w:rPr>
          <w:rFonts w:asciiTheme="minorHAnsi" w:hAnsiTheme="minorHAnsi" w:cstheme="minorHAnsi"/>
          <w:sz w:val="22"/>
          <w:szCs w:val="22"/>
        </w:rPr>
        <w:t>c</w:t>
      </w:r>
      <w:r w:rsidR="00CA5F67" w:rsidRPr="00CA5F67">
        <w:rPr>
          <w:rFonts w:asciiTheme="minorHAnsi" w:hAnsiTheme="minorHAnsi" w:cstheme="minorHAnsi"/>
          <w:sz w:val="22"/>
          <w:szCs w:val="22"/>
        </w:rPr>
        <w:t>ontratação de espaço físico para guarda dos documentos advindos do CREA/RS de acordo com a sentença do processo judicial nº 5020745-84.2012.404.7100/RS</w:t>
      </w:r>
      <w:r w:rsidR="00F97CC1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F97CC1">
        <w:rPr>
          <w:rFonts w:asciiTheme="minorHAnsi" w:hAnsiTheme="minorHAnsi" w:cs="Arial"/>
          <w:color w:val="auto"/>
          <w:sz w:val="22"/>
          <w:szCs w:val="22"/>
        </w:rPr>
        <w:t xml:space="preserve">pelo menor valor apresentado, considerando a </w:t>
      </w:r>
      <w:r w:rsidR="0035719F" w:rsidRPr="00F97CC1">
        <w:rPr>
          <w:color w:val="auto"/>
          <w:sz w:val="22"/>
          <w:szCs w:val="22"/>
        </w:rPr>
        <w:t>informação de verba  a</w:t>
      </w:r>
      <w:r w:rsidR="00C53C09" w:rsidRPr="00F97CC1">
        <w:rPr>
          <w:color w:val="auto"/>
          <w:sz w:val="22"/>
          <w:szCs w:val="22"/>
        </w:rPr>
        <w:t xml:space="preserve">nexa </w:t>
      </w:r>
      <w:r w:rsidR="005C7973" w:rsidRPr="00F97CC1">
        <w:rPr>
          <w:color w:val="auto"/>
          <w:sz w:val="22"/>
          <w:szCs w:val="22"/>
        </w:rPr>
        <w:t>ao dossiê aquisitivo n° 145</w:t>
      </w:r>
      <w:r w:rsidR="0035719F" w:rsidRPr="00F97CC1">
        <w:rPr>
          <w:color w:val="auto"/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7D" w:rsidRDefault="006A757D" w:rsidP="00EB6251">
      <w:pPr>
        <w:spacing w:after="0" w:line="240" w:lineRule="auto"/>
      </w:pPr>
      <w:r>
        <w:separator/>
      </w:r>
    </w:p>
  </w:endnote>
  <w:endnote w:type="continuationSeparator" w:id="0">
    <w:p w:rsidR="006A757D" w:rsidRDefault="006A757D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7D" w:rsidRDefault="006A757D" w:rsidP="00EB6251">
      <w:pPr>
        <w:spacing w:after="0" w:line="240" w:lineRule="auto"/>
      </w:pPr>
      <w:r>
        <w:separator/>
      </w:r>
    </w:p>
  </w:footnote>
  <w:footnote w:type="continuationSeparator" w:id="0">
    <w:p w:rsidR="006A757D" w:rsidRDefault="006A757D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A6F41"/>
    <w:rsid w:val="001B38F7"/>
    <w:rsid w:val="001C4365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43C7A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C7973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A757D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4398"/>
    <w:rsid w:val="00C53C09"/>
    <w:rsid w:val="00C737D3"/>
    <w:rsid w:val="00C93954"/>
    <w:rsid w:val="00CA249C"/>
    <w:rsid w:val="00CA3B9B"/>
    <w:rsid w:val="00CA5F67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97CC1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2013-04-17T19:29:00Z</cp:lastPrinted>
  <dcterms:created xsi:type="dcterms:W3CDTF">2013-06-07T11:39:00Z</dcterms:created>
  <dcterms:modified xsi:type="dcterms:W3CDTF">2013-06-17T18:29:00Z</dcterms:modified>
</cp:coreProperties>
</file>