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E1BD6">
        <w:rPr>
          <w:rFonts w:ascii="Calibri" w:hAnsi="Calibri" w:cs="Arial"/>
          <w:b/>
        </w:rPr>
        <w:t>055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7278">
        <w:rPr>
          <w:rFonts w:ascii="Calibri" w:hAnsi="Calibri" w:cs="Arial"/>
          <w:b/>
        </w:rPr>
        <w:t>24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8453CA">
        <w:rPr>
          <w:rFonts w:cs="Arial"/>
          <w:sz w:val="22"/>
          <w:szCs w:val="22"/>
        </w:rPr>
        <w:t xml:space="preserve">Referente à </w:t>
      </w:r>
      <w:r w:rsidR="008E1BD6">
        <w:rPr>
          <w:sz w:val="22"/>
          <w:szCs w:val="22"/>
        </w:rPr>
        <w:t>aquisição de estantes de aço para Unidade de Memorial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C7278">
        <w:rPr>
          <w:rFonts w:asciiTheme="minorHAnsi" w:hAnsiTheme="minorHAnsi"/>
        </w:rPr>
        <w:t>24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>a</w:t>
      </w:r>
      <w:r w:rsidR="008E1BD6">
        <w:rPr>
          <w:rFonts w:ascii="Calibri" w:hAnsi="Calibri"/>
          <w:b/>
          <w:i/>
        </w:rPr>
        <w:t>quisição de estantes de aço para Unidade de Memorial</w:t>
      </w:r>
      <w:bookmarkStart w:id="0" w:name="_GoBack"/>
      <w:bookmarkEnd w:id="0"/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78" w:rsidRDefault="00EE1978">
      <w:r>
        <w:separator/>
      </w:r>
    </w:p>
  </w:endnote>
  <w:endnote w:type="continuationSeparator" w:id="0">
    <w:p w:rsidR="00EE1978" w:rsidRDefault="00EE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E1BD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78" w:rsidRDefault="00EE1978">
      <w:r>
        <w:separator/>
      </w:r>
    </w:p>
  </w:footnote>
  <w:footnote w:type="continuationSeparator" w:id="0">
    <w:p w:rsidR="00EE1978" w:rsidRDefault="00EE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3CA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1BD6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C7278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1978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ABCC-88D7-4BE5-8DEE-60630CE5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2015-06-17T18:10:00Z</cp:lastPrinted>
  <dcterms:created xsi:type="dcterms:W3CDTF">2016-05-24T12:56:00Z</dcterms:created>
  <dcterms:modified xsi:type="dcterms:W3CDTF">2016-05-24T12:56:00Z</dcterms:modified>
</cp:coreProperties>
</file>