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DC7278">
        <w:rPr>
          <w:rFonts w:ascii="Calibri" w:hAnsi="Calibri" w:cs="Arial"/>
          <w:b/>
        </w:rPr>
        <w:t>054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7278">
        <w:rPr>
          <w:rFonts w:ascii="Calibri" w:hAnsi="Calibri" w:cs="Arial"/>
          <w:b/>
        </w:rPr>
        <w:t>24 DE MAIO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8453CA">
        <w:rPr>
          <w:rFonts w:cs="Arial"/>
          <w:sz w:val="22"/>
          <w:szCs w:val="22"/>
        </w:rPr>
        <w:t xml:space="preserve">Referente à </w:t>
      </w:r>
      <w:r w:rsidR="004C34DE">
        <w:rPr>
          <w:sz w:val="22"/>
          <w:szCs w:val="22"/>
        </w:rPr>
        <w:t>aquisição de lixeiras para o CAU/RS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DC7278">
        <w:rPr>
          <w:rFonts w:asciiTheme="minorHAnsi" w:hAnsiTheme="minorHAnsi"/>
        </w:rPr>
        <w:t>24 de maio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>a</w:t>
      </w:r>
      <w:r w:rsidR="004C34DE">
        <w:rPr>
          <w:rFonts w:ascii="Calibri" w:hAnsi="Calibri"/>
          <w:b/>
          <w:i/>
        </w:rPr>
        <w:t>quisição de lixeiras com tampa e pedal para o CAU/RS</w:t>
      </w:r>
      <w:bookmarkStart w:id="0" w:name="_GoBack"/>
      <w:bookmarkEnd w:id="0"/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78" w:rsidRDefault="00EE1978">
      <w:r>
        <w:separator/>
      </w:r>
    </w:p>
  </w:endnote>
  <w:endnote w:type="continuationSeparator" w:id="0">
    <w:p w:rsidR="00EE1978" w:rsidRDefault="00EE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4C34D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78" w:rsidRDefault="00EE1978">
      <w:r>
        <w:separator/>
      </w:r>
    </w:p>
  </w:footnote>
  <w:footnote w:type="continuationSeparator" w:id="0">
    <w:p w:rsidR="00EE1978" w:rsidRDefault="00EE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E6690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34DE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3CA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C7278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E1978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72D8-9B91-494A-8385-67916D73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15</cp:revision>
  <cp:lastPrinted>2016-05-24T18:12:00Z</cp:lastPrinted>
  <dcterms:created xsi:type="dcterms:W3CDTF">2015-12-21T19:01:00Z</dcterms:created>
  <dcterms:modified xsi:type="dcterms:W3CDTF">2016-05-24T18:31:00Z</dcterms:modified>
</cp:coreProperties>
</file>