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937F1">
        <w:rPr>
          <w:rFonts w:ascii="Calibri" w:hAnsi="Calibri" w:cs="Arial"/>
          <w:b/>
        </w:rPr>
        <w:t>054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AB5736">
        <w:rPr>
          <w:rFonts w:ascii="Calibri" w:hAnsi="Calibri" w:cs="Arial"/>
          <w:b/>
        </w:rPr>
        <w:t>1</w:t>
      </w:r>
      <w:r w:rsidR="00952A60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>JU</w:t>
      </w:r>
      <w:r w:rsidR="0010567C">
        <w:rPr>
          <w:rFonts w:ascii="Calibri" w:hAnsi="Calibri" w:cs="Arial"/>
          <w:b/>
        </w:rPr>
        <w:t>L</w:t>
      </w:r>
      <w:r w:rsidR="00D312DF">
        <w:rPr>
          <w:rFonts w:ascii="Calibri" w:hAnsi="Calibri" w:cs="Arial"/>
          <w:b/>
        </w:rPr>
        <w:t xml:space="preserve">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AB5736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>
        <w:rPr>
          <w:rFonts w:cs="Arial"/>
          <w:sz w:val="22"/>
        </w:rPr>
        <w:t xml:space="preserve">Referente ao </w:t>
      </w:r>
      <w:r w:rsidR="00F777A9">
        <w:rPr>
          <w:rFonts w:cs="Arial"/>
          <w:sz w:val="22"/>
        </w:rPr>
        <w:t>r</w:t>
      </w:r>
      <w:r>
        <w:rPr>
          <w:rFonts w:cs="Arial"/>
          <w:sz w:val="22"/>
        </w:rPr>
        <w:t xml:space="preserve">essarcimento pela guarda de documentos dos </w:t>
      </w:r>
      <w:r w:rsidR="00F777A9">
        <w:rPr>
          <w:rFonts w:cs="Arial"/>
          <w:sz w:val="22"/>
        </w:rPr>
        <w:t>A</w:t>
      </w:r>
      <w:r>
        <w:rPr>
          <w:rFonts w:cs="Arial"/>
          <w:sz w:val="22"/>
        </w:rPr>
        <w:t xml:space="preserve">rquitetos e </w:t>
      </w:r>
      <w:r w:rsidR="00F777A9">
        <w:rPr>
          <w:rFonts w:cs="Arial"/>
          <w:sz w:val="22"/>
        </w:rPr>
        <w:t>U</w:t>
      </w:r>
      <w:r>
        <w:rPr>
          <w:rFonts w:cs="Arial"/>
          <w:sz w:val="22"/>
        </w:rPr>
        <w:t>rbanistas</w:t>
      </w:r>
      <w:r w:rsidR="00F777A9">
        <w:rPr>
          <w:rFonts w:cs="Arial"/>
          <w:sz w:val="22"/>
        </w:rPr>
        <w:t xml:space="preserve"> do 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AB5736">
        <w:rPr>
          <w:rFonts w:asciiTheme="minorHAnsi" w:hAnsiTheme="minorHAnsi"/>
        </w:rPr>
        <w:t>1</w:t>
      </w:r>
      <w:r w:rsidR="00952A60">
        <w:rPr>
          <w:rFonts w:asciiTheme="minorHAnsi" w:hAnsiTheme="minorHAnsi"/>
        </w:rPr>
        <w:t>4</w:t>
      </w:r>
      <w:r w:rsidR="001C3AA9" w:rsidRPr="00E44796">
        <w:rPr>
          <w:rFonts w:asciiTheme="minorHAnsi" w:hAnsiTheme="minorHAnsi"/>
        </w:rPr>
        <w:t xml:space="preserve"> de </w:t>
      </w:r>
      <w:r w:rsidR="00D312DF" w:rsidRPr="00E44796">
        <w:rPr>
          <w:rFonts w:asciiTheme="minorHAnsi" w:hAnsiTheme="minorHAnsi"/>
        </w:rPr>
        <w:t>ju</w:t>
      </w:r>
      <w:r w:rsidR="0010567C">
        <w:rPr>
          <w:rFonts w:asciiTheme="minorHAnsi" w:hAnsiTheme="minorHAnsi"/>
        </w:rPr>
        <w:t>l</w:t>
      </w:r>
      <w:r w:rsidR="00D312DF" w:rsidRPr="00E44796">
        <w:rPr>
          <w:rFonts w:asciiTheme="minorHAnsi" w:hAnsiTheme="minorHAnsi"/>
        </w:rPr>
        <w:t xml:space="preserve">ho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proofErr w:type="gramStart"/>
      <w:r w:rsidR="00AB573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 xml:space="preserve"> </w:t>
      </w:r>
      <w:proofErr w:type="gramEnd"/>
      <w:r w:rsidR="00AB5736">
        <w:rPr>
          <w:rFonts w:asciiTheme="minorHAnsi" w:hAnsiTheme="minorHAnsi"/>
        </w:rPr>
        <w:t xml:space="preserve">e </w:t>
      </w:r>
      <w:r w:rsidRPr="00E44796">
        <w:rPr>
          <w:rFonts w:asciiTheme="minorHAnsi" w:hAnsiTheme="minorHAnsi"/>
        </w:rPr>
        <w:t xml:space="preserve">DELIBEROU pela </w:t>
      </w:r>
      <w:r w:rsidR="00AB5736">
        <w:rPr>
          <w:rFonts w:ascii="Calibri" w:hAnsi="Calibri" w:cs="Arial"/>
          <w:b/>
          <w:i/>
        </w:rPr>
        <w:t>aprovação do ressarcimento do valor de R$ 148.097,44 (cento e quarenta e oito mil, noventa e sete rea</w:t>
      </w:r>
      <w:r w:rsidR="003376D2">
        <w:rPr>
          <w:rFonts w:ascii="Calibri" w:hAnsi="Calibri" w:cs="Arial"/>
          <w:b/>
          <w:i/>
        </w:rPr>
        <w:t>i</w:t>
      </w:r>
      <w:bookmarkStart w:id="0" w:name="_GoBack"/>
      <w:bookmarkEnd w:id="0"/>
      <w:r w:rsidR="00AB5736">
        <w:rPr>
          <w:rFonts w:ascii="Calibri" w:hAnsi="Calibri" w:cs="Arial"/>
          <w:b/>
          <w:i/>
        </w:rPr>
        <w:t>s e quarenta e quatro centavos)</w:t>
      </w:r>
      <w:r w:rsidR="00CE2825">
        <w:rPr>
          <w:rFonts w:ascii="Calibri" w:hAnsi="Calibri" w:cs="Arial"/>
          <w:b/>
          <w:i/>
        </w:rPr>
        <w:t xml:space="preserve"> ao CREA-</w:t>
      </w:r>
      <w:r w:rsidR="00AB5736">
        <w:rPr>
          <w:rFonts w:ascii="Calibri" w:hAnsi="Calibri" w:cs="Arial"/>
          <w:b/>
          <w:i/>
        </w:rPr>
        <w:t>RS, que corresponde ao pagamento de despesas com o armazename</w:t>
      </w:r>
      <w:r w:rsidR="00CE2825">
        <w:rPr>
          <w:rFonts w:ascii="Calibri" w:hAnsi="Calibri" w:cs="Arial"/>
          <w:b/>
          <w:i/>
        </w:rPr>
        <w:t xml:space="preserve">nto dos documentos dos </w:t>
      </w:r>
      <w:r w:rsidR="006937F1">
        <w:rPr>
          <w:rFonts w:ascii="Calibri" w:hAnsi="Calibri" w:cs="Arial"/>
          <w:b/>
          <w:i/>
        </w:rPr>
        <w:t>A</w:t>
      </w:r>
      <w:r w:rsidR="00CE2825">
        <w:rPr>
          <w:rFonts w:ascii="Calibri" w:hAnsi="Calibri" w:cs="Arial"/>
          <w:b/>
          <w:i/>
        </w:rPr>
        <w:t>rquitet</w:t>
      </w:r>
      <w:r w:rsidR="00AB5736">
        <w:rPr>
          <w:rFonts w:ascii="Calibri" w:hAnsi="Calibri" w:cs="Arial"/>
          <w:b/>
          <w:i/>
        </w:rPr>
        <w:t xml:space="preserve">os e </w:t>
      </w:r>
      <w:r w:rsidR="006937F1">
        <w:rPr>
          <w:rFonts w:ascii="Calibri" w:hAnsi="Calibri" w:cs="Arial"/>
          <w:b/>
          <w:i/>
        </w:rPr>
        <w:t>U</w:t>
      </w:r>
      <w:r w:rsidR="00AB5736">
        <w:rPr>
          <w:rFonts w:ascii="Calibri" w:hAnsi="Calibri" w:cs="Arial"/>
          <w:b/>
          <w:i/>
        </w:rPr>
        <w:t xml:space="preserve">rbanistas </w:t>
      </w:r>
      <w:r w:rsidR="006937F1">
        <w:rPr>
          <w:rFonts w:ascii="Calibri" w:hAnsi="Calibri" w:cs="Arial"/>
          <w:b/>
          <w:i/>
        </w:rPr>
        <w:t xml:space="preserve">do Rio Grande do Sul </w:t>
      </w:r>
      <w:r w:rsidR="00AB5736">
        <w:rPr>
          <w:rFonts w:ascii="Calibri" w:hAnsi="Calibri" w:cs="Arial"/>
          <w:b/>
          <w:i/>
        </w:rPr>
        <w:t>no período de 01/01/2012 a 30/06/2015</w:t>
      </w:r>
      <w:r w:rsidR="00F777A9">
        <w:rPr>
          <w:rFonts w:ascii="Calibri" w:hAnsi="Calibri" w:cs="Arial"/>
          <w:b/>
          <w:i/>
        </w:rPr>
        <w:t>,</w:t>
      </w:r>
      <w:r w:rsidR="00AB5736">
        <w:rPr>
          <w:rFonts w:ascii="Calibri" w:hAnsi="Calibri" w:cs="Arial"/>
          <w:b/>
          <w:i/>
        </w:rPr>
        <w:t xml:space="preserve"> de acordo com o convênio assinado </w:t>
      </w:r>
      <w:r w:rsidR="006937F1">
        <w:rPr>
          <w:rFonts w:ascii="Calibri" w:hAnsi="Calibri" w:cs="Arial"/>
          <w:b/>
          <w:i/>
        </w:rPr>
        <w:t>em</w:t>
      </w:r>
      <w:r w:rsidR="00AB5736">
        <w:rPr>
          <w:rFonts w:ascii="Calibri" w:hAnsi="Calibri" w:cs="Arial"/>
          <w:b/>
          <w:i/>
        </w:rPr>
        <w:t xml:space="preserve"> 30/06/2015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376D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376D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376D2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156C1"/>
    <w:rsid w:val="0064190D"/>
    <w:rsid w:val="00642567"/>
    <w:rsid w:val="00663A8D"/>
    <w:rsid w:val="00673971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52A60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2015-07-15T12:28:00Z</cp:lastPrinted>
  <dcterms:created xsi:type="dcterms:W3CDTF">2015-07-15T12:54:00Z</dcterms:created>
  <dcterms:modified xsi:type="dcterms:W3CDTF">2015-07-15T20:28:00Z</dcterms:modified>
</cp:coreProperties>
</file>