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35598E">
        <w:rPr>
          <w:rFonts w:ascii="Arial" w:hAnsi="Arial" w:cs="Arial"/>
          <w:b/>
          <w:sz w:val="24"/>
          <w:szCs w:val="24"/>
        </w:rPr>
        <w:t>4</w:t>
      </w:r>
      <w:r w:rsidR="00C153D1">
        <w:rPr>
          <w:rFonts w:ascii="Arial" w:hAnsi="Arial" w:cs="Arial"/>
          <w:b/>
          <w:sz w:val="24"/>
          <w:szCs w:val="24"/>
        </w:rPr>
        <w:t>7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D02A5B">
        <w:rPr>
          <w:rFonts w:ascii="Arial" w:hAnsi="Arial" w:cs="Arial"/>
          <w:b/>
          <w:sz w:val="24"/>
          <w:szCs w:val="24"/>
        </w:rPr>
        <w:t>11 DE DEZE</w:t>
      </w:r>
      <w:r w:rsidR="00114ADB">
        <w:rPr>
          <w:rFonts w:ascii="Arial" w:hAnsi="Arial" w:cs="Arial"/>
          <w:b/>
          <w:sz w:val="24"/>
          <w:szCs w:val="24"/>
        </w:rPr>
        <w:t>MBRO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A43348">
        <w:rPr>
          <w:rFonts w:ascii="Arial" w:hAnsi="Arial" w:cs="Arial"/>
          <w:color w:val="auto"/>
        </w:rPr>
        <w:t xml:space="preserve">a </w:t>
      </w:r>
      <w:r w:rsidR="007E1A16">
        <w:rPr>
          <w:rFonts w:ascii="Arial" w:hAnsi="Arial" w:cs="Arial"/>
          <w:color w:val="auto"/>
        </w:rPr>
        <w:t xml:space="preserve">aquisição de </w:t>
      </w:r>
      <w:r w:rsidR="00905358">
        <w:rPr>
          <w:rFonts w:ascii="Arial" w:hAnsi="Arial" w:cs="Arial"/>
          <w:color w:val="auto"/>
        </w:rPr>
        <w:t>crachá</w:t>
      </w:r>
      <w:r w:rsidR="008C03E1">
        <w:rPr>
          <w:rFonts w:ascii="Arial" w:hAnsi="Arial" w:cs="Arial"/>
          <w:color w:val="auto"/>
        </w:rPr>
        <w:t>s e cordões</w:t>
      </w:r>
      <w:r w:rsidR="00E33869">
        <w:rPr>
          <w:rFonts w:ascii="Arial" w:hAnsi="Arial" w:cs="Arial"/>
          <w:color w:val="auto"/>
        </w:rPr>
        <w:t xml:space="preserve"> </w:t>
      </w:r>
      <w:r w:rsidR="007E1A16">
        <w:rPr>
          <w:rFonts w:ascii="Arial" w:hAnsi="Arial" w:cs="Arial"/>
          <w:color w:val="auto"/>
        </w:rPr>
        <w:t>para</w:t>
      </w:r>
      <w:r w:rsidR="00905358">
        <w:rPr>
          <w:rFonts w:ascii="Arial" w:hAnsi="Arial" w:cs="Arial"/>
          <w:color w:val="auto"/>
        </w:rPr>
        <w:t xml:space="preserve"> os funcionários</w:t>
      </w:r>
      <w:r w:rsidR="007E1A16">
        <w:rPr>
          <w:rFonts w:ascii="Arial" w:hAnsi="Arial" w:cs="Arial"/>
          <w:color w:val="auto"/>
        </w:rPr>
        <w:t xml:space="preserve"> </w:t>
      </w:r>
      <w:r w:rsidR="00905358">
        <w:rPr>
          <w:rFonts w:ascii="Arial" w:hAnsi="Arial" w:cs="Arial"/>
          <w:color w:val="auto"/>
        </w:rPr>
        <w:t>d</w:t>
      </w:r>
      <w:r w:rsidR="007E1A16">
        <w:rPr>
          <w:rFonts w:ascii="Arial" w:hAnsi="Arial" w:cs="Arial"/>
          <w:color w:val="auto"/>
        </w:rPr>
        <w:t>o</w:t>
      </w:r>
      <w:r w:rsidR="0053353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04C0F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604C0F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D02A5B">
        <w:rPr>
          <w:rFonts w:ascii="Arial" w:hAnsi="Arial" w:cs="Arial"/>
        </w:rPr>
        <w:t>11 de deze</w:t>
      </w:r>
      <w:r w:rsidR="004F2E74">
        <w:rPr>
          <w:rFonts w:ascii="Arial" w:hAnsi="Arial" w:cs="Arial"/>
        </w:rPr>
        <w:t>mbro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604C0F">
        <w:rPr>
          <w:rFonts w:ascii="Arial" w:hAnsi="Arial" w:cs="Arial"/>
          <w:b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905358">
        <w:rPr>
          <w:rFonts w:ascii="Arial" w:hAnsi="Arial" w:cs="Arial"/>
        </w:rPr>
        <w:t>131</w:t>
      </w:r>
      <w:r w:rsidR="004537DC">
        <w:rPr>
          <w:rFonts w:ascii="Arial" w:hAnsi="Arial" w:cs="Arial"/>
        </w:rPr>
        <w:t xml:space="preserve">/2012, que trata </w:t>
      </w:r>
      <w:r w:rsidR="004F2E74">
        <w:rPr>
          <w:rFonts w:ascii="Arial" w:hAnsi="Arial" w:cs="Arial"/>
        </w:rPr>
        <w:t xml:space="preserve">da </w:t>
      </w:r>
      <w:r w:rsidR="00905358">
        <w:rPr>
          <w:rFonts w:ascii="Arial" w:hAnsi="Arial" w:cs="Arial"/>
        </w:rPr>
        <w:t>aquisição de crachá</w:t>
      </w:r>
      <w:r w:rsidR="0026177E">
        <w:rPr>
          <w:rFonts w:ascii="Arial" w:hAnsi="Arial" w:cs="Arial"/>
        </w:rPr>
        <w:t xml:space="preserve"> </w:t>
      </w:r>
      <w:r w:rsidR="008C03E1">
        <w:rPr>
          <w:rFonts w:ascii="Arial" w:hAnsi="Arial" w:cs="Arial"/>
        </w:rPr>
        <w:t>e</w:t>
      </w:r>
      <w:r w:rsidR="0026177E">
        <w:rPr>
          <w:rFonts w:ascii="Arial" w:hAnsi="Arial" w:cs="Arial"/>
        </w:rPr>
        <w:t xml:space="preserve"> cordão</w:t>
      </w:r>
      <w:r w:rsidR="00905358">
        <w:rPr>
          <w:rFonts w:ascii="Arial" w:hAnsi="Arial" w:cs="Arial"/>
        </w:rPr>
        <w:t xml:space="preserve"> para os</w:t>
      </w:r>
      <w:r w:rsidR="0026177E">
        <w:rPr>
          <w:rFonts w:ascii="Arial" w:hAnsi="Arial" w:cs="Arial"/>
        </w:rPr>
        <w:t xml:space="preserve"> Conselheiros e</w:t>
      </w:r>
      <w:r w:rsidR="00905358">
        <w:rPr>
          <w:rFonts w:ascii="Arial" w:hAnsi="Arial" w:cs="Arial"/>
        </w:rPr>
        <w:t xml:space="preserve"> funcionários</w:t>
      </w:r>
      <w:r w:rsidR="00D02A5B">
        <w:rPr>
          <w:rFonts w:ascii="Arial" w:hAnsi="Arial" w:cs="Arial"/>
        </w:rPr>
        <w:t xml:space="preserve"> </w:t>
      </w:r>
      <w:r w:rsidR="00905358">
        <w:rPr>
          <w:rFonts w:ascii="Arial" w:hAnsi="Arial" w:cs="Arial"/>
        </w:rPr>
        <w:t>do</w:t>
      </w:r>
      <w:r w:rsidR="00E33869">
        <w:rPr>
          <w:rFonts w:ascii="Arial" w:hAnsi="Arial" w:cs="Arial"/>
        </w:rPr>
        <w:t xml:space="preserve"> </w:t>
      </w:r>
      <w:r w:rsidR="004F2E74">
        <w:rPr>
          <w:rFonts w:ascii="Arial" w:hAnsi="Arial" w:cs="Arial"/>
        </w:rPr>
        <w:t>CAU/RS</w:t>
      </w:r>
      <w:r w:rsidR="00E66327">
        <w:rPr>
          <w:rFonts w:ascii="Arial" w:hAnsi="Arial" w:cs="Arial"/>
        </w:rPr>
        <w:t>,</w:t>
      </w:r>
      <w:r w:rsidR="008C03E1">
        <w:rPr>
          <w:rFonts w:ascii="Arial" w:hAnsi="Arial" w:cs="Arial"/>
        </w:rPr>
        <w:t xml:space="preserve"> </w:t>
      </w:r>
      <w:r w:rsidR="00B47579">
        <w:rPr>
          <w:rFonts w:ascii="Arial" w:hAnsi="Arial" w:cs="Arial"/>
        </w:rPr>
        <w:t>d</w:t>
      </w:r>
      <w:r w:rsidR="008C03E1">
        <w:rPr>
          <w:rFonts w:ascii="Arial" w:hAnsi="Arial" w:cs="Arial"/>
        </w:rPr>
        <w:t>a empresa IDENT</w:t>
      </w:r>
      <w:r w:rsidR="00664D22">
        <w:rPr>
          <w:rFonts w:ascii="Arial" w:hAnsi="Arial" w:cs="Arial"/>
        </w:rPr>
        <w:t>CARD</w:t>
      </w:r>
      <w:r w:rsidR="00AD6761">
        <w:rPr>
          <w:rFonts w:ascii="Arial" w:hAnsi="Arial" w:cs="Arial"/>
        </w:rPr>
        <w:t xml:space="preserve">, </w:t>
      </w:r>
      <w:r w:rsidR="00B47579">
        <w:rPr>
          <w:rFonts w:ascii="Arial" w:hAnsi="Arial" w:cs="Arial"/>
        </w:rPr>
        <w:t>por ter apresentado</w:t>
      </w:r>
      <w:r w:rsidR="00AD6761">
        <w:rPr>
          <w:rFonts w:ascii="Arial" w:hAnsi="Arial" w:cs="Arial"/>
        </w:rPr>
        <w:t xml:space="preserve"> o menor preço.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761" w:rsidRDefault="00AD6761" w:rsidP="00EB6251">
      <w:pPr>
        <w:spacing w:after="0" w:line="240" w:lineRule="auto"/>
      </w:pPr>
      <w:r>
        <w:separator/>
      </w:r>
    </w:p>
  </w:endnote>
  <w:endnote w:type="continuationSeparator" w:id="0">
    <w:p w:rsidR="00AD6761" w:rsidRDefault="00AD6761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761" w:rsidRDefault="00AD6761" w:rsidP="00EB6251">
      <w:pPr>
        <w:spacing w:after="0" w:line="240" w:lineRule="auto"/>
      </w:pPr>
      <w:r>
        <w:separator/>
      </w:r>
    </w:p>
  </w:footnote>
  <w:footnote w:type="continuationSeparator" w:id="0">
    <w:p w:rsidR="00AD6761" w:rsidRDefault="00AD6761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761" w:rsidRDefault="00AD6761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363F8"/>
    <w:rsid w:val="00251D0D"/>
    <w:rsid w:val="0026177E"/>
    <w:rsid w:val="002841A9"/>
    <w:rsid w:val="002A7461"/>
    <w:rsid w:val="002B3C58"/>
    <w:rsid w:val="002C3EC4"/>
    <w:rsid w:val="002D0511"/>
    <w:rsid w:val="003311C3"/>
    <w:rsid w:val="0035598E"/>
    <w:rsid w:val="00362419"/>
    <w:rsid w:val="003D5F5E"/>
    <w:rsid w:val="003E16B2"/>
    <w:rsid w:val="003F61B7"/>
    <w:rsid w:val="0041238A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64D22"/>
    <w:rsid w:val="00677CBA"/>
    <w:rsid w:val="006865E6"/>
    <w:rsid w:val="006A7485"/>
    <w:rsid w:val="006E62B9"/>
    <w:rsid w:val="006E706D"/>
    <w:rsid w:val="00720C66"/>
    <w:rsid w:val="00746B44"/>
    <w:rsid w:val="007B2FD5"/>
    <w:rsid w:val="007B4585"/>
    <w:rsid w:val="007B5803"/>
    <w:rsid w:val="007B6DA6"/>
    <w:rsid w:val="007D5F0B"/>
    <w:rsid w:val="007D7018"/>
    <w:rsid w:val="007E1A16"/>
    <w:rsid w:val="007E3B35"/>
    <w:rsid w:val="00823964"/>
    <w:rsid w:val="00836CC3"/>
    <w:rsid w:val="00847109"/>
    <w:rsid w:val="008C03E1"/>
    <w:rsid w:val="008D7BC5"/>
    <w:rsid w:val="008E5114"/>
    <w:rsid w:val="0090090C"/>
    <w:rsid w:val="00905358"/>
    <w:rsid w:val="00906557"/>
    <w:rsid w:val="00925B6F"/>
    <w:rsid w:val="009B431A"/>
    <w:rsid w:val="009C53CA"/>
    <w:rsid w:val="009E3CF5"/>
    <w:rsid w:val="009F0931"/>
    <w:rsid w:val="00A01BB2"/>
    <w:rsid w:val="00A110F2"/>
    <w:rsid w:val="00A11EE5"/>
    <w:rsid w:val="00A43348"/>
    <w:rsid w:val="00A52D1A"/>
    <w:rsid w:val="00A835A4"/>
    <w:rsid w:val="00A86869"/>
    <w:rsid w:val="00AA6153"/>
    <w:rsid w:val="00AB15AB"/>
    <w:rsid w:val="00AB1CDD"/>
    <w:rsid w:val="00AB2191"/>
    <w:rsid w:val="00AD6761"/>
    <w:rsid w:val="00AD7BD6"/>
    <w:rsid w:val="00AF7307"/>
    <w:rsid w:val="00B04ECA"/>
    <w:rsid w:val="00B12DD4"/>
    <w:rsid w:val="00B268CF"/>
    <w:rsid w:val="00B27602"/>
    <w:rsid w:val="00B47579"/>
    <w:rsid w:val="00B72448"/>
    <w:rsid w:val="00BC0265"/>
    <w:rsid w:val="00BD3B1C"/>
    <w:rsid w:val="00BE488C"/>
    <w:rsid w:val="00BE5EC0"/>
    <w:rsid w:val="00BF5AF6"/>
    <w:rsid w:val="00C153D1"/>
    <w:rsid w:val="00C20AD0"/>
    <w:rsid w:val="00C737D3"/>
    <w:rsid w:val="00C93954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66327"/>
    <w:rsid w:val="00E83F98"/>
    <w:rsid w:val="00EB563F"/>
    <w:rsid w:val="00EB6251"/>
    <w:rsid w:val="00EB7670"/>
    <w:rsid w:val="00ED21C9"/>
    <w:rsid w:val="00EE2DF7"/>
    <w:rsid w:val="00F31558"/>
    <w:rsid w:val="00F47FA5"/>
    <w:rsid w:val="00F81DCE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4</cp:revision>
  <cp:lastPrinted>2012-11-28T17:13:00Z</cp:lastPrinted>
  <dcterms:created xsi:type="dcterms:W3CDTF">2012-12-13T18:56:00Z</dcterms:created>
  <dcterms:modified xsi:type="dcterms:W3CDTF">2012-12-14T13:49:00Z</dcterms:modified>
</cp:coreProperties>
</file>