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F273E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83BD65AD9FC24BDDBB6E2EB6841C42E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986/2016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D63359355BB4CE99DA79390F8E2253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624/2016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F273E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8F09DDAE7E0D41C7AC7F060E9F06EE0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Adair Bandeira Rodrigues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662DEF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188793B1B32949B2A187F970FF273BC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07/02/2017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F1F7613A07134EFB864E6744621FCA6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4914AF3E5BF44F2DB26C4D5211334959"/>
          </w:placeholder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08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4914AF3E5BF44F2DB26C4D5211334959"/>
          </w:placeholder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dezembro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4914AF3E5BF44F2DB26C4D5211334959"/>
          </w:placeholder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9C9CAD89E7AF42D7A7930374703F42D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624/2016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E0DC3D58FBC648FB91C53190645595D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Adair Bandeira Rodrigues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5406CC789CE342329C8C92A2AD10CAF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F273E0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052F4C34025C4017963739E8AAE470A1"/>
        </w:placeholder>
      </w:sdtPr>
      <w:sdtEndPr/>
      <w:sdtContent>
        <w:p w:rsidR="00F450D4" w:rsidRDefault="00A03681" w:rsidP="00F450D4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450D4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F450D4">
            <w:rPr>
              <w:rFonts w:ascii="Times New Roman" w:eastAsia="Calibri" w:hAnsi="Times New Roman"/>
              <w:sz w:val="20"/>
              <w:szCs w:val="20"/>
            </w:rPr>
            <w:t xml:space="preserve"> alegando, em suma, que está aposentado desde 04/11/2013, nunca havendo trabalhado como arquiteto, apenas como desenhista.</w:t>
          </w:r>
        </w:p>
        <w:p w:rsidR="007335BA" w:rsidRDefault="00F450D4" w:rsidP="00F450D4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Argui que não realizou cadastro no CAU/RS e que não cancelou o registro profissional junto ao CREA-RS por falta de informação.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AE96A9F0A12E415CA8B8300965A00DC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624/2016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052F4C34025C4017963739E8AAE470A1"/>
          </w:placeholder>
        </w:sdtPr>
        <w:sdtEndPr>
          <w:rPr>
            <w:highlight w:val="lightGray"/>
          </w:rPr>
        </w:sdtEndPr>
        <w:sdtContent>
          <w:r w:rsidR="00F450D4">
            <w:rPr>
              <w:rFonts w:ascii="Times New Roman" w:eastAsia="Calibri" w:hAnsi="Times New Roman"/>
              <w:sz w:val="20"/>
              <w:szCs w:val="20"/>
            </w:rPr>
            <w:t>não possui razão o</w:t>
          </w:r>
          <w:r w:rsidR="00F450D4"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</w:t>
          </w:r>
          <w:r w:rsidR="00F450D4" w:rsidRPr="004C10DF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450D4">
            <w:rPr>
              <w:rFonts w:ascii="Times New Roman" w:eastAsia="Calibri" w:hAnsi="Times New Roman"/>
              <w:sz w:val="20"/>
              <w:szCs w:val="20"/>
            </w:rPr>
            <w:t>há inscrição regular d</w:t>
          </w:r>
          <w:r w:rsidR="00F450D4">
            <w:rPr>
              <w:rFonts w:ascii="Times New Roman" w:eastAsia="Calibri" w:hAnsi="Times New Roman"/>
              <w:sz w:val="20"/>
              <w:szCs w:val="20"/>
            </w:rPr>
            <w:t>o Arquiteto</w:t>
          </w:r>
          <w:r w:rsidR="00F450D4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obrigação de recolhimento dos valores</w:t>
          </w:r>
          <w:r w:rsidR="00F450D4">
            <w:rPr>
              <w:rFonts w:ascii="Times New Roman" w:eastAsia="Calibri" w:hAnsi="Times New Roman"/>
              <w:sz w:val="20"/>
              <w:szCs w:val="20"/>
            </w:rPr>
            <w:t xml:space="preserve">. Ademais, a alegação de desconhecimento das questões impostas por lei não é suficiente a autorizar seu </w:t>
          </w:r>
          <w:proofErr w:type="gramStart"/>
          <w:r w:rsidR="00F450D4">
            <w:rPr>
              <w:rFonts w:ascii="Times New Roman" w:eastAsia="Calibri" w:hAnsi="Times New Roman"/>
              <w:sz w:val="20"/>
              <w:szCs w:val="20"/>
            </w:rPr>
            <w:t>descumprimento.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914AF3E5BF44F2DB26C4D5211334959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CFAFD858DB3453396E0C1C04ADBF0E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F273E0">
            <w:rPr>
              <w:rFonts w:ascii="Times New Roman" w:eastAsia="Calibri" w:hAnsi="Times New Roman"/>
              <w:sz w:val="20"/>
              <w:szCs w:val="20"/>
            </w:rPr>
            <w:t>7</w:t>
          </w:r>
          <w:proofErr w:type="gramEnd"/>
          <w:r w:rsidR="00F273E0">
            <w:rPr>
              <w:rFonts w:ascii="Times New Roman" w:eastAsia="Calibri" w:hAnsi="Times New Roman"/>
              <w:sz w:val="20"/>
              <w:szCs w:val="20"/>
            </w:rPr>
            <w:t xml:space="preserve"> de fevereiro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F392ADFD4A374FE1A0CEAD584F169B83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F273E0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15B2" wp14:editId="79411691">
                <wp:simplePos x="0" y="0"/>
                <wp:positionH relativeFrom="column">
                  <wp:posOffset>-1279833</wp:posOffset>
                </wp:positionH>
                <wp:positionV relativeFrom="paragraph">
                  <wp:posOffset>-1800860</wp:posOffset>
                </wp:positionV>
                <wp:extent cx="8303173" cy="13285076"/>
                <wp:effectExtent l="0" t="0" r="317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173" cy="13285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00.75pt;margin-top:-141.8pt;width:653.8pt;height:10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F64EAB72F43F40ED9977F21E3B063C9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986/2016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5795A92246674173BABF1676467042B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624/2016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BDAC3D5AAD4045508D6D2BBAF953319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Adair Bandeira Rodrigues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662DEF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214D27CDE6D14FF99F67CA4C7362CAB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07/02/2017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07D9FADA468F4F5BBBBF3826ED04AD66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F273E0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662DE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052F4C34025C4017963739E8AAE470A1"/>
                </w:placeholder>
                <w:text/>
              </w:sdtPr>
              <w:sdtEndPr/>
              <w:sdtContent>
                <w:r w:rsidR="00662DEF">
                  <w:rPr>
                    <w:rFonts w:ascii="Times New Roman" w:hAnsi="Times New Roman"/>
                    <w:b/>
                    <w:sz w:val="20"/>
                    <w:szCs w:val="20"/>
                  </w:rPr>
                  <w:t>044/2014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C791B490D9B64D388699955850A52E0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F273E0"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 w:rsidR="00F273E0">
            <w:rPr>
              <w:rFonts w:ascii="Times New Roman" w:hAnsi="Times New Roman"/>
              <w:sz w:val="20"/>
              <w:szCs w:val="20"/>
            </w:rPr>
            <w:t xml:space="preserve">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19006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12B61EE4ED2F48DCBA5598DD9174E54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273E0">
            <w:rPr>
              <w:rFonts w:ascii="Times New Roman" w:hAnsi="Times New Roman"/>
              <w:sz w:val="20"/>
              <w:szCs w:val="20"/>
            </w:rPr>
            <w:t>Adair Bandeira Rodrigues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BB198B91203E42CC88ACC14E6C9DD63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624/2016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2BC42A48C0A145FE8CBD1497B7D6B60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052F4C34025C4017963739E8AAE470A1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</w:t>
          </w:r>
          <w:r w:rsidR="00662DEF" w:rsidRPr="00662DEF">
            <w:rPr>
              <w:rFonts w:ascii="Times New Roman" w:eastAsia="Calibri" w:hAnsi="Times New Roman"/>
              <w:sz w:val="20"/>
              <w:szCs w:val="20"/>
            </w:rPr>
            <w:t>há inscrição regular d</w:t>
          </w:r>
          <w:r w:rsidR="00662DEF">
            <w:rPr>
              <w:rFonts w:ascii="Times New Roman" w:eastAsia="Calibri" w:hAnsi="Times New Roman"/>
              <w:sz w:val="20"/>
              <w:szCs w:val="20"/>
            </w:rPr>
            <w:t>o Arquiteto</w:t>
          </w:r>
          <w:r w:rsidR="00662DEF" w:rsidRPr="00662DEF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obrigação de recolhimento dos valores;</w:t>
          </w:r>
          <w:r w:rsidR="00662DEF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(2) </w:t>
          </w:r>
          <w:r w:rsidR="00662DEF" w:rsidRPr="00662DEF">
            <w:rPr>
              <w:rFonts w:ascii="Times New Roman" w:eastAsia="Calibri" w:hAnsi="Times New Roman"/>
              <w:sz w:val="20"/>
              <w:szCs w:val="20"/>
            </w:rPr>
            <w:t>a alegação de desconhecimento da</w:t>
          </w:r>
          <w:r w:rsidR="00662DEF">
            <w:rPr>
              <w:rFonts w:ascii="Times New Roman" w:eastAsia="Calibri" w:hAnsi="Times New Roman"/>
              <w:sz w:val="20"/>
              <w:szCs w:val="20"/>
            </w:rPr>
            <w:t>s obrigações trazidas pela</w:t>
          </w:r>
          <w:r w:rsidR="00662DEF" w:rsidRPr="00662DEF">
            <w:rPr>
              <w:rFonts w:ascii="Times New Roman" w:eastAsia="Calibri" w:hAnsi="Times New Roman"/>
              <w:sz w:val="20"/>
              <w:szCs w:val="20"/>
            </w:rPr>
            <w:t xml:space="preserve"> lei não é causa autorizativa para </w:t>
          </w:r>
          <w:r w:rsidR="00662DEF">
            <w:rPr>
              <w:rFonts w:ascii="Times New Roman" w:eastAsia="Calibri" w:hAnsi="Times New Roman"/>
              <w:sz w:val="20"/>
              <w:szCs w:val="20"/>
            </w:rPr>
            <w:t xml:space="preserve">seu </w:t>
          </w:r>
          <w:proofErr w:type="gramStart"/>
          <w:r w:rsidR="00662DEF">
            <w:rPr>
              <w:rFonts w:ascii="Times New Roman" w:eastAsia="Calibri" w:hAnsi="Times New Roman"/>
              <w:sz w:val="20"/>
              <w:szCs w:val="20"/>
            </w:rPr>
            <w:t>descumprimento.</w:t>
          </w:r>
          <w:proofErr w:type="gramEnd"/>
        </w:sdtContent>
      </w:sdt>
    </w:p>
    <w:p w:rsidR="007335BA" w:rsidRPr="006C7086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0F6FD18C64AD4BC38272795BA9FFB42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273E0">
            <w:rPr>
              <w:rFonts w:ascii="Times New Roman" w:hAnsi="Times New Roman"/>
              <w:sz w:val="20"/>
              <w:szCs w:val="20"/>
            </w:rPr>
            <w:t>Adair Bandeira Rodrigues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052F4C34025C4017963739E8AAE470A1"/>
          </w:placeholder>
          <w:text/>
        </w:sdtPr>
        <w:sdtEndPr/>
        <w:sdtContent>
          <w:r w:rsidR="00662DEF">
            <w:rPr>
              <w:rFonts w:ascii="Times New Roman" w:hAnsi="Times New Roman"/>
              <w:sz w:val="20"/>
              <w:szCs w:val="20"/>
            </w:rPr>
            <w:t>3.401,36 (três mil quatrocentos e um reais e trinta e seis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ED01CF4BF9B947219E4E43E16A20EDC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273E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C7086" w:rsidRPr="001722BC" w:rsidRDefault="006C7086" w:rsidP="006C708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proofErr w:type="gramStart"/>
      <w:r>
        <w:rPr>
          <w:rFonts w:ascii="Times New Roman" w:hAnsi="Times New Roman"/>
          <w:sz w:val="20"/>
          <w:szCs w:val="20"/>
        </w:rPr>
        <w:t>ao(</w:t>
      </w:r>
      <w:proofErr w:type="gramEnd"/>
      <w:r>
        <w:rPr>
          <w:rFonts w:ascii="Times New Roman" w:hAnsi="Times New Roman"/>
          <w:sz w:val="20"/>
          <w:szCs w:val="20"/>
        </w:rPr>
        <w:t xml:space="preserve">à) profissional </w:t>
      </w:r>
      <w:r w:rsidRPr="001722BC">
        <w:rPr>
          <w:rFonts w:ascii="Times New Roman" w:hAnsi="Times New Roman"/>
          <w:sz w:val="20"/>
          <w:szCs w:val="20"/>
        </w:rPr>
        <w:t>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6C7086" w:rsidRPr="006C4F59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6C7086" w:rsidRPr="007335BA" w:rsidRDefault="006C7086" w:rsidP="006C7086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11359DD71494389A3E7BC68751CDE3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F273E0"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 w:rsidR="00F273E0">
            <w:rPr>
              <w:rFonts w:ascii="Times New Roman" w:hAnsi="Times New Roman"/>
              <w:sz w:val="20"/>
              <w:szCs w:val="20"/>
            </w:rPr>
            <w:t xml:space="preserve">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Denise Rosado Retamal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19006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Marcelo Gribov Brinckmann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19006D"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6C708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E0" w:rsidRDefault="00F273E0">
      <w:r>
        <w:separator/>
      </w:r>
    </w:p>
  </w:endnote>
  <w:endnote w:type="continuationSeparator" w:id="0">
    <w:p w:rsidR="00F273E0" w:rsidRDefault="00F2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E0" w:rsidRDefault="00F273E0">
      <w:r>
        <w:separator/>
      </w:r>
    </w:p>
  </w:footnote>
  <w:footnote w:type="continuationSeparator" w:id="0">
    <w:p w:rsidR="00F273E0" w:rsidRDefault="00F273E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333D04B" wp14:editId="05CAB5E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CB1EF0F" wp14:editId="612CE1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1D3B72E" wp14:editId="022724B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No/r1Vj9G5JQ01w22K7keXXXLEw=" w:salt="HHC13/9G0URflBOfZUFje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E0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0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06D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3C69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2DEF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7086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73E0"/>
    <w:rsid w:val="00F450D4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s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D65AD9FC24BDDBB6E2EB6841C4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E2791-15CF-4A10-AB43-C3A1AEC9FFE5}"/>
      </w:docPartPr>
      <w:docPartBody>
        <w:p w:rsidR="00000000" w:rsidRDefault="00D95F31">
          <w:pPr>
            <w:pStyle w:val="83BD65AD9FC24BDDBB6E2EB6841C42E2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D63359355BB4CE99DA79390F8E22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ADCDC-99A1-4DB8-93B8-1F2284A88085}"/>
      </w:docPartPr>
      <w:docPartBody>
        <w:p w:rsidR="00000000" w:rsidRDefault="00D95F31">
          <w:pPr>
            <w:pStyle w:val="1D63359355BB4CE99DA79390F8E2253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F09DDAE7E0D41C7AC7F060E9F06E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B59D7-0234-47BC-981A-F540943FCBC2}"/>
      </w:docPartPr>
      <w:docPartBody>
        <w:p w:rsidR="00000000" w:rsidRDefault="00D95F31">
          <w:pPr>
            <w:pStyle w:val="8F09DDAE7E0D41C7AC7F060E9F06EE0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88793B1B32949B2A187F970FF27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E6118-A1F4-44AA-A54A-33425225F212}"/>
      </w:docPartPr>
      <w:docPartBody>
        <w:p w:rsidR="00000000" w:rsidRDefault="00D95F31">
          <w:pPr>
            <w:pStyle w:val="188793B1B32949B2A187F970FF273BC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1F7613A07134EFB864E6744621FC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394E9-C816-4C0B-BD27-923C2139677A}"/>
      </w:docPartPr>
      <w:docPartBody>
        <w:p w:rsidR="00000000" w:rsidRDefault="00D95F31">
          <w:pPr>
            <w:pStyle w:val="F1F7613A07134EFB864E6744621FCA6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914AF3E5BF44F2DB26C4D5211334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E588C-4610-40D6-ABF1-FD122A660F21}"/>
      </w:docPartPr>
      <w:docPartBody>
        <w:p w:rsidR="00000000" w:rsidRDefault="00D95F31">
          <w:pPr>
            <w:pStyle w:val="4914AF3E5BF44F2DB26C4D521133495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9CAD89E7AF42D7A7930374703F4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2D42F-EA80-4448-BFC4-ABBCD370AC5C}"/>
      </w:docPartPr>
      <w:docPartBody>
        <w:p w:rsidR="00000000" w:rsidRDefault="00D95F31">
          <w:pPr>
            <w:pStyle w:val="9C9CAD89E7AF42D7A7930374703F42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0DC3D58FBC648FB91C5319064559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E8019-394D-49B4-9E10-CED354FAEC15}"/>
      </w:docPartPr>
      <w:docPartBody>
        <w:p w:rsidR="00000000" w:rsidRDefault="00D95F31">
          <w:pPr>
            <w:pStyle w:val="E0DC3D58FBC648FB91C53190645595D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406CC789CE342329C8C92A2AD10C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10070-5A35-48B5-AB8C-8D9DDCA24F59}"/>
      </w:docPartPr>
      <w:docPartBody>
        <w:p w:rsidR="00000000" w:rsidRDefault="00D95F31">
          <w:pPr>
            <w:pStyle w:val="5406CC789CE342329C8C92A2AD10CAF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52F4C34025C4017963739E8AAE47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E3BBC-7071-44CC-A948-D002D7879248}"/>
      </w:docPartPr>
      <w:docPartBody>
        <w:p w:rsidR="00000000" w:rsidRDefault="00D95F31">
          <w:pPr>
            <w:pStyle w:val="052F4C34025C4017963739E8AAE470A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96A9F0A12E415CA8B8300965A00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417BD9-6C1C-404E-AA77-F286A13D6360}"/>
      </w:docPartPr>
      <w:docPartBody>
        <w:p w:rsidR="00000000" w:rsidRDefault="00D95F31">
          <w:pPr>
            <w:pStyle w:val="AE96A9F0A12E415CA8B8300965A00DC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CFAFD858DB3453396E0C1C04ADBF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7AB3A-8609-4C17-8919-B6BF58EE4234}"/>
      </w:docPartPr>
      <w:docPartBody>
        <w:p w:rsidR="00000000" w:rsidRDefault="00D95F31">
          <w:pPr>
            <w:pStyle w:val="5CFAFD858DB3453396E0C1C04ADBF0E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392ADFD4A374FE1A0CEAD584F169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D4C735-DBCD-4312-AFAF-A60391D99458}"/>
      </w:docPartPr>
      <w:docPartBody>
        <w:p w:rsidR="00000000" w:rsidRDefault="00D95F31">
          <w:pPr>
            <w:pStyle w:val="F392ADFD4A374FE1A0CEAD584F169B8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64EAB72F43F40ED9977F21E3B063C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28E85-4EF5-43B8-9686-6DFC91CCB91C}"/>
      </w:docPartPr>
      <w:docPartBody>
        <w:p w:rsidR="00000000" w:rsidRDefault="00D95F31">
          <w:pPr>
            <w:pStyle w:val="F64EAB72F43F40ED9977F21E3B063C9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795A92246674173BABF167646704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72F01-73AA-4BD8-AEF9-203B4F81ED55}"/>
      </w:docPartPr>
      <w:docPartBody>
        <w:p w:rsidR="00000000" w:rsidRDefault="00D95F31">
          <w:pPr>
            <w:pStyle w:val="5795A92246674173BABF1676467042B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DAC3D5AAD4045508D6D2BBAF9533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09839-758B-4218-BD5D-12CEE9FC98BC}"/>
      </w:docPartPr>
      <w:docPartBody>
        <w:p w:rsidR="00000000" w:rsidRDefault="00D95F31">
          <w:pPr>
            <w:pStyle w:val="BDAC3D5AAD4045508D6D2BBAF953319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14D27CDE6D14FF99F67CA4C7362C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786B9-4701-4C59-8484-7F7A8233E075}"/>
      </w:docPartPr>
      <w:docPartBody>
        <w:p w:rsidR="00000000" w:rsidRDefault="00D95F31">
          <w:pPr>
            <w:pStyle w:val="214D27CDE6D14FF99F67CA4C7362CAB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7D9FADA468F4F5BBBBF3826ED04A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ED982-400A-48F7-8761-979F3C04D95B}"/>
      </w:docPartPr>
      <w:docPartBody>
        <w:p w:rsidR="00000000" w:rsidRDefault="00D95F31">
          <w:pPr>
            <w:pStyle w:val="07D9FADA468F4F5BBBBF3826ED04AD6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791B490D9B64D388699955850A52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4FD26-5AC6-4D99-8E1D-ED79CF89A61B}"/>
      </w:docPartPr>
      <w:docPartBody>
        <w:p w:rsidR="00000000" w:rsidRDefault="00D95F31">
          <w:pPr>
            <w:pStyle w:val="C791B490D9B64D388699955850A52E0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2B61EE4ED2F48DCBA5598DD9174E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7086B-5419-49E2-91AE-0B6DD93B0D9D}"/>
      </w:docPartPr>
      <w:docPartBody>
        <w:p w:rsidR="00000000" w:rsidRDefault="00D95F31">
          <w:pPr>
            <w:pStyle w:val="12B61EE4ED2F48DCBA5598DD9174E54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B198B91203E42CC88ACC14E6C9DD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3D711-B1B1-43D0-AB5E-9069AFF6A4EE}"/>
      </w:docPartPr>
      <w:docPartBody>
        <w:p w:rsidR="00000000" w:rsidRDefault="00D95F31">
          <w:pPr>
            <w:pStyle w:val="BB198B91203E42CC88ACC14E6C9DD63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BC42A48C0A145FE8CBD1497B7D6B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6974E-171A-48F9-BCB4-39EF88C1F9C7}"/>
      </w:docPartPr>
      <w:docPartBody>
        <w:p w:rsidR="00000000" w:rsidRDefault="00D95F31">
          <w:pPr>
            <w:pStyle w:val="2BC42A48C0A145FE8CBD1497B7D6B60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F6FD18C64AD4BC38272795BA9FFB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34524E-3116-4BBD-B198-5E5F83692AF6}"/>
      </w:docPartPr>
      <w:docPartBody>
        <w:p w:rsidR="00000000" w:rsidRDefault="00D95F31">
          <w:pPr>
            <w:pStyle w:val="0F6FD18C64AD4BC38272795BA9FFB42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D01CF4BF9B947219E4E43E16A20E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DCFF4-E9D0-4CEC-A4AD-C7782778F420}"/>
      </w:docPartPr>
      <w:docPartBody>
        <w:p w:rsidR="00000000" w:rsidRDefault="00D95F31">
          <w:pPr>
            <w:pStyle w:val="ED01CF4BF9B947219E4E43E16A20EDC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11359DD71494389A3E7BC68751CD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1C81C-CFCA-4398-B8E3-F3159EF0C64C}"/>
      </w:docPartPr>
      <w:docPartBody>
        <w:p w:rsidR="00000000" w:rsidRDefault="00D95F31">
          <w:pPr>
            <w:pStyle w:val="511359DD71494389A3E7BC68751CDE30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83BD65AD9FC24BDDBB6E2EB6841C42E2">
    <w:name w:val="83BD65AD9FC24BDDBB6E2EB6841C42E2"/>
  </w:style>
  <w:style w:type="paragraph" w:customStyle="1" w:styleId="1D63359355BB4CE99DA79390F8E22535">
    <w:name w:val="1D63359355BB4CE99DA79390F8E22535"/>
  </w:style>
  <w:style w:type="paragraph" w:customStyle="1" w:styleId="8F09DDAE7E0D41C7AC7F060E9F06EE03">
    <w:name w:val="8F09DDAE7E0D41C7AC7F060E9F06EE03"/>
  </w:style>
  <w:style w:type="paragraph" w:customStyle="1" w:styleId="188793B1B32949B2A187F970FF273BC0">
    <w:name w:val="188793B1B32949B2A187F970FF273BC0"/>
  </w:style>
  <w:style w:type="paragraph" w:customStyle="1" w:styleId="F1F7613A07134EFB864E6744621FCA6E">
    <w:name w:val="F1F7613A07134EFB864E6744621FCA6E"/>
  </w:style>
  <w:style w:type="paragraph" w:customStyle="1" w:styleId="4914AF3E5BF44F2DB26C4D5211334959">
    <w:name w:val="4914AF3E5BF44F2DB26C4D5211334959"/>
  </w:style>
  <w:style w:type="paragraph" w:customStyle="1" w:styleId="9C9CAD89E7AF42D7A7930374703F42DC">
    <w:name w:val="9C9CAD89E7AF42D7A7930374703F42DC"/>
  </w:style>
  <w:style w:type="paragraph" w:customStyle="1" w:styleId="E0DC3D58FBC648FB91C53190645595D4">
    <w:name w:val="E0DC3D58FBC648FB91C53190645595D4"/>
  </w:style>
  <w:style w:type="paragraph" w:customStyle="1" w:styleId="5406CC789CE342329C8C92A2AD10CAF4">
    <w:name w:val="5406CC789CE342329C8C92A2AD10CAF4"/>
  </w:style>
  <w:style w:type="paragraph" w:customStyle="1" w:styleId="052F4C34025C4017963739E8AAE470A1">
    <w:name w:val="052F4C34025C4017963739E8AAE470A1"/>
  </w:style>
  <w:style w:type="paragraph" w:customStyle="1" w:styleId="AE96A9F0A12E415CA8B8300965A00DC4">
    <w:name w:val="AE96A9F0A12E415CA8B8300965A00DC4"/>
  </w:style>
  <w:style w:type="paragraph" w:customStyle="1" w:styleId="5CFAFD858DB3453396E0C1C04ADBF0E3">
    <w:name w:val="5CFAFD858DB3453396E0C1C04ADBF0E3"/>
  </w:style>
  <w:style w:type="paragraph" w:customStyle="1" w:styleId="F392ADFD4A374FE1A0CEAD584F169B83">
    <w:name w:val="F392ADFD4A374FE1A0CEAD584F169B83"/>
  </w:style>
  <w:style w:type="paragraph" w:customStyle="1" w:styleId="F64EAB72F43F40ED9977F21E3B063C9C">
    <w:name w:val="F64EAB72F43F40ED9977F21E3B063C9C"/>
  </w:style>
  <w:style w:type="paragraph" w:customStyle="1" w:styleId="5795A92246674173BABF1676467042BC">
    <w:name w:val="5795A92246674173BABF1676467042BC"/>
  </w:style>
  <w:style w:type="paragraph" w:customStyle="1" w:styleId="BDAC3D5AAD4045508D6D2BBAF953319A">
    <w:name w:val="BDAC3D5AAD4045508D6D2BBAF953319A"/>
  </w:style>
  <w:style w:type="paragraph" w:customStyle="1" w:styleId="214D27CDE6D14FF99F67CA4C7362CABC">
    <w:name w:val="214D27CDE6D14FF99F67CA4C7362CABC"/>
  </w:style>
  <w:style w:type="paragraph" w:customStyle="1" w:styleId="07D9FADA468F4F5BBBBF3826ED04AD66">
    <w:name w:val="07D9FADA468F4F5BBBBF3826ED04AD66"/>
  </w:style>
  <w:style w:type="paragraph" w:customStyle="1" w:styleId="C791B490D9B64D388699955850A52E09">
    <w:name w:val="C791B490D9B64D388699955850A52E09"/>
  </w:style>
  <w:style w:type="paragraph" w:customStyle="1" w:styleId="12B61EE4ED2F48DCBA5598DD9174E54A">
    <w:name w:val="12B61EE4ED2F48DCBA5598DD9174E54A"/>
  </w:style>
  <w:style w:type="paragraph" w:customStyle="1" w:styleId="BB198B91203E42CC88ACC14E6C9DD630">
    <w:name w:val="BB198B91203E42CC88ACC14E6C9DD630"/>
  </w:style>
  <w:style w:type="paragraph" w:customStyle="1" w:styleId="2BC42A48C0A145FE8CBD1497B7D6B60E">
    <w:name w:val="2BC42A48C0A145FE8CBD1497B7D6B60E"/>
  </w:style>
  <w:style w:type="paragraph" w:customStyle="1" w:styleId="0F6FD18C64AD4BC38272795BA9FFB42F">
    <w:name w:val="0F6FD18C64AD4BC38272795BA9FFB42F"/>
  </w:style>
  <w:style w:type="paragraph" w:customStyle="1" w:styleId="ED01CF4BF9B947219E4E43E16A20EDC9">
    <w:name w:val="ED01CF4BF9B947219E4E43E16A20EDC9"/>
  </w:style>
  <w:style w:type="paragraph" w:customStyle="1" w:styleId="511359DD71494389A3E7BC68751CDE30">
    <w:name w:val="511359DD71494389A3E7BC68751CDE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83BD65AD9FC24BDDBB6E2EB6841C42E2">
    <w:name w:val="83BD65AD9FC24BDDBB6E2EB6841C42E2"/>
  </w:style>
  <w:style w:type="paragraph" w:customStyle="1" w:styleId="1D63359355BB4CE99DA79390F8E22535">
    <w:name w:val="1D63359355BB4CE99DA79390F8E22535"/>
  </w:style>
  <w:style w:type="paragraph" w:customStyle="1" w:styleId="8F09DDAE7E0D41C7AC7F060E9F06EE03">
    <w:name w:val="8F09DDAE7E0D41C7AC7F060E9F06EE03"/>
  </w:style>
  <w:style w:type="paragraph" w:customStyle="1" w:styleId="188793B1B32949B2A187F970FF273BC0">
    <w:name w:val="188793B1B32949B2A187F970FF273BC0"/>
  </w:style>
  <w:style w:type="paragraph" w:customStyle="1" w:styleId="F1F7613A07134EFB864E6744621FCA6E">
    <w:name w:val="F1F7613A07134EFB864E6744621FCA6E"/>
  </w:style>
  <w:style w:type="paragraph" w:customStyle="1" w:styleId="4914AF3E5BF44F2DB26C4D5211334959">
    <w:name w:val="4914AF3E5BF44F2DB26C4D5211334959"/>
  </w:style>
  <w:style w:type="paragraph" w:customStyle="1" w:styleId="9C9CAD89E7AF42D7A7930374703F42DC">
    <w:name w:val="9C9CAD89E7AF42D7A7930374703F42DC"/>
  </w:style>
  <w:style w:type="paragraph" w:customStyle="1" w:styleId="E0DC3D58FBC648FB91C53190645595D4">
    <w:name w:val="E0DC3D58FBC648FB91C53190645595D4"/>
  </w:style>
  <w:style w:type="paragraph" w:customStyle="1" w:styleId="5406CC789CE342329C8C92A2AD10CAF4">
    <w:name w:val="5406CC789CE342329C8C92A2AD10CAF4"/>
  </w:style>
  <w:style w:type="paragraph" w:customStyle="1" w:styleId="052F4C34025C4017963739E8AAE470A1">
    <w:name w:val="052F4C34025C4017963739E8AAE470A1"/>
  </w:style>
  <w:style w:type="paragraph" w:customStyle="1" w:styleId="AE96A9F0A12E415CA8B8300965A00DC4">
    <w:name w:val="AE96A9F0A12E415CA8B8300965A00DC4"/>
  </w:style>
  <w:style w:type="paragraph" w:customStyle="1" w:styleId="5CFAFD858DB3453396E0C1C04ADBF0E3">
    <w:name w:val="5CFAFD858DB3453396E0C1C04ADBF0E3"/>
  </w:style>
  <w:style w:type="paragraph" w:customStyle="1" w:styleId="F392ADFD4A374FE1A0CEAD584F169B83">
    <w:name w:val="F392ADFD4A374FE1A0CEAD584F169B83"/>
  </w:style>
  <w:style w:type="paragraph" w:customStyle="1" w:styleId="F64EAB72F43F40ED9977F21E3B063C9C">
    <w:name w:val="F64EAB72F43F40ED9977F21E3B063C9C"/>
  </w:style>
  <w:style w:type="paragraph" w:customStyle="1" w:styleId="5795A92246674173BABF1676467042BC">
    <w:name w:val="5795A92246674173BABF1676467042BC"/>
  </w:style>
  <w:style w:type="paragraph" w:customStyle="1" w:styleId="BDAC3D5AAD4045508D6D2BBAF953319A">
    <w:name w:val="BDAC3D5AAD4045508D6D2BBAF953319A"/>
  </w:style>
  <w:style w:type="paragraph" w:customStyle="1" w:styleId="214D27CDE6D14FF99F67CA4C7362CABC">
    <w:name w:val="214D27CDE6D14FF99F67CA4C7362CABC"/>
  </w:style>
  <w:style w:type="paragraph" w:customStyle="1" w:styleId="07D9FADA468F4F5BBBBF3826ED04AD66">
    <w:name w:val="07D9FADA468F4F5BBBBF3826ED04AD66"/>
  </w:style>
  <w:style w:type="paragraph" w:customStyle="1" w:styleId="C791B490D9B64D388699955850A52E09">
    <w:name w:val="C791B490D9B64D388699955850A52E09"/>
  </w:style>
  <w:style w:type="paragraph" w:customStyle="1" w:styleId="12B61EE4ED2F48DCBA5598DD9174E54A">
    <w:name w:val="12B61EE4ED2F48DCBA5598DD9174E54A"/>
  </w:style>
  <w:style w:type="paragraph" w:customStyle="1" w:styleId="BB198B91203E42CC88ACC14E6C9DD630">
    <w:name w:val="BB198B91203E42CC88ACC14E6C9DD630"/>
  </w:style>
  <w:style w:type="paragraph" w:customStyle="1" w:styleId="2BC42A48C0A145FE8CBD1497B7D6B60E">
    <w:name w:val="2BC42A48C0A145FE8CBD1497B7D6B60E"/>
  </w:style>
  <w:style w:type="paragraph" w:customStyle="1" w:styleId="0F6FD18C64AD4BC38272795BA9FFB42F">
    <w:name w:val="0F6FD18C64AD4BC38272795BA9FFB42F"/>
  </w:style>
  <w:style w:type="paragraph" w:customStyle="1" w:styleId="ED01CF4BF9B947219E4E43E16A20EDC9">
    <w:name w:val="ED01CF4BF9B947219E4E43E16A20EDC9"/>
  </w:style>
  <w:style w:type="paragraph" w:customStyle="1" w:styleId="511359DD71494389A3E7BC68751CDE30">
    <w:name w:val="511359DD71494389A3E7BC68751CD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2017-02-07T00:00:00</PublishDate>
  <Abstract>624/2016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1E95B6-800D-4DDD-A80E-F73A8D6D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Anuidades - Indeferimento da impugnação</Template>
  <TotalTime>37</TotalTime>
  <Pages>5</Pages>
  <Words>1722</Words>
  <Characters>10081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986/2016</dc:subject>
  <dc:creator>Adair Bandeira Rodrigues</dc:creator>
  <cp:lastModifiedBy>Jaime Léo Martines Soares</cp:lastModifiedBy>
  <cp:revision>2</cp:revision>
  <cp:lastPrinted>2016-07-02T15:27:00Z</cp:lastPrinted>
  <dcterms:created xsi:type="dcterms:W3CDTF">2017-02-07T12:21:00Z</dcterms:created>
  <dcterms:modified xsi:type="dcterms:W3CDTF">2017-02-07T12:58:00Z</dcterms:modified>
  <cp:contentStatus>2012, 2013, 2014, 2015 e 2016</cp:contentStatus>
</cp:coreProperties>
</file>