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BE7743">
        <w:rPr>
          <w:rFonts w:ascii="Calibri" w:hAnsi="Calibri" w:cs="Arial"/>
          <w:b/>
        </w:rPr>
        <w:t>4</w:t>
      </w:r>
      <w:r w:rsidR="00B87D89">
        <w:rPr>
          <w:rFonts w:ascii="Calibri" w:hAnsi="Calibri" w:cs="Arial"/>
          <w:b/>
        </w:rPr>
        <w:t>3</w:t>
      </w:r>
      <w:bookmarkStart w:id="0" w:name="_GoBack"/>
      <w:bookmarkEnd w:id="0"/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383E4D">
        <w:rPr>
          <w:rFonts w:ascii="Calibri" w:hAnsi="Calibri" w:cs="Arial"/>
          <w:b/>
        </w:rPr>
        <w:t>16</w:t>
      </w:r>
      <w:r w:rsidRPr="004E70FF">
        <w:rPr>
          <w:rFonts w:ascii="Calibri" w:hAnsi="Calibri" w:cs="Arial"/>
          <w:b/>
        </w:rPr>
        <w:t xml:space="preserve"> DE </w:t>
      </w:r>
      <w:r w:rsidR="00114A99">
        <w:rPr>
          <w:rFonts w:ascii="Calibri" w:hAnsi="Calibri" w:cs="Arial"/>
          <w:b/>
        </w:rPr>
        <w:t xml:space="preserve">JUNHO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2C3384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2C3384">
        <w:rPr>
          <w:rFonts w:asciiTheme="minorHAnsi" w:hAnsiTheme="minorHAnsi" w:cs="Arial"/>
          <w:color w:val="auto"/>
          <w:sz w:val="22"/>
        </w:rPr>
        <w:t xml:space="preserve">Referente </w:t>
      </w:r>
      <w:r w:rsidR="000E4210">
        <w:rPr>
          <w:rFonts w:asciiTheme="minorHAnsi" w:hAnsiTheme="minorHAnsi" w:cs="Arial"/>
          <w:color w:val="auto"/>
          <w:sz w:val="22"/>
        </w:rPr>
        <w:t xml:space="preserve">à </w:t>
      </w:r>
      <w:r w:rsidR="004E4117">
        <w:rPr>
          <w:rFonts w:asciiTheme="minorHAnsi" w:hAnsiTheme="minorHAnsi" w:cs="Arial"/>
          <w:color w:val="auto"/>
          <w:sz w:val="22"/>
        </w:rPr>
        <w:t xml:space="preserve">contratação de </w:t>
      </w:r>
      <w:r w:rsidR="00781791">
        <w:rPr>
          <w:rFonts w:asciiTheme="minorHAnsi" w:hAnsiTheme="minorHAnsi" w:cs="Arial"/>
          <w:color w:val="auto"/>
          <w:sz w:val="22"/>
        </w:rPr>
        <w:t>capacitação em Legislação e Cálculos Trabalhistas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C91A71" w:rsidRPr="002623FB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r w:rsidRPr="002623FB">
        <w:rPr>
          <w:rFonts w:asciiTheme="minorHAnsi" w:hAnsiTheme="minorHAnsi" w:cs="Arial"/>
        </w:rPr>
        <w:t xml:space="preserve">A Comissão </w:t>
      </w:r>
      <w:r w:rsidRPr="002623FB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383E4D">
        <w:rPr>
          <w:rFonts w:asciiTheme="minorHAnsi" w:hAnsiTheme="minorHAnsi"/>
        </w:rPr>
        <w:t>16</w:t>
      </w:r>
      <w:r w:rsidR="00164D48" w:rsidRPr="002623FB">
        <w:rPr>
          <w:rFonts w:asciiTheme="minorHAnsi" w:hAnsiTheme="minorHAnsi"/>
        </w:rPr>
        <w:t xml:space="preserve"> de </w:t>
      </w:r>
      <w:r w:rsidR="00114A99">
        <w:rPr>
          <w:rFonts w:asciiTheme="minorHAnsi" w:hAnsiTheme="minorHAnsi"/>
        </w:rPr>
        <w:t xml:space="preserve">junho </w:t>
      </w:r>
      <w:r w:rsidRPr="002623FB">
        <w:rPr>
          <w:rFonts w:asciiTheme="minorHAnsi" w:hAnsiTheme="minorHAnsi"/>
        </w:rPr>
        <w:t>de 201</w:t>
      </w:r>
      <w:r w:rsidR="00457A55" w:rsidRPr="002623FB">
        <w:rPr>
          <w:rFonts w:asciiTheme="minorHAnsi" w:hAnsiTheme="minorHAnsi"/>
        </w:rPr>
        <w:t>5</w:t>
      </w:r>
      <w:r w:rsidRPr="002623FB">
        <w:rPr>
          <w:rFonts w:asciiTheme="minorHAnsi" w:hAnsiTheme="minorHAnsi"/>
        </w:rPr>
        <w:t xml:space="preserve"> e DELIBEROU pel</w:t>
      </w:r>
      <w:r w:rsidR="004E4117">
        <w:rPr>
          <w:rFonts w:asciiTheme="minorHAnsi" w:hAnsiTheme="minorHAnsi"/>
        </w:rPr>
        <w:t>a</w:t>
      </w:r>
      <w:r w:rsidR="000E0454" w:rsidRPr="002623FB">
        <w:rPr>
          <w:rFonts w:asciiTheme="minorHAnsi" w:hAnsiTheme="minorHAnsi"/>
        </w:rPr>
        <w:t xml:space="preserve"> </w:t>
      </w:r>
      <w:r w:rsidR="004E4117">
        <w:rPr>
          <w:rFonts w:asciiTheme="minorHAnsi" w:hAnsiTheme="minorHAnsi"/>
          <w:b/>
          <w:i/>
        </w:rPr>
        <w:t xml:space="preserve">contratação de </w:t>
      </w:r>
      <w:r w:rsidR="00781791">
        <w:rPr>
          <w:rFonts w:asciiTheme="minorHAnsi" w:hAnsiTheme="minorHAnsi"/>
          <w:b/>
          <w:i/>
        </w:rPr>
        <w:t>capacitação</w:t>
      </w:r>
      <w:r w:rsidR="004E4117">
        <w:rPr>
          <w:rFonts w:asciiTheme="minorHAnsi" w:hAnsiTheme="minorHAnsi"/>
          <w:b/>
          <w:i/>
        </w:rPr>
        <w:t xml:space="preserve"> </w:t>
      </w:r>
      <w:r w:rsidR="00781791">
        <w:rPr>
          <w:rFonts w:asciiTheme="minorHAnsi" w:hAnsiTheme="minorHAnsi"/>
          <w:b/>
          <w:i/>
        </w:rPr>
        <w:t xml:space="preserve">em Legislação e Cálculos trabalhistas para 1 (uma) </w:t>
      </w:r>
      <w:r w:rsidR="004E4117">
        <w:rPr>
          <w:rFonts w:asciiTheme="minorHAnsi" w:hAnsiTheme="minorHAnsi"/>
          <w:b/>
          <w:i/>
        </w:rPr>
        <w:t>Servidor</w:t>
      </w:r>
      <w:r w:rsidR="00781791">
        <w:rPr>
          <w:rFonts w:asciiTheme="minorHAnsi" w:hAnsiTheme="minorHAnsi"/>
          <w:b/>
          <w:i/>
        </w:rPr>
        <w:t>a</w:t>
      </w:r>
      <w:r w:rsidR="004E4117">
        <w:rPr>
          <w:rFonts w:asciiTheme="minorHAnsi" w:hAnsiTheme="minorHAnsi"/>
          <w:b/>
          <w:i/>
        </w:rPr>
        <w:t xml:space="preserve"> do CAU/RS</w:t>
      </w:r>
      <w:r w:rsidR="003D3191" w:rsidRPr="002623FB">
        <w:rPr>
          <w:rFonts w:asciiTheme="minorHAnsi" w:hAnsiTheme="minorHAnsi" w:cs="Arial"/>
          <w:b/>
          <w:i/>
          <w:lang w:eastAsia="pt-BR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B87D89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0A02"/>
    <w:rsid w:val="000731D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B40EC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203EA"/>
    <w:rsid w:val="00825C6A"/>
    <w:rsid w:val="00827A09"/>
    <w:rsid w:val="008362FE"/>
    <w:rsid w:val="00840B08"/>
    <w:rsid w:val="00845F90"/>
    <w:rsid w:val="00851675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87D89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DFE0-9818-4B0A-8A83-CF17830C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2015-06-17T18:05:00Z</cp:lastPrinted>
  <dcterms:created xsi:type="dcterms:W3CDTF">2015-06-17T18:07:00Z</dcterms:created>
  <dcterms:modified xsi:type="dcterms:W3CDTF">2015-06-17T18:11:00Z</dcterms:modified>
</cp:coreProperties>
</file>