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6A6FD3">
        <w:rPr>
          <w:rFonts w:ascii="Calibri" w:hAnsi="Calibri" w:cs="Arial"/>
          <w:b/>
        </w:rPr>
        <w:t>42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12CB1">
        <w:t>3</w:t>
      </w:r>
      <w:r w:rsidR="006A6FD3">
        <w:t>50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87501">
        <w:rPr>
          <w:rFonts w:ascii="Calibri" w:hAnsi="Calibri"/>
        </w:rPr>
        <w:t>CLEBER CROCHEMORE RIBER</w:t>
      </w:r>
      <w:r w:rsidRPr="004E70FF">
        <w:rPr>
          <w:rFonts w:ascii="Calibri" w:hAnsi="Calibri"/>
        </w:rPr>
        <w:t xml:space="preserve">, referente ao valor pago em duplicidade relativo </w:t>
      </w:r>
      <w:r w:rsidR="00642393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F731FF">
        <w:rPr>
          <w:rFonts w:ascii="Calibri" w:hAnsi="Calibri"/>
        </w:rPr>
        <w:t>16</w:t>
      </w:r>
      <w:r w:rsidR="006A6FD3">
        <w:rPr>
          <w:rFonts w:ascii="Calibri" w:hAnsi="Calibri"/>
        </w:rPr>
        <w:t>29065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11</w:t>
      </w:r>
      <w:r w:rsidR="006A6FD3">
        <w:rPr>
          <w:rFonts w:ascii="Calibri" w:hAnsi="Calibri"/>
        </w:rPr>
        <w:t>41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4239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4239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423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423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42393"/>
    <w:rsid w:val="00663A8D"/>
    <w:rsid w:val="00673971"/>
    <w:rsid w:val="00685BC6"/>
    <w:rsid w:val="006A6FD3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37FE9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2014-01-28T12:28:00Z</dcterms:created>
  <dcterms:modified xsi:type="dcterms:W3CDTF">2014-01-28T13:08:00Z</dcterms:modified>
</cp:coreProperties>
</file>