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BF6E06">
        <w:rPr>
          <w:rFonts w:ascii="Arial" w:hAnsi="Arial" w:cs="Arial"/>
          <w:b/>
          <w:sz w:val="24"/>
          <w:szCs w:val="24"/>
        </w:rPr>
        <w:t>40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70111D">
        <w:rPr>
          <w:rFonts w:ascii="Arial" w:hAnsi="Arial" w:cs="Arial"/>
          <w:b/>
          <w:sz w:val="24"/>
          <w:szCs w:val="24"/>
        </w:rPr>
        <w:t>2</w:t>
      </w:r>
      <w:r w:rsidR="00937029">
        <w:rPr>
          <w:rFonts w:ascii="Arial" w:hAnsi="Arial" w:cs="Arial"/>
          <w:b/>
          <w:sz w:val="24"/>
          <w:szCs w:val="24"/>
        </w:rPr>
        <w:t>6</w:t>
      </w:r>
      <w:r w:rsidR="00D02A5B">
        <w:rPr>
          <w:rFonts w:ascii="Arial" w:hAnsi="Arial" w:cs="Arial"/>
          <w:b/>
          <w:sz w:val="24"/>
          <w:szCs w:val="24"/>
        </w:rPr>
        <w:t xml:space="preserve"> DE </w:t>
      </w:r>
      <w:r w:rsidR="00937029">
        <w:rPr>
          <w:rFonts w:ascii="Arial" w:hAnsi="Arial" w:cs="Arial"/>
          <w:b/>
          <w:sz w:val="24"/>
          <w:szCs w:val="24"/>
        </w:rPr>
        <w:t>MARÇO</w:t>
      </w:r>
      <w:r w:rsidR="000E2BD0">
        <w:rPr>
          <w:rFonts w:ascii="Arial" w:hAnsi="Arial" w:cs="Arial"/>
          <w:b/>
          <w:sz w:val="24"/>
          <w:szCs w:val="24"/>
        </w:rPr>
        <w:t xml:space="preserve">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9C2E95" w:rsidRDefault="00FB37BE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1A3DD6">
        <w:rPr>
          <w:rFonts w:ascii="Arial" w:hAnsi="Arial" w:cs="Arial"/>
        </w:rPr>
        <w:t xml:space="preserve">Autorizou o procedimento licitatório para </w:t>
      </w:r>
      <w:r>
        <w:rPr>
          <w:rFonts w:ascii="Arial" w:hAnsi="Arial" w:cs="Arial"/>
          <w:color w:val="auto"/>
        </w:rPr>
        <w:t>a</w:t>
      </w:r>
      <w:proofErr w:type="gramStart"/>
      <w:r w:rsidR="0053353D" w:rsidRPr="009C2E95">
        <w:rPr>
          <w:rFonts w:ascii="Arial" w:hAnsi="Arial" w:cs="Arial"/>
          <w:color w:val="auto"/>
        </w:rPr>
        <w:t xml:space="preserve"> </w:t>
      </w:r>
      <w:r w:rsidR="00937029">
        <w:rPr>
          <w:rFonts w:ascii="Arial" w:hAnsi="Arial" w:cs="Arial"/>
          <w:color w:val="auto"/>
        </w:rPr>
        <w:t xml:space="preserve"> </w:t>
      </w:r>
      <w:proofErr w:type="gramEnd"/>
      <w:r w:rsidR="00BF6E06" w:rsidRPr="00BF6E06">
        <w:rPr>
          <w:rFonts w:ascii="Arial" w:hAnsi="Arial" w:cs="Arial"/>
          <w:color w:val="auto"/>
        </w:rPr>
        <w:t>Contratação de Auditoria Contábil Trimestral</w:t>
      </w:r>
      <w:r w:rsidR="00BF6E06">
        <w:rPr>
          <w:rFonts w:ascii="Arial" w:hAnsi="Arial" w:cs="Arial"/>
          <w:color w:val="auto"/>
        </w:rPr>
        <w:t xml:space="preserve"> para o CAU/RS. 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3D5F5E" w:rsidRDefault="00BF6E06" w:rsidP="00FB37BE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>do Rio Grande do Sul, no uso das suas atribuições legais, reuniu-se</w:t>
      </w:r>
      <w:proofErr w:type="gramEnd"/>
      <w:r>
        <w:rPr>
          <w:rFonts w:ascii="Arial" w:hAnsi="Arial" w:cs="Arial"/>
        </w:rPr>
        <w:t xml:space="preserve"> no dia 26 de março de 2013, </w:t>
      </w:r>
      <w:r w:rsidR="00FB37BE" w:rsidRPr="00BB687B">
        <w:rPr>
          <w:rFonts w:ascii="Arial" w:hAnsi="Arial" w:cs="Arial"/>
        </w:rPr>
        <w:t>autorizou o procedimento licitatório para o processo administrativo</w:t>
      </w:r>
      <w:r w:rsidR="00FB37BE" w:rsidRPr="00EB76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nº 046/2013, que trata da </w:t>
      </w:r>
      <w:r w:rsidRPr="00BF6E06">
        <w:rPr>
          <w:rFonts w:ascii="Arial" w:hAnsi="Arial" w:cs="Arial"/>
        </w:rPr>
        <w:t>Contratação de Auditoria Contábil Trimestral</w:t>
      </w:r>
      <w:r>
        <w:rPr>
          <w:rFonts w:ascii="Arial" w:hAnsi="Arial" w:cs="Arial"/>
        </w:rPr>
        <w:t xml:space="preserve">, </w:t>
      </w:r>
      <w:r w:rsidR="00FB37BE">
        <w:rPr>
          <w:rFonts w:ascii="Arial" w:hAnsi="Arial" w:cs="Arial"/>
          <w:bCs/>
          <w:color w:val="000000"/>
          <w:shd w:val="clear" w:color="auto" w:fill="FFFFFF"/>
        </w:rPr>
        <w:t xml:space="preserve">para </w:t>
      </w:r>
      <w:bookmarkStart w:id="0" w:name="_GoBack"/>
      <w:bookmarkEnd w:id="0"/>
      <w:r w:rsidR="00FB37BE" w:rsidRPr="00BB687B">
        <w:rPr>
          <w:rFonts w:ascii="Arial" w:hAnsi="Arial" w:cs="Arial"/>
          <w:bCs/>
          <w:color w:val="000000"/>
          <w:shd w:val="clear" w:color="auto" w:fill="FFFFFF"/>
        </w:rPr>
        <w:t xml:space="preserve">o </w:t>
      </w:r>
      <w:r w:rsidR="00FB37BE" w:rsidRPr="00BB687B">
        <w:rPr>
          <w:rFonts w:ascii="Arial" w:hAnsi="Arial" w:cs="Arial"/>
        </w:rPr>
        <w:t>Conselho de Arquitetura e Urbanismo do Rio Grande do Sul.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15" w:rsidRDefault="00D62515" w:rsidP="00EB6251">
      <w:pPr>
        <w:spacing w:after="0" w:line="240" w:lineRule="auto"/>
      </w:pPr>
      <w:r>
        <w:separator/>
      </w:r>
    </w:p>
  </w:endnote>
  <w:endnote w:type="continuationSeparator" w:id="0">
    <w:p w:rsidR="00D62515" w:rsidRDefault="00D6251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15" w:rsidRDefault="00D62515" w:rsidP="00EB6251">
      <w:pPr>
        <w:spacing w:after="0" w:line="240" w:lineRule="auto"/>
      </w:pPr>
      <w:r>
        <w:separator/>
      </w:r>
    </w:p>
  </w:footnote>
  <w:footnote w:type="continuationSeparator" w:id="0">
    <w:p w:rsidR="00D62515" w:rsidRDefault="00D6251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3311C3"/>
    <w:rsid w:val="0035598E"/>
    <w:rsid w:val="00362419"/>
    <w:rsid w:val="003673EB"/>
    <w:rsid w:val="00377A10"/>
    <w:rsid w:val="003B29E5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1A77"/>
    <w:rsid w:val="00582D79"/>
    <w:rsid w:val="0058368D"/>
    <w:rsid w:val="00583EE9"/>
    <w:rsid w:val="005A2205"/>
    <w:rsid w:val="005E247C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37029"/>
    <w:rsid w:val="00957174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75309"/>
    <w:rsid w:val="00BA64E2"/>
    <w:rsid w:val="00BC0265"/>
    <w:rsid w:val="00BC6504"/>
    <w:rsid w:val="00BD3B1C"/>
    <w:rsid w:val="00BE488C"/>
    <w:rsid w:val="00BE5EC0"/>
    <w:rsid w:val="00BF5AF6"/>
    <w:rsid w:val="00BF6E06"/>
    <w:rsid w:val="00C1316D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62515"/>
    <w:rsid w:val="00D72A0B"/>
    <w:rsid w:val="00D80179"/>
    <w:rsid w:val="00D83FB9"/>
    <w:rsid w:val="00D9252B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257A"/>
    <w:rsid w:val="00FA47F2"/>
    <w:rsid w:val="00FB3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5</cp:revision>
  <cp:lastPrinted>2012-11-28T17:13:00Z</cp:lastPrinted>
  <dcterms:created xsi:type="dcterms:W3CDTF">2013-03-27T13:09:00Z</dcterms:created>
  <dcterms:modified xsi:type="dcterms:W3CDTF">2013-04-17T17:49:00Z</dcterms:modified>
</cp:coreProperties>
</file>