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1F13B3">
        <w:rPr>
          <w:rFonts w:ascii="Arial" w:hAnsi="Arial" w:cs="Arial"/>
          <w:b/>
          <w:sz w:val="24"/>
          <w:szCs w:val="24"/>
        </w:rPr>
        <w:t>36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153D06">
        <w:rPr>
          <w:rFonts w:ascii="Arial" w:hAnsi="Arial" w:cs="Arial"/>
          <w:b/>
          <w:sz w:val="24"/>
          <w:szCs w:val="24"/>
        </w:rPr>
        <w:t>19</w:t>
      </w:r>
      <w:r w:rsidR="0004656A">
        <w:rPr>
          <w:rFonts w:ascii="Arial" w:hAnsi="Arial" w:cs="Arial"/>
          <w:b/>
          <w:sz w:val="24"/>
          <w:szCs w:val="24"/>
        </w:rPr>
        <w:t xml:space="preserve">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>
        <w:rPr>
          <w:rFonts w:ascii="Arial" w:hAnsi="Arial" w:cs="Arial"/>
          <w:color w:val="auto"/>
        </w:rPr>
        <w:t>a</w:t>
      </w:r>
      <w:r w:rsidR="00626E75">
        <w:rPr>
          <w:rFonts w:ascii="Arial" w:hAnsi="Arial" w:cs="Arial"/>
          <w:color w:val="auto"/>
        </w:rPr>
        <w:t xml:space="preserve"> </w:t>
      </w:r>
      <w:r w:rsidR="001F13B3">
        <w:rPr>
          <w:rFonts w:ascii="Arial" w:hAnsi="Arial" w:cs="Arial"/>
          <w:color w:val="auto"/>
        </w:rPr>
        <w:t>l</w:t>
      </w:r>
      <w:r w:rsidR="001F13B3" w:rsidRPr="001F13B3">
        <w:rPr>
          <w:rFonts w:ascii="Arial" w:hAnsi="Arial" w:cs="Arial"/>
          <w:color w:val="auto"/>
        </w:rPr>
        <w:t>ocação de equipamentos de sonorização</w:t>
      </w:r>
      <w:r w:rsidR="001F13B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 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626E75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 xml:space="preserve">do Rio Grande do Sul, no uso das suas atribuições legais, reuniu-se no dia </w:t>
      </w:r>
      <w:r w:rsidR="00153D06">
        <w:rPr>
          <w:rFonts w:ascii="Arial" w:hAnsi="Arial" w:cs="Arial"/>
        </w:rPr>
        <w:t>19</w:t>
      </w:r>
      <w:r w:rsidR="0004656A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5D216F">
        <w:rPr>
          <w:rFonts w:ascii="Arial" w:hAnsi="Arial" w:cs="Arial"/>
        </w:rPr>
        <w:t xml:space="preserve">o processo </w:t>
      </w:r>
      <w:r w:rsidR="00153D06">
        <w:rPr>
          <w:rFonts w:ascii="Arial" w:hAnsi="Arial" w:cs="Arial"/>
        </w:rPr>
        <w:t xml:space="preserve">administrativo </w:t>
      </w:r>
      <w:r w:rsidR="001F13B3">
        <w:rPr>
          <w:rFonts w:ascii="Arial" w:hAnsi="Arial" w:cs="Arial"/>
        </w:rPr>
        <w:t>nº 060</w:t>
      </w:r>
      <w:r>
        <w:rPr>
          <w:rFonts w:ascii="Arial" w:hAnsi="Arial" w:cs="Arial"/>
        </w:rPr>
        <w:t>/2013, que trata da</w:t>
      </w:r>
      <w:r w:rsidR="00626E75">
        <w:rPr>
          <w:rFonts w:ascii="Arial" w:hAnsi="Arial" w:cs="Arial"/>
        </w:rPr>
        <w:t xml:space="preserve"> </w:t>
      </w:r>
      <w:r w:rsidR="001F13B3">
        <w:rPr>
          <w:rFonts w:ascii="Arial" w:hAnsi="Arial" w:cs="Arial"/>
        </w:rPr>
        <w:t>l</w:t>
      </w:r>
      <w:r w:rsidR="001F13B3" w:rsidRPr="001F13B3">
        <w:rPr>
          <w:rFonts w:ascii="Arial" w:hAnsi="Arial" w:cs="Arial"/>
        </w:rPr>
        <w:t>ocação de equipamentos de sonorização</w:t>
      </w:r>
      <w:bookmarkStart w:id="0" w:name="_GoBack"/>
      <w:bookmarkEnd w:id="0"/>
      <w:r w:rsidR="00BC3976">
        <w:rPr>
          <w:rFonts w:ascii="Arial" w:hAnsi="Arial" w:cs="Arial"/>
        </w:rPr>
        <w:t>, pelo menor valor apresentado.</w:t>
      </w: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1A" w:rsidRDefault="0003611A" w:rsidP="00EB6251">
      <w:pPr>
        <w:spacing w:after="0" w:line="240" w:lineRule="auto"/>
      </w:pPr>
      <w:r>
        <w:separator/>
      </w:r>
    </w:p>
  </w:endnote>
  <w:endnote w:type="continuationSeparator" w:id="0">
    <w:p w:rsidR="0003611A" w:rsidRDefault="0003611A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1A" w:rsidRDefault="0003611A" w:rsidP="00EB6251">
      <w:pPr>
        <w:spacing w:after="0" w:line="240" w:lineRule="auto"/>
      </w:pPr>
      <w:r>
        <w:separator/>
      </w:r>
    </w:p>
  </w:footnote>
  <w:footnote w:type="continuationSeparator" w:id="0">
    <w:p w:rsidR="0003611A" w:rsidRDefault="0003611A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2B13"/>
    <w:rsid w:val="000128B6"/>
    <w:rsid w:val="0003611A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53D06"/>
    <w:rsid w:val="00160419"/>
    <w:rsid w:val="00162065"/>
    <w:rsid w:val="001626E8"/>
    <w:rsid w:val="001662F1"/>
    <w:rsid w:val="00170A40"/>
    <w:rsid w:val="001827B8"/>
    <w:rsid w:val="0018314C"/>
    <w:rsid w:val="001911DA"/>
    <w:rsid w:val="001A182A"/>
    <w:rsid w:val="001A3DD6"/>
    <w:rsid w:val="001A4990"/>
    <w:rsid w:val="001C6CAE"/>
    <w:rsid w:val="001C7C95"/>
    <w:rsid w:val="001F0D97"/>
    <w:rsid w:val="001F13B3"/>
    <w:rsid w:val="001F3497"/>
    <w:rsid w:val="00207580"/>
    <w:rsid w:val="00210409"/>
    <w:rsid w:val="002152F4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B6E66"/>
    <w:rsid w:val="006B70C5"/>
    <w:rsid w:val="006E62B9"/>
    <w:rsid w:val="006E706D"/>
    <w:rsid w:val="0070111D"/>
    <w:rsid w:val="00720C66"/>
    <w:rsid w:val="00735D93"/>
    <w:rsid w:val="007468F1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9258B"/>
    <w:rsid w:val="008B4632"/>
    <w:rsid w:val="008D7BC5"/>
    <w:rsid w:val="008E5114"/>
    <w:rsid w:val="008F33BC"/>
    <w:rsid w:val="008F7387"/>
    <w:rsid w:val="0090090C"/>
    <w:rsid w:val="00905358"/>
    <w:rsid w:val="00906557"/>
    <w:rsid w:val="00907357"/>
    <w:rsid w:val="00925B6F"/>
    <w:rsid w:val="00936A39"/>
    <w:rsid w:val="00941930"/>
    <w:rsid w:val="00957174"/>
    <w:rsid w:val="0099430E"/>
    <w:rsid w:val="009A7DD6"/>
    <w:rsid w:val="009B431A"/>
    <w:rsid w:val="009C2E95"/>
    <w:rsid w:val="009C53CA"/>
    <w:rsid w:val="009D5B7B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2013-02-19T20:34:00Z</cp:lastPrinted>
  <dcterms:created xsi:type="dcterms:W3CDTF">2013-03-19T19:45:00Z</dcterms:created>
  <dcterms:modified xsi:type="dcterms:W3CDTF">2013-03-19T19:47:00Z</dcterms:modified>
</cp:coreProperties>
</file>