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6"/>
        <w:gridCol w:w="7365"/>
      </w:tblGrid>
      <w:tr w:rsidR="00335FB6" w:rsidRPr="00416CE7" w:rsidTr="000349D8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FD337B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012/2017</w:t>
            </w:r>
          </w:p>
        </w:tc>
      </w:tr>
      <w:tr w:rsidR="00335FB6" w:rsidRPr="00416CE7" w:rsidTr="000349D8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4E2DEF" w:rsidP="0076037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Administrativa – Carla</w:t>
            </w:r>
            <w:r w:rsidR="00760373">
              <w:rPr>
                <w:rFonts w:ascii="Times New Roman" w:hAnsi="Times New Roman"/>
                <w:sz w:val="22"/>
                <w:szCs w:val="22"/>
              </w:rPr>
              <w:t xml:space="preserve"> R</w:t>
            </w:r>
            <w:r>
              <w:rPr>
                <w:rFonts w:ascii="Times New Roman" w:hAnsi="Times New Roman"/>
                <w:sz w:val="22"/>
                <w:szCs w:val="22"/>
              </w:rPr>
              <w:t>ibeiro Carvalho</w:t>
            </w:r>
          </w:p>
        </w:tc>
      </w:tr>
      <w:tr w:rsidR="00335FB6" w:rsidRPr="00416CE7" w:rsidTr="006D02E8">
        <w:trPr>
          <w:trHeight w:hRule="exact" w:val="567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2C05FA" w:rsidP="00E70D1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Aquisição </w:t>
            </w:r>
            <w:r w:rsidR="00E70D15">
              <w:rPr>
                <w:rFonts w:ascii="Times New Roman" w:hAnsi="Times New Roman"/>
                <w:sz w:val="22"/>
                <w:szCs w:val="22"/>
              </w:rPr>
              <w:t>desktops.</w:t>
            </w:r>
          </w:p>
        </w:tc>
      </w:tr>
      <w:tr w:rsidR="00335FB6" w:rsidRPr="00416CE7" w:rsidTr="000349D8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E70D1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760373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E70D15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760373">
        <w:rPr>
          <w:rFonts w:ascii="Times New Roman" w:hAnsi="Times New Roman"/>
          <w:sz w:val="22"/>
          <w:szCs w:val="22"/>
        </w:rPr>
        <w:t>31</w:t>
      </w:r>
      <w:r w:rsidR="00234CB7">
        <w:rPr>
          <w:rFonts w:ascii="Times New Roman" w:hAnsi="Times New Roman"/>
          <w:sz w:val="22"/>
          <w:szCs w:val="22"/>
        </w:rPr>
        <w:t xml:space="preserve"> de janeiro 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</w:t>
      </w:r>
      <w:proofErr w:type="gramStart"/>
      <w:r w:rsidR="007257D4">
        <w:rPr>
          <w:rFonts w:ascii="Times New Roman" w:hAnsi="Times New Roman"/>
          <w:sz w:val="22"/>
          <w:szCs w:val="22"/>
        </w:rPr>
        <w:t>XIV</w:t>
      </w:r>
      <w:r w:rsidR="001159AE">
        <w:rPr>
          <w:rFonts w:ascii="Times New Roman" w:hAnsi="Times New Roman"/>
          <w:sz w:val="22"/>
          <w:szCs w:val="22"/>
        </w:rPr>
        <w:t xml:space="preserve"> </w:t>
      </w:r>
      <w:r w:rsidRPr="00416CE7">
        <w:rPr>
          <w:rFonts w:ascii="Times New Roman" w:hAnsi="Times New Roman"/>
          <w:sz w:val="22"/>
          <w:szCs w:val="22"/>
        </w:rPr>
        <w:t xml:space="preserve"> do</w:t>
      </w:r>
      <w:proofErr w:type="gramEnd"/>
      <w:r w:rsidRPr="00416CE7">
        <w:rPr>
          <w:rFonts w:ascii="Times New Roman" w:hAnsi="Times New Roman"/>
          <w:sz w:val="22"/>
          <w:szCs w:val="22"/>
        </w:rPr>
        <w:t xml:space="preserve"> art. 46 do Regimento Interno do CAU/RS, após análise do assunto em epígrafe, e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6D5906">
        <w:rPr>
          <w:rFonts w:ascii="Times New Roman" w:hAnsi="Times New Roman"/>
          <w:sz w:val="22"/>
          <w:szCs w:val="22"/>
        </w:rPr>
        <w:t xml:space="preserve">a </w:t>
      </w:r>
      <w:r w:rsidR="00E70D15">
        <w:rPr>
          <w:rFonts w:ascii="Times New Roman" w:hAnsi="Times New Roman"/>
          <w:sz w:val="22"/>
          <w:szCs w:val="22"/>
        </w:rPr>
        <w:t>pesquisa de valores realizada através do SIASG Net – Sistema Integrado de Administração de Serviços Gerais, do Ministério de Planejamento e Gestão, conforme fl.20;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056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3D260B">
        <w:rPr>
          <w:rFonts w:ascii="Times New Roman" w:hAnsi="Times New Roman"/>
          <w:sz w:val="22"/>
          <w:szCs w:val="22"/>
        </w:rPr>
        <w:t>que a</w:t>
      </w:r>
      <w:r w:rsidR="003D260B" w:rsidRPr="003D260B">
        <w:rPr>
          <w:rFonts w:ascii="Times New Roman" w:hAnsi="Times New Roman"/>
          <w:sz w:val="22"/>
          <w:szCs w:val="22"/>
        </w:rPr>
        <w:t>s despesas decorrentes desta contratação correrão à conta do Elemento de Despesa n</w:t>
      </w:r>
      <w:r w:rsidR="00B56E41">
        <w:rPr>
          <w:rFonts w:ascii="Times New Roman" w:hAnsi="Times New Roman"/>
          <w:sz w:val="22"/>
          <w:szCs w:val="22"/>
        </w:rPr>
        <w:t>º</w:t>
      </w:r>
      <w:r w:rsidR="003D260B" w:rsidRPr="003D260B">
        <w:rPr>
          <w:rFonts w:ascii="Times New Roman" w:hAnsi="Times New Roman"/>
          <w:sz w:val="22"/>
          <w:szCs w:val="22"/>
        </w:rPr>
        <w:t xml:space="preserve"> </w:t>
      </w:r>
      <w:r w:rsidR="004E2DEF">
        <w:rPr>
          <w:rFonts w:ascii="Times New Roman" w:hAnsi="Times New Roman"/>
          <w:sz w:val="22"/>
          <w:szCs w:val="22"/>
        </w:rPr>
        <w:t>6</w:t>
      </w:r>
      <w:r w:rsidR="00234CB7">
        <w:rPr>
          <w:rFonts w:ascii="Times New Roman" w:hAnsi="Times New Roman"/>
          <w:sz w:val="22"/>
          <w:szCs w:val="22"/>
        </w:rPr>
        <w:t>.2.2.1.1.01.02.0</w:t>
      </w:r>
      <w:r w:rsidR="00FD337B">
        <w:rPr>
          <w:rFonts w:ascii="Times New Roman" w:hAnsi="Times New Roman"/>
          <w:sz w:val="22"/>
          <w:szCs w:val="22"/>
        </w:rPr>
        <w:t>3</w:t>
      </w:r>
      <w:r w:rsidR="00234CB7">
        <w:rPr>
          <w:rFonts w:ascii="Times New Roman" w:hAnsi="Times New Roman"/>
          <w:sz w:val="22"/>
          <w:szCs w:val="22"/>
        </w:rPr>
        <w:t>.</w:t>
      </w:r>
      <w:r w:rsidR="00760373">
        <w:rPr>
          <w:rFonts w:ascii="Times New Roman" w:hAnsi="Times New Roman"/>
          <w:sz w:val="22"/>
          <w:szCs w:val="22"/>
        </w:rPr>
        <w:t>00</w:t>
      </w:r>
      <w:r w:rsidR="00FD337B">
        <w:rPr>
          <w:rFonts w:ascii="Times New Roman" w:hAnsi="Times New Roman"/>
          <w:sz w:val="22"/>
          <w:szCs w:val="22"/>
        </w:rPr>
        <w:t>6</w:t>
      </w:r>
      <w:r w:rsidR="00234CB7">
        <w:rPr>
          <w:rFonts w:ascii="Times New Roman" w:hAnsi="Times New Roman"/>
          <w:sz w:val="22"/>
          <w:szCs w:val="22"/>
        </w:rPr>
        <w:t xml:space="preserve"> </w:t>
      </w:r>
      <w:r w:rsidR="00760373">
        <w:rPr>
          <w:rFonts w:ascii="Times New Roman" w:hAnsi="Times New Roman"/>
          <w:sz w:val="22"/>
          <w:szCs w:val="22"/>
        </w:rPr>
        <w:t>–</w:t>
      </w:r>
      <w:r w:rsidR="00234CB7">
        <w:rPr>
          <w:rFonts w:ascii="Times New Roman" w:hAnsi="Times New Roman"/>
          <w:sz w:val="22"/>
          <w:szCs w:val="22"/>
        </w:rPr>
        <w:t xml:space="preserve"> </w:t>
      </w:r>
      <w:r w:rsidR="00FD337B">
        <w:rPr>
          <w:rFonts w:ascii="Times New Roman" w:hAnsi="Times New Roman"/>
          <w:sz w:val="22"/>
          <w:szCs w:val="22"/>
        </w:rPr>
        <w:t>Equipamentos de processamentos de dados.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1 – </w:t>
      </w:r>
      <w:r w:rsidR="00151962">
        <w:rPr>
          <w:rFonts w:ascii="Times New Roman" w:hAnsi="Times New Roman"/>
          <w:sz w:val="22"/>
          <w:szCs w:val="22"/>
        </w:rPr>
        <w:t xml:space="preserve">A aprovação da </w:t>
      </w:r>
      <w:r w:rsidR="00760373">
        <w:rPr>
          <w:rFonts w:ascii="Times New Roman" w:hAnsi="Times New Roman"/>
          <w:sz w:val="22"/>
          <w:szCs w:val="22"/>
        </w:rPr>
        <w:t xml:space="preserve">aquisição </w:t>
      </w:r>
      <w:r w:rsidR="00FD337B">
        <w:rPr>
          <w:rFonts w:ascii="Times New Roman" w:hAnsi="Times New Roman"/>
          <w:sz w:val="22"/>
          <w:szCs w:val="22"/>
        </w:rPr>
        <w:t>de 20 (vinte) desktops para a substituição aos equipamentos adquiridos em 2012 pelo CAU/RS.</w:t>
      </w:r>
      <w:r w:rsidR="00760373" w:rsidRPr="00416CE7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Default="002B5CA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Porto Alegre – RS, </w:t>
      </w:r>
      <w:r w:rsidR="00760373">
        <w:rPr>
          <w:rFonts w:ascii="Times New Roman" w:hAnsi="Times New Roman"/>
          <w:sz w:val="22"/>
          <w:szCs w:val="22"/>
        </w:rPr>
        <w:t>31</w:t>
      </w:r>
      <w:r w:rsidR="004E2DEF">
        <w:rPr>
          <w:rFonts w:ascii="Times New Roman" w:hAnsi="Times New Roman"/>
          <w:sz w:val="22"/>
          <w:szCs w:val="22"/>
        </w:rPr>
        <w:t xml:space="preserve"> de janeiro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Pr="00416CE7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B5CA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56D36"/>
    <w:rsid w:val="000605F6"/>
    <w:rsid w:val="00062599"/>
    <w:rsid w:val="00065201"/>
    <w:rsid w:val="00067264"/>
    <w:rsid w:val="00094D18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5277E"/>
    <w:rsid w:val="00280F33"/>
    <w:rsid w:val="00285A83"/>
    <w:rsid w:val="00295FD5"/>
    <w:rsid w:val="002974CF"/>
    <w:rsid w:val="002A7C5E"/>
    <w:rsid w:val="002B5CA4"/>
    <w:rsid w:val="002C05FA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3C3A"/>
    <w:rsid w:val="003C484E"/>
    <w:rsid w:val="003D260B"/>
    <w:rsid w:val="003E7C17"/>
    <w:rsid w:val="003F1946"/>
    <w:rsid w:val="003F5088"/>
    <w:rsid w:val="00410566"/>
    <w:rsid w:val="004123FC"/>
    <w:rsid w:val="00433DE0"/>
    <w:rsid w:val="004355BD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2DEF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257D4"/>
    <w:rsid w:val="00731BBD"/>
    <w:rsid w:val="007375FB"/>
    <w:rsid w:val="00740E14"/>
    <w:rsid w:val="0075194D"/>
    <w:rsid w:val="00760373"/>
    <w:rsid w:val="0076286B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E535B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56E41"/>
    <w:rsid w:val="00B6066A"/>
    <w:rsid w:val="00B63C2E"/>
    <w:rsid w:val="00B73A02"/>
    <w:rsid w:val="00B81197"/>
    <w:rsid w:val="00BB5E13"/>
    <w:rsid w:val="00BC73B6"/>
    <w:rsid w:val="00BD30B5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24E51"/>
    <w:rsid w:val="00D27CE4"/>
    <w:rsid w:val="00D32E81"/>
    <w:rsid w:val="00D43467"/>
    <w:rsid w:val="00D62C61"/>
    <w:rsid w:val="00D67B4E"/>
    <w:rsid w:val="00D802D9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70D15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D337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B0966B64-5D7A-43FB-84CE-61B0793E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CEB77-F0EA-434C-BF9C-1B71AD98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20</cp:revision>
  <cp:lastPrinted>2017-01-27T13:51:00Z</cp:lastPrinted>
  <dcterms:created xsi:type="dcterms:W3CDTF">2016-11-30T13:47:00Z</dcterms:created>
  <dcterms:modified xsi:type="dcterms:W3CDTF">2017-01-27T16:46:00Z</dcterms:modified>
</cp:coreProperties>
</file>