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75" w:rsidRDefault="002B7775" w:rsidP="002B7775">
      <w:pPr>
        <w:jc w:val="center"/>
        <w:rPr>
          <w:rFonts w:ascii="Calibri" w:hAnsi="Calibri" w:cs="Arial"/>
          <w:b/>
        </w:rPr>
      </w:pPr>
    </w:p>
    <w:p w:rsidR="002B7775" w:rsidRDefault="002B7775" w:rsidP="002B7775">
      <w:pPr>
        <w:jc w:val="center"/>
        <w:rPr>
          <w:rFonts w:ascii="Calibri" w:hAnsi="Calibri" w:cs="Arial"/>
          <w:b/>
        </w:rPr>
      </w:pPr>
    </w:p>
    <w:p w:rsidR="002B7775" w:rsidRDefault="002B7775" w:rsidP="002B7775">
      <w:pPr>
        <w:jc w:val="center"/>
        <w:rPr>
          <w:rFonts w:ascii="Calibri" w:hAnsi="Calibri" w:cs="Arial"/>
          <w:b/>
        </w:rPr>
      </w:pPr>
    </w:p>
    <w:p w:rsidR="002B7775" w:rsidRDefault="002B7775" w:rsidP="002B7775">
      <w:pPr>
        <w:jc w:val="center"/>
        <w:rPr>
          <w:rFonts w:ascii="Calibri" w:hAnsi="Calibri" w:cs="Arial"/>
          <w:b/>
        </w:rPr>
      </w:pPr>
    </w:p>
    <w:p w:rsidR="002B7775" w:rsidRDefault="002B7775" w:rsidP="002B7775">
      <w:pPr>
        <w:jc w:val="center"/>
        <w:rPr>
          <w:rFonts w:ascii="Calibri" w:hAnsi="Calibri" w:cs="Arial"/>
          <w:b/>
        </w:rPr>
      </w:pPr>
    </w:p>
    <w:p w:rsidR="002B7775" w:rsidRDefault="002B7775" w:rsidP="002B7775">
      <w:pPr>
        <w:jc w:val="center"/>
        <w:rPr>
          <w:rFonts w:ascii="Calibri" w:hAnsi="Calibri" w:cs="Arial"/>
          <w:b/>
        </w:rPr>
      </w:pPr>
    </w:p>
    <w:p w:rsidR="002B7775" w:rsidRPr="004E70FF" w:rsidRDefault="002B7775" w:rsidP="002B777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2B7775" w:rsidRPr="004E70FF" w:rsidRDefault="002B7775" w:rsidP="002B7775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030/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 xml:space="preserve">01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2B7775" w:rsidRPr="004E70FF" w:rsidRDefault="002B7775" w:rsidP="002B7775">
      <w:pPr>
        <w:jc w:val="both"/>
        <w:rPr>
          <w:rFonts w:ascii="Calibri" w:hAnsi="Calibri" w:cs="Arial"/>
          <w:b/>
        </w:rPr>
      </w:pPr>
    </w:p>
    <w:p w:rsidR="002B7775" w:rsidRPr="004E70FF" w:rsidRDefault="002B7775" w:rsidP="002B7775">
      <w:pPr>
        <w:jc w:val="both"/>
        <w:rPr>
          <w:rFonts w:ascii="Calibri" w:hAnsi="Calibri" w:cs="Arial"/>
          <w:b/>
        </w:rPr>
      </w:pPr>
    </w:p>
    <w:p w:rsidR="002B7775" w:rsidRPr="004E70FF" w:rsidRDefault="002B7775" w:rsidP="002B7775">
      <w:pPr>
        <w:jc w:val="both"/>
        <w:rPr>
          <w:rFonts w:ascii="Calibri" w:hAnsi="Calibri"/>
        </w:rPr>
      </w:pPr>
    </w:p>
    <w:p w:rsidR="002B7775" w:rsidRPr="004E70FF" w:rsidRDefault="002B7775" w:rsidP="002B7775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2B7775" w:rsidRPr="004E70FF" w:rsidRDefault="002B7775" w:rsidP="002B7775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B7775" w:rsidRPr="0010476E" w:rsidRDefault="002B7775" w:rsidP="002B7775">
      <w:pPr>
        <w:pStyle w:val="Default"/>
        <w:spacing w:before="2" w:after="2"/>
        <w:ind w:left="4678"/>
        <w:jc w:val="both"/>
        <w:rPr>
          <w:rFonts w:cs="Arial"/>
          <w:color w:val="auto"/>
          <w:sz w:val="22"/>
          <w:szCs w:val="22"/>
        </w:rPr>
      </w:pPr>
      <w:r w:rsidRPr="0010476E">
        <w:rPr>
          <w:rFonts w:cs="Arial"/>
          <w:sz w:val="22"/>
          <w:szCs w:val="22"/>
        </w:rPr>
        <w:t xml:space="preserve">Referente à </w:t>
      </w:r>
      <w:r>
        <w:rPr>
          <w:sz w:val="22"/>
          <w:szCs w:val="22"/>
        </w:rPr>
        <w:t>a</w:t>
      </w:r>
      <w:r w:rsidRPr="005254E8">
        <w:rPr>
          <w:sz w:val="22"/>
          <w:szCs w:val="22"/>
        </w:rPr>
        <w:t>quisição de material de consumo (calculadora e garrafas térmicas) para o CAU/RS</w:t>
      </w:r>
      <w:r w:rsidRPr="0010476E">
        <w:rPr>
          <w:sz w:val="22"/>
          <w:szCs w:val="22"/>
        </w:rPr>
        <w:t>.</w:t>
      </w:r>
    </w:p>
    <w:p w:rsidR="002B7775" w:rsidRPr="004E70FF" w:rsidRDefault="002B7775" w:rsidP="002B7775">
      <w:pPr>
        <w:jc w:val="center"/>
        <w:rPr>
          <w:rFonts w:ascii="Calibri" w:hAnsi="Calibri" w:cs="Arial"/>
          <w:b/>
        </w:rPr>
      </w:pPr>
    </w:p>
    <w:p w:rsidR="002B7775" w:rsidRPr="004E70FF" w:rsidRDefault="002B7775" w:rsidP="002B7775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B7775" w:rsidRPr="004E70FF" w:rsidRDefault="002B7775" w:rsidP="002B7775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B7775" w:rsidRPr="004E70FF" w:rsidRDefault="002B7775" w:rsidP="002B7775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B7775" w:rsidRPr="00265DE1" w:rsidRDefault="002B7775" w:rsidP="002B7775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>
        <w:rPr>
          <w:rFonts w:asciiTheme="minorHAnsi" w:hAnsiTheme="minorHAnsi"/>
        </w:rPr>
        <w:t>01 de março de 2016</w:t>
      </w:r>
      <w:r w:rsidRPr="002B56D7">
        <w:rPr>
          <w:rFonts w:asciiTheme="minorHAnsi" w:hAnsiTheme="minorHAnsi"/>
        </w:rPr>
        <w:t xml:space="preserve"> e DELIBEROU pela </w:t>
      </w:r>
      <w:r>
        <w:rPr>
          <w:rFonts w:ascii="Calibri" w:hAnsi="Calibri"/>
          <w:b/>
          <w:i/>
        </w:rPr>
        <w:t>aquisição de material de consumo (calculadora e garrafas térmicas) para o CAU/RS</w:t>
      </w:r>
      <w:r w:rsidRPr="00265DE1">
        <w:rPr>
          <w:rFonts w:asciiTheme="minorHAnsi" w:hAnsiTheme="minorHAnsi"/>
          <w:b/>
          <w:i/>
        </w:rPr>
        <w:t>.</w:t>
      </w:r>
    </w:p>
    <w:p w:rsidR="002B7775" w:rsidRPr="009011AC" w:rsidRDefault="002B7775" w:rsidP="002B7775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2B7775" w:rsidRPr="009011AC" w:rsidRDefault="002B7775" w:rsidP="002B7775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2B7775" w:rsidRPr="009011AC" w:rsidRDefault="002B7775" w:rsidP="002B7775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2B7775" w:rsidRPr="007E5378" w:rsidRDefault="002B7775" w:rsidP="002B7775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Giralt</w:t>
      </w:r>
      <w:proofErr w:type="spellEnd"/>
    </w:p>
    <w:p w:rsidR="002B7775" w:rsidRPr="000A5A10" w:rsidRDefault="002B7775" w:rsidP="002B7775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2B7775" w:rsidRDefault="00484074" w:rsidP="002B7775">
      <w:bookmarkStart w:id="0" w:name="_GoBack"/>
      <w:bookmarkEnd w:id="0"/>
    </w:p>
    <w:sectPr w:rsidR="00484074" w:rsidRPr="002B7775" w:rsidSect="003C4CA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3D" w:rsidRDefault="003D1B3D">
      <w:r>
        <w:separator/>
      </w:r>
    </w:p>
  </w:endnote>
  <w:endnote w:type="continuationSeparator" w:id="0">
    <w:p w:rsidR="003D1B3D" w:rsidRDefault="003D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AD" w:rsidRPr="001F028B" w:rsidRDefault="003C4CAD" w:rsidP="003C4CAD">
    <w:pPr>
      <w:pStyle w:val="Rodap"/>
      <w:spacing w:after="100" w:afterAutospacing="1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</w:t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  <w:t>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_____________________________</w:t>
    </w:r>
  </w:p>
  <w:p w:rsidR="00331139" w:rsidRPr="003C4CAD" w:rsidRDefault="003C4CAD" w:rsidP="003C4CAD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DaxCondensed" w:hAnsi="DaxCondensed" w:cs="Arial"/>
        <w:color w:val="0000FF"/>
        <w:sz w:val="18"/>
        <w:szCs w:val="18"/>
        <w:u w:val="single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3D" w:rsidRDefault="003D1B3D">
      <w:r>
        <w:separator/>
      </w:r>
    </w:p>
  </w:footnote>
  <w:footnote w:type="continuationSeparator" w:id="0">
    <w:p w:rsidR="003D1B3D" w:rsidRDefault="003D1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30FD2A" wp14:editId="306D1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074CA1" wp14:editId="6413A16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024530C" wp14:editId="6C92D0A5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31399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76E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9E0"/>
    <w:rsid w:val="00164D48"/>
    <w:rsid w:val="0017059B"/>
    <w:rsid w:val="00181BBB"/>
    <w:rsid w:val="001A5651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3995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B7775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4CAD"/>
    <w:rsid w:val="003D1B3D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5399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154CC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63E90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9F7FF0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D2198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1EEA"/>
    <w:rsid w:val="00C32DC1"/>
    <w:rsid w:val="00C37F6F"/>
    <w:rsid w:val="00C4072E"/>
    <w:rsid w:val="00C47482"/>
    <w:rsid w:val="00C55B31"/>
    <w:rsid w:val="00C72F6D"/>
    <w:rsid w:val="00C75D55"/>
    <w:rsid w:val="00C81D9F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CD37-36C4-4580-9967-CBA72916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Usuário</cp:lastModifiedBy>
  <cp:revision>2</cp:revision>
  <cp:lastPrinted>2016-03-01T18:46:00Z</cp:lastPrinted>
  <dcterms:created xsi:type="dcterms:W3CDTF">2016-03-01T18:46:00Z</dcterms:created>
  <dcterms:modified xsi:type="dcterms:W3CDTF">2016-03-01T18:46:00Z</dcterms:modified>
</cp:coreProperties>
</file>