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73971">
        <w:rPr>
          <w:rFonts w:ascii="Calibri" w:hAnsi="Calibri" w:cs="Arial"/>
          <w:b/>
        </w:rPr>
        <w:t>026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73971">
        <w:t>333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B7EC7">
        <w:rPr>
          <w:rFonts w:ascii="Calibri" w:hAnsi="Calibri"/>
        </w:rPr>
        <w:t>do valor de R$</w:t>
      </w:r>
      <w:r w:rsidR="00125357" w:rsidRPr="006B7EC7">
        <w:rPr>
          <w:rFonts w:ascii="Calibri" w:hAnsi="Calibri"/>
        </w:rPr>
        <w:t xml:space="preserve"> </w:t>
      </w:r>
      <w:r w:rsidR="00125357" w:rsidRPr="006B7EC7">
        <w:rPr>
          <w:rFonts w:ascii="Calibri" w:hAnsi="Calibri"/>
          <w:sz w:val="22"/>
          <w:szCs w:val="22"/>
        </w:rPr>
        <w:t>132,58</w:t>
      </w:r>
      <w:r w:rsidR="00125357" w:rsidRPr="006B7EC7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673971">
        <w:rPr>
          <w:rFonts w:ascii="Calibri" w:hAnsi="Calibri"/>
        </w:rPr>
        <w:t>BIANCA ZOEHLER GIORGIS BONACHESKI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F42429">
        <w:rPr>
          <w:rFonts w:ascii="Calibri" w:hAnsi="Calibri"/>
        </w:rPr>
        <w:t>15</w:t>
      </w:r>
      <w:r w:rsidR="00673971">
        <w:rPr>
          <w:rFonts w:ascii="Calibri" w:hAnsi="Calibri"/>
        </w:rPr>
        <w:t>73855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673971">
        <w:rPr>
          <w:rFonts w:ascii="Calibri" w:hAnsi="Calibri"/>
        </w:rPr>
        <w:t>08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73971">
        <w:rPr>
          <w:rFonts w:ascii="Calibri" w:hAnsi="Calibri"/>
        </w:rPr>
        <w:t>1004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B7EC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B7EC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B7E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B7E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73971"/>
    <w:rsid w:val="006B7EC7"/>
    <w:rsid w:val="006E09EF"/>
    <w:rsid w:val="006E521F"/>
    <w:rsid w:val="006F3AE4"/>
    <w:rsid w:val="00747151"/>
    <w:rsid w:val="00810320"/>
    <w:rsid w:val="00852BC8"/>
    <w:rsid w:val="0088251F"/>
    <w:rsid w:val="008A27BE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2014-01-15T18:34:00Z</dcterms:created>
  <dcterms:modified xsi:type="dcterms:W3CDTF">2014-01-16T18:49:00Z</dcterms:modified>
</cp:coreProperties>
</file>