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B35B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23F4D23070174BE68C7A2CD0AF53EFA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822/2016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8B0C17D5667418F9B33A8B717CCABA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498/2016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B35B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ADD27BA554C64FF78C177780CEF48E2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 xml:space="preserve">Fernanda </w:t>
                </w:r>
                <w:proofErr w:type="spellStart"/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Sastre</w:t>
                </w:r>
                <w:proofErr w:type="spellEnd"/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Krause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17B25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5D313C7647A545ADB8CDD919897307A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B35B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E00A55FBF493426797910052F902394F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E6F3C7D3E494EBF949E8CA31973EE7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C92C09286B64FDD86B6B5E6401790BF"/>
          </w:placeholder>
          <w:date w:fullDate="2016-1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23018">
            <w:rPr>
              <w:rFonts w:ascii="Times New Roman" w:eastAsia="Calibri" w:hAnsi="Times New Roman"/>
              <w:sz w:val="20"/>
              <w:szCs w:val="20"/>
            </w:rPr>
            <w:t>10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EB7EFB8815F64A33821D2A63292FED7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35B67">
            <w:rPr>
              <w:rFonts w:ascii="Times New Roman" w:eastAsia="Calibri" w:hAnsi="Times New Roman"/>
              <w:sz w:val="20"/>
              <w:szCs w:val="20"/>
            </w:rPr>
            <w:t>498/2016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CEC8E2BE6DE3410EBFFBDD9ABE5BE44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35B67">
            <w:rPr>
              <w:rFonts w:ascii="Times New Roman" w:eastAsia="Calibri" w:hAnsi="Times New Roman"/>
              <w:sz w:val="20"/>
              <w:szCs w:val="20"/>
            </w:rPr>
            <w:t>Fernanda Sastre Krause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28C3F6F607F4C5EB830582B0EEE113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</w:t>
          </w:r>
          <w:r w:rsidR="00F06420">
            <w:rPr>
              <w:rFonts w:ascii="Times New Roman" w:eastAsia="Calibri" w:hAnsi="Times New Roman"/>
              <w:sz w:val="20"/>
              <w:szCs w:val="20"/>
            </w:rPr>
            <w:t>3</w:t>
          </w:r>
          <w:r w:rsidR="00F37FD5">
            <w:rPr>
              <w:rFonts w:ascii="Times New Roman" w:eastAsia="Calibri" w:hAnsi="Times New Roman"/>
              <w:sz w:val="20"/>
              <w:szCs w:val="20"/>
            </w:rPr>
            <w:t>, 201</w:t>
          </w:r>
          <w:r w:rsidR="00823018">
            <w:rPr>
              <w:rFonts w:ascii="Times New Roman" w:eastAsia="Calibri" w:hAnsi="Times New Roman"/>
              <w:sz w:val="20"/>
              <w:szCs w:val="20"/>
            </w:rPr>
            <w:t>4,</w:t>
          </w:r>
          <w:r w:rsidR="00F06420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823018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E00A55FBF493426797910052F902394F"/>
        </w:placeholder>
      </w:sdtPr>
      <w:sdtEndPr/>
      <w:sdtContent>
        <w:p w:rsidR="00823018" w:rsidRDefault="00F06420" w:rsidP="00F06420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manifestou-se alegando </w:t>
          </w:r>
          <w:r w:rsidR="00823018">
            <w:rPr>
              <w:rFonts w:ascii="Times New Roman" w:eastAsia="Calibri" w:hAnsi="Times New Roman"/>
              <w:sz w:val="20"/>
              <w:szCs w:val="20"/>
            </w:rPr>
            <w:t xml:space="preserve">não exerce a profissão de arquiteta, o que, a seu ver, não justificaria, por si só, a cobrança de anuidades. </w:t>
          </w:r>
        </w:p>
        <w:p w:rsidR="007B0ED0" w:rsidRDefault="00823018" w:rsidP="00F06420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Argui que não houve comunicação pelo Conselho acerca do dever de pagar as anuidades dos anos 2013 a 2106. Manifesta que conhece as obrigações da Lei 12.378/10</w:t>
          </w:r>
          <w:r w:rsidR="007B0ED0">
            <w:rPr>
              <w:rFonts w:ascii="Times New Roman" w:eastAsia="Calibri" w:hAnsi="Times New Roman"/>
              <w:sz w:val="20"/>
              <w:szCs w:val="20"/>
            </w:rPr>
            <w:t xml:space="preserve">, mas que corrobora </w:t>
          </w:r>
          <w:r w:rsidR="007B0ED0" w:rsidRPr="007B0ED0">
            <w:rPr>
              <w:rFonts w:ascii="Times New Roman" w:eastAsia="Calibri" w:hAnsi="Times New Roman"/>
              <w:i/>
              <w:sz w:val="20"/>
              <w:szCs w:val="20"/>
            </w:rPr>
            <w:t>“indignação com o CAU/RS no concernente ao setor responsável pelo repasse de informações (...) de modo especial, as anuidades”</w:t>
          </w:r>
          <w:r w:rsidR="007B0ED0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7B0ED0" w:rsidP="00F06420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Requer, por fim, o parcelamento da dívida</w:t>
          </w:r>
          <w:r w:rsidR="00962C7B">
            <w:rPr>
              <w:rFonts w:ascii="Times New Roman" w:eastAsia="Calibri" w:hAnsi="Times New Roman"/>
              <w:sz w:val="20"/>
              <w:szCs w:val="20"/>
            </w:rPr>
            <w:t xml:space="preserve"> com entrada equivalente a 30% do valor, e o restante em 06 (seis) parcelas </w:t>
          </w:r>
          <w:proofErr w:type="gramStart"/>
          <w:r w:rsidR="00962C7B">
            <w:rPr>
              <w:rFonts w:ascii="Times New Roman" w:eastAsia="Calibri" w:hAnsi="Times New Roman"/>
              <w:sz w:val="20"/>
              <w:szCs w:val="20"/>
            </w:rPr>
            <w:t>iguais.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lastRenderedPageBreak/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1709FA" w:rsidRPr="00186526" w:rsidRDefault="001709F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prestações. Por se tratar de disposição expressa da Resolução,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332A5BC9D3C4BEABE87DA790DD2BD3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35B67">
            <w:rPr>
              <w:rFonts w:ascii="Times New Roman" w:eastAsia="Calibri" w:hAnsi="Times New Roman"/>
              <w:sz w:val="20"/>
              <w:szCs w:val="20"/>
            </w:rPr>
            <w:t>498/2016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E00A55FBF493426797910052F902394F"/>
          </w:placeholder>
        </w:sdtPr>
        <w:sdtEndPr>
          <w:rPr>
            <w:highlight w:val="lightGray"/>
          </w:rPr>
        </w:sdtEndPr>
        <w:sdtContent>
          <w:r w:rsidR="005C1311" w:rsidRPr="005C1311">
            <w:rPr>
              <w:rFonts w:ascii="Times New Roman" w:eastAsia="Calibri" w:hAnsi="Times New Roman"/>
              <w:sz w:val="20"/>
              <w:szCs w:val="20"/>
            </w:rPr>
            <w:t xml:space="preserve">não merece prosperar o pedido de modificação na forma de pagamento proposto pela parte contribuinte, uma vez que, não encontra respaldo na Resolução nº 61 do CAU/BR atualmente em vigor.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0A384632C6EC44EAAA8EFB05335692C1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, para que seja indeferido o pedido de pagamento em prestações diversas da autorizada pela Resolução nº 61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F51E6F032DA34BB482A0C40A2705CC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5B67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1BAE1E660BB5427E9317D5C7EC1AFF1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B35B67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317B25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E00A55FBF493426797910052F902394F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9F509B" w:rsidRDefault="00CA0B29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E784" wp14:editId="58E660F5">
                <wp:simplePos x="0" y="0"/>
                <wp:positionH relativeFrom="column">
                  <wp:posOffset>-1061720</wp:posOffset>
                </wp:positionH>
                <wp:positionV relativeFrom="paragraph">
                  <wp:posOffset>7282892</wp:posOffset>
                </wp:positionV>
                <wp:extent cx="7485695" cy="1563880"/>
                <wp:effectExtent l="0" t="0" r="20320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695" cy="1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3.6pt;margin-top:573.45pt;width:589.4pt;height:12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" fillcolor="white [3201]" strokecolor="white [3212]" strokeweight="2pt"/>
            </w:pict>
          </mc:Fallback>
        </mc:AlternateContent>
      </w:r>
      <w:r w:rsidR="009F509B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8514" wp14:editId="5C57FD39">
                <wp:simplePos x="0" y="0"/>
                <wp:positionH relativeFrom="column">
                  <wp:posOffset>-1011769</wp:posOffset>
                </wp:positionH>
                <wp:positionV relativeFrom="paragraph">
                  <wp:posOffset>-1664127</wp:posOffset>
                </wp:positionV>
                <wp:extent cx="7485695" cy="1563880"/>
                <wp:effectExtent l="0" t="0" r="20320" b="177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695" cy="1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79.65pt;margin-top:-131.05pt;width:589.4pt;height:1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" fillcolor="white [3201]" strokecolor="white [3212]" strokeweight="2pt"/>
            </w:pict>
          </mc:Fallback>
        </mc:AlternateContent>
      </w:r>
      <w:r w:rsidR="009F509B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213F7C2C6B5D4109BC1A36945AB6769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822/2016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13414E801804709934EF8FFD9698A8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498/2016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1F1A2D6326E5477ABF829C6DE78CC81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Fernanda Sastre Krause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317B2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E76C1B2C40A1426AB4A68A1C5F2C4B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49DC0D9AA9D54B599183DCFF7A9DFBA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B35B67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ED309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E00A55FBF493426797910052F902394F"/>
                </w:placeholder>
                <w:text/>
              </w:sdtPr>
              <w:sdtEndPr/>
              <w:sdtContent>
                <w:r w:rsidR="00ED3096">
                  <w:rPr>
                    <w:rFonts w:ascii="Times New Roman" w:hAnsi="Times New Roman"/>
                    <w:b/>
                    <w:sz w:val="20"/>
                    <w:szCs w:val="20"/>
                  </w:rPr>
                  <w:t>163/2016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DBEF4F5A53724C278CEC517A5137C24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5B67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4B57E9C4F2A3468991E81B806F6E457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35B67">
            <w:rPr>
              <w:rFonts w:ascii="Times New Roman" w:hAnsi="Times New Roman"/>
              <w:sz w:val="20"/>
              <w:szCs w:val="20"/>
            </w:rPr>
            <w:t>Fernanda Sastre Krause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618B368C6A7E4B8799EAA12B79C3575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B35B67">
            <w:rPr>
              <w:rFonts w:ascii="Times New Roman" w:eastAsia="Calibri" w:hAnsi="Times New Roman"/>
              <w:sz w:val="20"/>
              <w:szCs w:val="20"/>
            </w:rPr>
            <w:t>498/2016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4048614DF10F429292507416738357C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23018">
            <w:rPr>
              <w:rFonts w:ascii="Times New Roman" w:eastAsia="Calibri" w:hAnsi="Times New Roman"/>
              <w:sz w:val="20"/>
              <w:szCs w:val="20"/>
            </w:rPr>
            <w:t>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E00A55FBF493426797910052F902394F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0F9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 não cabendo à Comissão</w:t>
          </w:r>
          <w:proofErr w:type="gramStart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de Planejamento e Finanças conceder tratamento diferenciado aos Arquitetos e Urbanistas sem autorização normativa expressa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0C70344540DF46A184ECB4D6B1CE3B5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35B67">
            <w:rPr>
              <w:rFonts w:ascii="Times New Roman" w:hAnsi="Times New Roman"/>
              <w:sz w:val="20"/>
              <w:szCs w:val="20"/>
            </w:rPr>
            <w:t>Fernanda Sastre Krause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E00A55FBF493426797910052F902394F"/>
          </w:placeholder>
          <w:text/>
        </w:sdtPr>
        <w:sdtEndPr/>
        <w:sdtContent>
          <w:r w:rsidR="00317B25">
            <w:rPr>
              <w:rFonts w:ascii="Times New Roman" w:hAnsi="Times New Roman"/>
              <w:sz w:val="20"/>
              <w:szCs w:val="20"/>
            </w:rPr>
            <w:t>2.647,75 (dois mil seiscentos e quarenta e sete reais e setenta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C6FA0C9E95644020BF6D014AD084944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23018">
            <w:rPr>
              <w:rFonts w:ascii="Times New Roman" w:eastAsia="Calibri" w:hAnsi="Times New Roman"/>
              <w:sz w:val="20"/>
              <w:szCs w:val="20"/>
            </w:rPr>
            <w:t>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56C0D17C3D7401488729AB1AF85804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5B67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E00A55FBF493426797910052F902394F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E00A55FBF493426797910052F902394F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E00A55FBF493426797910052F902394F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67" w:rsidRDefault="00B35B67">
      <w:r>
        <w:separator/>
      </w:r>
    </w:p>
  </w:endnote>
  <w:endnote w:type="continuationSeparator" w:id="0">
    <w:p w:rsidR="00B35B67" w:rsidRDefault="00B3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67" w:rsidRDefault="00B35B67">
      <w:r>
        <w:separator/>
      </w:r>
    </w:p>
  </w:footnote>
  <w:footnote w:type="continuationSeparator" w:id="0">
    <w:p w:rsidR="00B35B67" w:rsidRDefault="00B35B67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42D8AE3" wp14:editId="3235F22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973A73" wp14:editId="76AA32C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A6AF6CC" wp14:editId="748AEFB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l6qmsqAn2zv0cW+q18zzstlOMeM=" w:salt="/AJlMzwK5ycdgVXD9RuTQ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67"/>
    <w:rsid w:val="00000F5C"/>
    <w:rsid w:val="00002010"/>
    <w:rsid w:val="00010124"/>
    <w:rsid w:val="0001455E"/>
    <w:rsid w:val="00020281"/>
    <w:rsid w:val="00020F95"/>
    <w:rsid w:val="00037053"/>
    <w:rsid w:val="0004084C"/>
    <w:rsid w:val="0004369C"/>
    <w:rsid w:val="00047D8A"/>
    <w:rsid w:val="0005249A"/>
    <w:rsid w:val="00066430"/>
    <w:rsid w:val="00067339"/>
    <w:rsid w:val="00071589"/>
    <w:rsid w:val="00071FF2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9FA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DD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17B25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224D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E70BD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311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4C37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E1D2A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0ED0"/>
    <w:rsid w:val="007B1798"/>
    <w:rsid w:val="007C260B"/>
    <w:rsid w:val="007C5CD2"/>
    <w:rsid w:val="007C7C54"/>
    <w:rsid w:val="007E6C55"/>
    <w:rsid w:val="007F7673"/>
    <w:rsid w:val="00802B60"/>
    <w:rsid w:val="00802E3F"/>
    <w:rsid w:val="00823018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2C7B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9F509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036F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5B67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39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B29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D3096"/>
    <w:rsid w:val="00EE4085"/>
    <w:rsid w:val="00EF7502"/>
    <w:rsid w:val="00F04346"/>
    <w:rsid w:val="00F06420"/>
    <w:rsid w:val="00F1106E"/>
    <w:rsid w:val="00F120F5"/>
    <w:rsid w:val="00F37FD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  <w:rsid w:val="00FF55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Modelo%20-%20Parcelamento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F4D23070174BE68C7A2CD0AF53E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FA0E4-F4D4-4382-A4A9-B12FEDC59B90}"/>
      </w:docPartPr>
      <w:docPartBody>
        <w:p w:rsidR="00000000" w:rsidRDefault="00B429BE">
          <w:pPr>
            <w:pStyle w:val="23F4D23070174BE68C7A2CD0AF53EFA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8B0C17D5667418F9B33A8B717CCA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019D9-7216-4766-9174-0EAD7C69B83B}"/>
      </w:docPartPr>
      <w:docPartBody>
        <w:p w:rsidR="00000000" w:rsidRDefault="00B429BE">
          <w:pPr>
            <w:pStyle w:val="18B0C17D5667418F9B33A8B717CCABA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DD27BA554C64FF78C177780CEF48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23D75-7556-4C75-9EA5-6D1207303A04}"/>
      </w:docPartPr>
      <w:docPartBody>
        <w:p w:rsidR="00000000" w:rsidRDefault="00B429BE">
          <w:pPr>
            <w:pStyle w:val="ADD27BA554C64FF78C177780CEF48E2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313C7647A545ADB8CDD91989730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E8700-65FE-4BDE-8E12-EB59A8FF9481}"/>
      </w:docPartPr>
      <w:docPartBody>
        <w:p w:rsidR="00000000" w:rsidRDefault="00B429BE">
          <w:pPr>
            <w:pStyle w:val="5D313C7647A545ADB8CDD919897307A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00A55FBF493426797910052F9023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702B2-B557-4F8E-99BA-F4DC8A532D96}"/>
      </w:docPartPr>
      <w:docPartBody>
        <w:p w:rsidR="00000000" w:rsidRDefault="00B429BE">
          <w:pPr>
            <w:pStyle w:val="E00A55FBF493426797910052F902394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6F3C7D3E494EBF949E8CA31973E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AE9EE-72A6-425C-AE65-B9B9814F383C}"/>
      </w:docPartPr>
      <w:docPartBody>
        <w:p w:rsidR="00000000" w:rsidRDefault="00B429BE">
          <w:pPr>
            <w:pStyle w:val="DE6F3C7D3E494EBF949E8CA31973EE7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C92C09286B64FDD86B6B5E640179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3CC27C-1C7B-4697-9FC1-1BA1394ACA35}"/>
      </w:docPartPr>
      <w:docPartBody>
        <w:p w:rsidR="00000000" w:rsidRDefault="00B429BE">
          <w:pPr>
            <w:pStyle w:val="CC92C09286B64FDD86B6B5E6401790BF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B7EFB8815F64A33821D2A63292FE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C224E-702F-4B46-82C3-571E286150A0}"/>
      </w:docPartPr>
      <w:docPartBody>
        <w:p w:rsidR="00000000" w:rsidRDefault="00B429BE">
          <w:pPr>
            <w:pStyle w:val="EB7EFB8815F64A33821D2A63292FED7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EC8E2BE6DE3410EBFFBDD9ABE5BE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6F68-172B-4D2F-9B69-800E4E143682}"/>
      </w:docPartPr>
      <w:docPartBody>
        <w:p w:rsidR="00000000" w:rsidRDefault="00B429BE">
          <w:pPr>
            <w:pStyle w:val="CEC8E2BE6DE3410EBFFBDD9ABE5BE44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28C3F6F607F4C5EB830582B0EEE1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0B498-0554-4523-B8C5-6BBB2848EA0F}"/>
      </w:docPartPr>
      <w:docPartBody>
        <w:p w:rsidR="00000000" w:rsidRDefault="005C0210">
          <w:pPr>
            <w:pStyle w:val="F28C3F6F607F4C5EB830582B0EEE113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332A5BC9D3C4BEABE87DA790DD2B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49F2B-6B51-40EA-BB5A-F0A7C677849C}"/>
      </w:docPartPr>
      <w:docPartBody>
        <w:p w:rsidR="00000000" w:rsidRDefault="00B429BE">
          <w:pPr>
            <w:pStyle w:val="5332A5BC9D3C4BEABE87DA790DD2BD3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A384632C6EC44EAAA8EFB0533569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5C67A-4C6D-4AA4-97C1-CF246DCBBF60}"/>
      </w:docPartPr>
      <w:docPartBody>
        <w:p w:rsidR="00000000" w:rsidRDefault="005C0210">
          <w:pPr>
            <w:pStyle w:val="0A384632C6EC44EAAA8EFB05335692C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1E6F032DA34BB482A0C40A2705C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333EE-F4FD-45A7-BE1C-6CF5EB5FB95F}"/>
      </w:docPartPr>
      <w:docPartBody>
        <w:p w:rsidR="00000000" w:rsidRDefault="00B429BE">
          <w:pPr>
            <w:pStyle w:val="F51E6F032DA34BB482A0C40A2705CC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BAE1E660BB5427E9317D5C7EC1AF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4AB65-F703-483F-AFBE-D0697D673315}"/>
      </w:docPartPr>
      <w:docPartBody>
        <w:p w:rsidR="00000000" w:rsidRDefault="00B429BE">
          <w:pPr>
            <w:pStyle w:val="1BAE1E660BB5427E9317D5C7EC1AFF1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13F7C2C6B5D4109BC1A36945AB67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A7A09-4A30-4A5F-86B4-BA45496B3A50}"/>
      </w:docPartPr>
      <w:docPartBody>
        <w:p w:rsidR="00000000" w:rsidRDefault="00B429BE">
          <w:pPr>
            <w:pStyle w:val="213F7C2C6B5D4109BC1A36945AB67693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13414E801804709934EF8FFD9698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9644D-8A3E-4A46-8D7C-2512E624D00D}"/>
      </w:docPartPr>
      <w:docPartBody>
        <w:p w:rsidR="00000000" w:rsidRDefault="00B429BE">
          <w:pPr>
            <w:pStyle w:val="D13414E801804709934EF8FFD9698A8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F1A2D6326E5477ABF829C6DE78CC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4E8EF-6C99-49AE-912B-4288215AD780}"/>
      </w:docPartPr>
      <w:docPartBody>
        <w:p w:rsidR="00000000" w:rsidRDefault="00B429BE">
          <w:pPr>
            <w:pStyle w:val="1F1A2D6326E5477ABF829C6DE78CC81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76C1B2C40A1426AB4A68A1C5F2C4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C7EBF-BE79-4F56-829E-DF04EE17AB99}"/>
      </w:docPartPr>
      <w:docPartBody>
        <w:p w:rsidR="00000000" w:rsidRDefault="00B429BE">
          <w:pPr>
            <w:pStyle w:val="E76C1B2C40A1426AB4A68A1C5F2C4B8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9DC0D9AA9D54B599183DCFF7A9DF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1892D-4A1E-460D-934C-DEA1F787A70A}"/>
      </w:docPartPr>
      <w:docPartBody>
        <w:p w:rsidR="00000000" w:rsidRDefault="00B429BE">
          <w:pPr>
            <w:pStyle w:val="49DC0D9AA9D54B599183DCFF7A9DFBA5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BEF4F5A53724C278CEC517A5137C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58AD1-06BD-438F-8DB8-F0A621054167}"/>
      </w:docPartPr>
      <w:docPartBody>
        <w:p w:rsidR="00000000" w:rsidRDefault="00B429BE">
          <w:pPr>
            <w:pStyle w:val="DBEF4F5A53724C278CEC517A5137C24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B57E9C4F2A3468991E81B806F6E4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344DC-FEA3-493E-ADDD-9AE2EFFB0252}"/>
      </w:docPartPr>
      <w:docPartBody>
        <w:p w:rsidR="00000000" w:rsidRDefault="00B429BE">
          <w:pPr>
            <w:pStyle w:val="4B57E9C4F2A3468991E81B806F6E457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18B368C6A7E4B8799EAA12B79C35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71FB1-D6BF-4CA3-B6B8-EF6644D70683}"/>
      </w:docPartPr>
      <w:docPartBody>
        <w:p w:rsidR="00000000" w:rsidRDefault="00B429BE">
          <w:pPr>
            <w:pStyle w:val="618B368C6A7E4B8799EAA12B79C3575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048614DF10F42929250741673835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87862B-5F15-43AD-BC72-AE7A236FE277}"/>
      </w:docPartPr>
      <w:docPartBody>
        <w:p w:rsidR="00000000" w:rsidRDefault="005C0210">
          <w:pPr>
            <w:pStyle w:val="4048614DF10F429292507416738357C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C70344540DF46A184ECB4D6B1CE3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42406-9DBB-41C4-904F-79F35C69FB69}"/>
      </w:docPartPr>
      <w:docPartBody>
        <w:p w:rsidR="00000000" w:rsidRDefault="00B429BE">
          <w:pPr>
            <w:pStyle w:val="0C70344540DF46A184ECB4D6B1CE3B5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6FA0C9E95644020BF6D014AD0849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C9D1D-345F-41BA-8307-FF1C3DF7AEA1}"/>
      </w:docPartPr>
      <w:docPartBody>
        <w:p w:rsidR="00000000" w:rsidRDefault="005C0210">
          <w:pPr>
            <w:pStyle w:val="C6FA0C9E95644020BF6D014AD084944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56C0D17C3D7401488729AB1AF858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6FF47-85CA-4886-8098-661C18EBA530}"/>
      </w:docPartPr>
      <w:docPartBody>
        <w:p w:rsidR="00000000" w:rsidRDefault="00B429BE">
          <w:pPr>
            <w:pStyle w:val="C56C0D17C3D7401488729AB1AF85804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23F4D23070174BE68C7A2CD0AF53EFA9">
    <w:name w:val="23F4D23070174BE68C7A2CD0AF53EFA9"/>
  </w:style>
  <w:style w:type="paragraph" w:customStyle="1" w:styleId="18B0C17D5667418F9B33A8B717CCABA7">
    <w:name w:val="18B0C17D5667418F9B33A8B717CCABA7"/>
  </w:style>
  <w:style w:type="paragraph" w:customStyle="1" w:styleId="ADD27BA554C64FF78C177780CEF48E27">
    <w:name w:val="ADD27BA554C64FF78C177780CEF48E27"/>
  </w:style>
  <w:style w:type="paragraph" w:customStyle="1" w:styleId="5D313C7647A545ADB8CDD919897307A0">
    <w:name w:val="5D313C7647A545ADB8CDD919897307A0"/>
  </w:style>
  <w:style w:type="paragraph" w:customStyle="1" w:styleId="E00A55FBF493426797910052F902394F">
    <w:name w:val="E00A55FBF493426797910052F902394F"/>
  </w:style>
  <w:style w:type="paragraph" w:customStyle="1" w:styleId="DE6F3C7D3E494EBF949E8CA31973EE7D">
    <w:name w:val="DE6F3C7D3E494EBF949E8CA31973EE7D"/>
  </w:style>
  <w:style w:type="paragraph" w:customStyle="1" w:styleId="CC92C09286B64FDD86B6B5E6401790BF">
    <w:name w:val="CC92C09286B64FDD86B6B5E6401790BF"/>
  </w:style>
  <w:style w:type="paragraph" w:customStyle="1" w:styleId="EB7EFB8815F64A33821D2A63292FED7A">
    <w:name w:val="EB7EFB8815F64A33821D2A63292FED7A"/>
  </w:style>
  <w:style w:type="paragraph" w:customStyle="1" w:styleId="CEC8E2BE6DE3410EBFFBDD9ABE5BE44F">
    <w:name w:val="CEC8E2BE6DE3410EBFFBDD9ABE5BE44F"/>
  </w:style>
  <w:style w:type="paragraph" w:customStyle="1" w:styleId="F28C3F6F607F4C5EB830582B0EEE1136">
    <w:name w:val="F28C3F6F607F4C5EB830582B0EEE1136"/>
  </w:style>
  <w:style w:type="paragraph" w:customStyle="1" w:styleId="5332A5BC9D3C4BEABE87DA790DD2BD38">
    <w:name w:val="5332A5BC9D3C4BEABE87DA790DD2BD38"/>
  </w:style>
  <w:style w:type="paragraph" w:customStyle="1" w:styleId="0A384632C6EC44EAAA8EFB05335692C1">
    <w:name w:val="0A384632C6EC44EAAA8EFB05335692C1"/>
  </w:style>
  <w:style w:type="paragraph" w:customStyle="1" w:styleId="F51E6F032DA34BB482A0C40A2705CC33">
    <w:name w:val="F51E6F032DA34BB482A0C40A2705CC33"/>
  </w:style>
  <w:style w:type="paragraph" w:customStyle="1" w:styleId="1BAE1E660BB5427E9317D5C7EC1AFF11">
    <w:name w:val="1BAE1E660BB5427E9317D5C7EC1AFF11"/>
  </w:style>
  <w:style w:type="paragraph" w:customStyle="1" w:styleId="213F7C2C6B5D4109BC1A36945AB67693">
    <w:name w:val="213F7C2C6B5D4109BC1A36945AB67693"/>
  </w:style>
  <w:style w:type="paragraph" w:customStyle="1" w:styleId="D13414E801804709934EF8FFD9698A81">
    <w:name w:val="D13414E801804709934EF8FFD9698A81"/>
  </w:style>
  <w:style w:type="paragraph" w:customStyle="1" w:styleId="1F1A2D6326E5477ABF829C6DE78CC81E">
    <w:name w:val="1F1A2D6326E5477ABF829C6DE78CC81E"/>
  </w:style>
  <w:style w:type="paragraph" w:customStyle="1" w:styleId="E76C1B2C40A1426AB4A68A1C5F2C4B8C">
    <w:name w:val="E76C1B2C40A1426AB4A68A1C5F2C4B8C"/>
  </w:style>
  <w:style w:type="paragraph" w:customStyle="1" w:styleId="49DC0D9AA9D54B599183DCFF7A9DFBA5">
    <w:name w:val="49DC0D9AA9D54B599183DCFF7A9DFBA5"/>
  </w:style>
  <w:style w:type="paragraph" w:customStyle="1" w:styleId="DBEF4F5A53724C278CEC517A5137C241">
    <w:name w:val="DBEF4F5A53724C278CEC517A5137C241"/>
  </w:style>
  <w:style w:type="paragraph" w:customStyle="1" w:styleId="4B57E9C4F2A3468991E81B806F6E457C">
    <w:name w:val="4B57E9C4F2A3468991E81B806F6E457C"/>
  </w:style>
  <w:style w:type="paragraph" w:customStyle="1" w:styleId="618B368C6A7E4B8799EAA12B79C3575F">
    <w:name w:val="618B368C6A7E4B8799EAA12B79C3575F"/>
  </w:style>
  <w:style w:type="paragraph" w:customStyle="1" w:styleId="4048614DF10F429292507416738357CF">
    <w:name w:val="4048614DF10F429292507416738357CF"/>
  </w:style>
  <w:style w:type="paragraph" w:customStyle="1" w:styleId="0C70344540DF46A184ECB4D6B1CE3B51">
    <w:name w:val="0C70344540DF46A184ECB4D6B1CE3B51"/>
  </w:style>
  <w:style w:type="paragraph" w:customStyle="1" w:styleId="C6FA0C9E95644020BF6D014AD0849449">
    <w:name w:val="C6FA0C9E95644020BF6D014AD0849449"/>
  </w:style>
  <w:style w:type="paragraph" w:customStyle="1" w:styleId="C56C0D17C3D7401488729AB1AF85804A">
    <w:name w:val="C56C0D17C3D7401488729AB1AF8580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23F4D23070174BE68C7A2CD0AF53EFA9">
    <w:name w:val="23F4D23070174BE68C7A2CD0AF53EFA9"/>
  </w:style>
  <w:style w:type="paragraph" w:customStyle="1" w:styleId="18B0C17D5667418F9B33A8B717CCABA7">
    <w:name w:val="18B0C17D5667418F9B33A8B717CCABA7"/>
  </w:style>
  <w:style w:type="paragraph" w:customStyle="1" w:styleId="ADD27BA554C64FF78C177780CEF48E27">
    <w:name w:val="ADD27BA554C64FF78C177780CEF48E27"/>
  </w:style>
  <w:style w:type="paragraph" w:customStyle="1" w:styleId="5D313C7647A545ADB8CDD919897307A0">
    <w:name w:val="5D313C7647A545ADB8CDD919897307A0"/>
  </w:style>
  <w:style w:type="paragraph" w:customStyle="1" w:styleId="E00A55FBF493426797910052F902394F">
    <w:name w:val="E00A55FBF493426797910052F902394F"/>
  </w:style>
  <w:style w:type="paragraph" w:customStyle="1" w:styleId="DE6F3C7D3E494EBF949E8CA31973EE7D">
    <w:name w:val="DE6F3C7D3E494EBF949E8CA31973EE7D"/>
  </w:style>
  <w:style w:type="paragraph" w:customStyle="1" w:styleId="CC92C09286B64FDD86B6B5E6401790BF">
    <w:name w:val="CC92C09286B64FDD86B6B5E6401790BF"/>
  </w:style>
  <w:style w:type="paragraph" w:customStyle="1" w:styleId="EB7EFB8815F64A33821D2A63292FED7A">
    <w:name w:val="EB7EFB8815F64A33821D2A63292FED7A"/>
  </w:style>
  <w:style w:type="paragraph" w:customStyle="1" w:styleId="CEC8E2BE6DE3410EBFFBDD9ABE5BE44F">
    <w:name w:val="CEC8E2BE6DE3410EBFFBDD9ABE5BE44F"/>
  </w:style>
  <w:style w:type="paragraph" w:customStyle="1" w:styleId="F28C3F6F607F4C5EB830582B0EEE1136">
    <w:name w:val="F28C3F6F607F4C5EB830582B0EEE1136"/>
  </w:style>
  <w:style w:type="paragraph" w:customStyle="1" w:styleId="5332A5BC9D3C4BEABE87DA790DD2BD38">
    <w:name w:val="5332A5BC9D3C4BEABE87DA790DD2BD38"/>
  </w:style>
  <w:style w:type="paragraph" w:customStyle="1" w:styleId="0A384632C6EC44EAAA8EFB05335692C1">
    <w:name w:val="0A384632C6EC44EAAA8EFB05335692C1"/>
  </w:style>
  <w:style w:type="paragraph" w:customStyle="1" w:styleId="F51E6F032DA34BB482A0C40A2705CC33">
    <w:name w:val="F51E6F032DA34BB482A0C40A2705CC33"/>
  </w:style>
  <w:style w:type="paragraph" w:customStyle="1" w:styleId="1BAE1E660BB5427E9317D5C7EC1AFF11">
    <w:name w:val="1BAE1E660BB5427E9317D5C7EC1AFF11"/>
  </w:style>
  <w:style w:type="paragraph" w:customStyle="1" w:styleId="213F7C2C6B5D4109BC1A36945AB67693">
    <w:name w:val="213F7C2C6B5D4109BC1A36945AB67693"/>
  </w:style>
  <w:style w:type="paragraph" w:customStyle="1" w:styleId="D13414E801804709934EF8FFD9698A81">
    <w:name w:val="D13414E801804709934EF8FFD9698A81"/>
  </w:style>
  <w:style w:type="paragraph" w:customStyle="1" w:styleId="1F1A2D6326E5477ABF829C6DE78CC81E">
    <w:name w:val="1F1A2D6326E5477ABF829C6DE78CC81E"/>
  </w:style>
  <w:style w:type="paragraph" w:customStyle="1" w:styleId="E76C1B2C40A1426AB4A68A1C5F2C4B8C">
    <w:name w:val="E76C1B2C40A1426AB4A68A1C5F2C4B8C"/>
  </w:style>
  <w:style w:type="paragraph" w:customStyle="1" w:styleId="49DC0D9AA9D54B599183DCFF7A9DFBA5">
    <w:name w:val="49DC0D9AA9D54B599183DCFF7A9DFBA5"/>
  </w:style>
  <w:style w:type="paragraph" w:customStyle="1" w:styleId="DBEF4F5A53724C278CEC517A5137C241">
    <w:name w:val="DBEF4F5A53724C278CEC517A5137C241"/>
  </w:style>
  <w:style w:type="paragraph" w:customStyle="1" w:styleId="4B57E9C4F2A3468991E81B806F6E457C">
    <w:name w:val="4B57E9C4F2A3468991E81B806F6E457C"/>
  </w:style>
  <w:style w:type="paragraph" w:customStyle="1" w:styleId="618B368C6A7E4B8799EAA12B79C3575F">
    <w:name w:val="618B368C6A7E4B8799EAA12B79C3575F"/>
  </w:style>
  <w:style w:type="paragraph" w:customStyle="1" w:styleId="4048614DF10F429292507416738357CF">
    <w:name w:val="4048614DF10F429292507416738357CF"/>
  </w:style>
  <w:style w:type="paragraph" w:customStyle="1" w:styleId="0C70344540DF46A184ECB4D6B1CE3B51">
    <w:name w:val="0C70344540DF46A184ECB4D6B1CE3B51"/>
  </w:style>
  <w:style w:type="paragraph" w:customStyle="1" w:styleId="C6FA0C9E95644020BF6D014AD0849449">
    <w:name w:val="C6FA0C9E95644020BF6D014AD0849449"/>
  </w:style>
  <w:style w:type="paragraph" w:customStyle="1" w:styleId="C56C0D17C3D7401488729AB1AF85804A">
    <w:name w:val="C56C0D17C3D7401488729AB1AF858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498/2016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784F7-77D4-4A2C-BC1B-132D80CA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Parcelamento - Indeferimento da impugnação</Template>
  <TotalTime>34</TotalTime>
  <Pages>5</Pages>
  <Words>1584</Words>
  <Characters>9387</Characters>
  <Application>Microsoft Office Word</Application>
  <DocSecurity>0</DocSecurity>
  <Lines>78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822/2016</dc:subject>
  <dc:creator>Fernanda Sastre Krause</dc:creator>
  <cp:lastModifiedBy>Jaime Léo</cp:lastModifiedBy>
  <cp:revision>3</cp:revision>
  <cp:lastPrinted>2016-10-03T14:20:00Z</cp:lastPrinted>
  <dcterms:created xsi:type="dcterms:W3CDTF">2016-12-20T15:10:00Z</dcterms:created>
  <dcterms:modified xsi:type="dcterms:W3CDTF">2016-12-20T15:44:00Z</dcterms:modified>
  <cp:contentStatus>2013, 2014, 2015 e 2016</cp:contentStatus>
</cp:coreProperties>
</file>