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0D2087" w:rsidRDefault="000D2087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15</w:t>
      </w:r>
      <w:r w:rsidR="00C81DE3">
        <w:rPr>
          <w:rFonts w:ascii="Calibri" w:hAnsi="Calibri" w:cs="Arial"/>
          <w:b/>
        </w:rPr>
        <w:t>7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C81DE3">
        <w:rPr>
          <w:rFonts w:ascii="Calibri" w:hAnsi="Calibri" w:cs="Arial"/>
          <w:b/>
        </w:rPr>
        <w:t>26</w:t>
      </w:r>
      <w:r w:rsidRPr="004E70FF">
        <w:rPr>
          <w:rFonts w:ascii="Calibri" w:hAnsi="Calibri" w:cs="Arial"/>
          <w:b/>
        </w:rPr>
        <w:t xml:space="preserve"> DE </w:t>
      </w:r>
      <w:r w:rsidR="001C3AA9">
        <w:rPr>
          <w:rFonts w:ascii="Calibri" w:hAnsi="Calibri" w:cs="Arial"/>
          <w:b/>
        </w:rPr>
        <w:t xml:space="preserve">AGOSTO 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C81DE3">
        <w:rPr>
          <w:rFonts w:cs="Arial"/>
        </w:rPr>
        <w:t xml:space="preserve">aquisição de equipamento do tipo </w:t>
      </w:r>
      <w:r w:rsidR="00C81DE3" w:rsidRPr="00C81DE3">
        <w:rPr>
          <w:rFonts w:cs="Arial"/>
          <w:i/>
        </w:rPr>
        <w:t>switch</w:t>
      </w:r>
      <w:r w:rsidR="00C81DE3">
        <w:rPr>
          <w:rFonts w:cs="Arial"/>
        </w:rPr>
        <w:t xml:space="preserve"> para a rede de dados</w:t>
      </w:r>
      <w:r w:rsidR="001C3AA9">
        <w:rPr>
          <w:sz w:val="22"/>
          <w:szCs w:val="22"/>
        </w:rPr>
        <w:t>.</w:t>
      </w:r>
      <w:r w:rsidRPr="004E70FF"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B95259" w:rsidRDefault="00DB35F2" w:rsidP="00546DA4">
      <w:pPr>
        <w:suppressAutoHyphens/>
        <w:jc w:val="both"/>
        <w:rPr>
          <w:rFonts w:ascii="Calibri" w:hAnsi="Calibri"/>
        </w:rPr>
      </w:pPr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 xml:space="preserve">de Planejamento e Finanças do Conselho de Arquitetura e Urbanismo do Rio Grande do Sul, no uso das suas atribuições legais, reuniu-se no dia </w:t>
      </w:r>
      <w:r w:rsidR="00C81DE3">
        <w:rPr>
          <w:rFonts w:ascii="Calibri" w:hAnsi="Calibri"/>
        </w:rPr>
        <w:t>26</w:t>
      </w:r>
      <w:r w:rsidR="001C3AA9">
        <w:rPr>
          <w:rFonts w:ascii="Calibri" w:hAnsi="Calibri"/>
        </w:rPr>
        <w:t xml:space="preserve"> de agosto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</w:t>
      </w:r>
      <w:bookmarkStart w:id="0" w:name="_GoBack"/>
      <w:bookmarkEnd w:id="0"/>
      <w:r w:rsidR="00C81DE3">
        <w:rPr>
          <w:rFonts w:ascii="Calibri" w:hAnsi="Calibri"/>
        </w:rPr>
        <w:t>aquisição de 01 (um) equipamento do tipo Switch gerenciável com 48 portas para a rede de dados do CAU/RS</w:t>
      </w:r>
      <w:r w:rsidR="00546DA4" w:rsidRPr="00B95259">
        <w:rPr>
          <w:rFonts w:ascii="Calibri" w:hAnsi="Calibri"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Demi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3F22EE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3F22EE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5F2"/>
    <w:rsid w:val="000173A2"/>
    <w:rsid w:val="0005686F"/>
    <w:rsid w:val="000B7BDB"/>
    <w:rsid w:val="000D2087"/>
    <w:rsid w:val="00125357"/>
    <w:rsid w:val="00126E7C"/>
    <w:rsid w:val="00160FC7"/>
    <w:rsid w:val="001C3AA9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7B81"/>
    <w:rsid w:val="00456C97"/>
    <w:rsid w:val="004B0025"/>
    <w:rsid w:val="004D37DC"/>
    <w:rsid w:val="004F4849"/>
    <w:rsid w:val="00525736"/>
    <w:rsid w:val="00546CC0"/>
    <w:rsid w:val="00546DA4"/>
    <w:rsid w:val="0064190D"/>
    <w:rsid w:val="00663A8D"/>
    <w:rsid w:val="00673971"/>
    <w:rsid w:val="00685BC6"/>
    <w:rsid w:val="006E09EF"/>
    <w:rsid w:val="006E521F"/>
    <w:rsid w:val="006F1D1C"/>
    <w:rsid w:val="006F3AE4"/>
    <w:rsid w:val="00747151"/>
    <w:rsid w:val="007F14E7"/>
    <w:rsid w:val="00810320"/>
    <w:rsid w:val="00852BC8"/>
    <w:rsid w:val="0088251F"/>
    <w:rsid w:val="008A27BE"/>
    <w:rsid w:val="008C4836"/>
    <w:rsid w:val="008C5654"/>
    <w:rsid w:val="0090465D"/>
    <w:rsid w:val="00931010"/>
    <w:rsid w:val="009A60D9"/>
    <w:rsid w:val="00A5519B"/>
    <w:rsid w:val="00A72C7E"/>
    <w:rsid w:val="00A8690F"/>
    <w:rsid w:val="00A9409A"/>
    <w:rsid w:val="00AA790F"/>
    <w:rsid w:val="00AD667E"/>
    <w:rsid w:val="00B047FD"/>
    <w:rsid w:val="00B27241"/>
    <w:rsid w:val="00B6668E"/>
    <w:rsid w:val="00B95259"/>
    <w:rsid w:val="00C44908"/>
    <w:rsid w:val="00C5243F"/>
    <w:rsid w:val="00C54725"/>
    <w:rsid w:val="00C81DE3"/>
    <w:rsid w:val="00CA009B"/>
    <w:rsid w:val="00CC6388"/>
    <w:rsid w:val="00CD74A7"/>
    <w:rsid w:val="00CE68F4"/>
    <w:rsid w:val="00D27276"/>
    <w:rsid w:val="00D53FD5"/>
    <w:rsid w:val="00D7783A"/>
    <w:rsid w:val="00DB35F2"/>
    <w:rsid w:val="00E4568F"/>
    <w:rsid w:val="00E84129"/>
    <w:rsid w:val="00EA43BE"/>
    <w:rsid w:val="00EB6AB7"/>
    <w:rsid w:val="00F42429"/>
    <w:rsid w:val="00F46CA1"/>
    <w:rsid w:val="00F601F3"/>
    <w:rsid w:val="00F9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2014-08-11T14:05:00Z</cp:lastPrinted>
  <dcterms:created xsi:type="dcterms:W3CDTF">2014-08-28T18:32:00Z</dcterms:created>
  <dcterms:modified xsi:type="dcterms:W3CDTF">2014-09-01T13:37:00Z</dcterms:modified>
</cp:coreProperties>
</file>