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154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EB6AB7">
        <w:rPr>
          <w:rFonts w:ascii="Calibri" w:hAnsi="Calibri" w:cs="Arial"/>
          <w:b/>
        </w:rPr>
        <w:t>29</w:t>
      </w:r>
      <w:r w:rsidRPr="004E70FF">
        <w:rPr>
          <w:rFonts w:ascii="Calibri" w:hAnsi="Calibri" w:cs="Arial"/>
          <w:b/>
        </w:rPr>
        <w:t xml:space="preserve"> DE </w:t>
      </w:r>
      <w:r w:rsidR="00EB6AB7">
        <w:rPr>
          <w:rFonts w:ascii="Calibri" w:hAnsi="Calibri" w:cs="Arial"/>
          <w:b/>
        </w:rPr>
        <w:t xml:space="preserve">JULHO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546DA4" w:rsidRPr="00984683">
        <w:rPr>
          <w:sz w:val="22"/>
          <w:szCs w:val="22"/>
        </w:rPr>
        <w:t>a</w:t>
      </w:r>
      <w:r w:rsidR="00546DA4">
        <w:rPr>
          <w:sz w:val="22"/>
          <w:szCs w:val="22"/>
        </w:rPr>
        <w:t>provação do Balancete</w:t>
      </w:r>
      <w:r w:rsidR="00EB6AB7">
        <w:rPr>
          <w:sz w:val="22"/>
          <w:szCs w:val="22"/>
        </w:rPr>
        <w:t xml:space="preserve"> </w:t>
      </w:r>
      <w:r w:rsidR="00546DA4">
        <w:rPr>
          <w:sz w:val="22"/>
          <w:szCs w:val="22"/>
        </w:rPr>
        <w:t>mensa</w:t>
      </w:r>
      <w:r w:rsidR="00EB6AB7">
        <w:rPr>
          <w:sz w:val="22"/>
          <w:szCs w:val="22"/>
        </w:rPr>
        <w:t>l</w:t>
      </w:r>
      <w:r w:rsidR="00546DA4">
        <w:rPr>
          <w:sz w:val="22"/>
          <w:szCs w:val="22"/>
        </w:rPr>
        <w:t xml:space="preserve"> apresentado pela Maier Contabilidade e Auditoria Ltda., relativo ao </w:t>
      </w:r>
      <w:r w:rsidR="00EB6AB7">
        <w:rPr>
          <w:sz w:val="22"/>
          <w:szCs w:val="22"/>
        </w:rPr>
        <w:t>mês</w:t>
      </w:r>
      <w:r w:rsidR="00546DA4">
        <w:rPr>
          <w:sz w:val="22"/>
          <w:szCs w:val="22"/>
        </w:rPr>
        <w:t xml:space="preserve"> </w:t>
      </w:r>
      <w:r w:rsidR="00EB6AB7">
        <w:rPr>
          <w:sz w:val="22"/>
          <w:szCs w:val="22"/>
        </w:rPr>
        <w:t>de ju</w:t>
      </w:r>
      <w:r w:rsidR="004258EC">
        <w:rPr>
          <w:sz w:val="22"/>
          <w:szCs w:val="22"/>
        </w:rPr>
        <w:t>n</w:t>
      </w:r>
      <w:r w:rsidR="00EB6AB7">
        <w:rPr>
          <w:sz w:val="22"/>
          <w:szCs w:val="22"/>
        </w:rPr>
        <w:t xml:space="preserve">ho </w:t>
      </w:r>
      <w:r w:rsidR="00546DA4">
        <w:rPr>
          <w:sz w:val="22"/>
          <w:szCs w:val="22"/>
        </w:rPr>
        <w:t>de 201</w:t>
      </w:r>
      <w:r w:rsidR="00EB6AB7">
        <w:rPr>
          <w:sz w:val="22"/>
          <w:szCs w:val="22"/>
        </w:rPr>
        <w:t>4</w:t>
      </w:r>
      <w:r w:rsidRPr="004E70FF">
        <w:t xml:space="preserve">.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B95259" w:rsidRDefault="00DB35F2" w:rsidP="00546DA4">
      <w:pPr>
        <w:suppressAutoHyphens/>
        <w:jc w:val="both"/>
        <w:rPr>
          <w:rFonts w:ascii="Calibri" w:hAnsi="Calibri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17B81">
        <w:rPr>
          <w:rFonts w:ascii="Calibri" w:hAnsi="Calibri"/>
        </w:rPr>
        <w:t>29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</w:t>
      </w:r>
      <w:r w:rsidR="00417B81">
        <w:rPr>
          <w:rFonts w:ascii="Calibri" w:hAnsi="Calibri"/>
        </w:rPr>
        <w:t>ulh</w:t>
      </w:r>
      <w:r w:rsidR="006F3AE4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</w:t>
      </w:r>
      <w:r w:rsidR="00546DA4" w:rsidRPr="00B95259">
        <w:rPr>
          <w:rFonts w:ascii="Calibri" w:hAnsi="Calibri"/>
        </w:rPr>
        <w:t>aprovação do Balancete mensa</w:t>
      </w:r>
      <w:r w:rsidR="00417B81">
        <w:rPr>
          <w:rFonts w:ascii="Calibri" w:hAnsi="Calibri"/>
        </w:rPr>
        <w:t>l</w:t>
      </w:r>
      <w:r w:rsidR="00546DA4" w:rsidRPr="00B95259">
        <w:rPr>
          <w:rFonts w:ascii="Calibri" w:hAnsi="Calibri"/>
        </w:rPr>
        <w:t xml:space="preserve"> apresentado pela Maier Contabilidade e Auditoria Ltda., relativo ao </w:t>
      </w:r>
      <w:r w:rsidR="00417B81">
        <w:rPr>
          <w:rFonts w:ascii="Calibri" w:hAnsi="Calibri"/>
        </w:rPr>
        <w:t>mês</w:t>
      </w:r>
      <w:r w:rsidR="00546DA4" w:rsidRPr="00B95259">
        <w:rPr>
          <w:rFonts w:ascii="Calibri" w:hAnsi="Calibri"/>
        </w:rPr>
        <w:t xml:space="preserve"> de </w:t>
      </w:r>
      <w:r w:rsidR="00417B81">
        <w:rPr>
          <w:rFonts w:ascii="Calibri" w:hAnsi="Calibri"/>
        </w:rPr>
        <w:t>ju</w:t>
      </w:r>
      <w:r w:rsidR="004258EC">
        <w:rPr>
          <w:rFonts w:ascii="Calibri" w:hAnsi="Calibri"/>
        </w:rPr>
        <w:t>n</w:t>
      </w:r>
      <w:r w:rsidR="00417B81">
        <w:rPr>
          <w:rFonts w:ascii="Calibri" w:hAnsi="Calibri"/>
        </w:rPr>
        <w:t>ho</w:t>
      </w:r>
      <w:r w:rsidR="00546DA4" w:rsidRPr="00B95259">
        <w:rPr>
          <w:rFonts w:ascii="Calibri" w:hAnsi="Calibri"/>
        </w:rPr>
        <w:t xml:space="preserve"> de 201</w:t>
      </w:r>
      <w:r w:rsidR="00417B81">
        <w:rPr>
          <w:rFonts w:ascii="Calibri" w:hAnsi="Calibri"/>
        </w:rPr>
        <w:t>4</w:t>
      </w:r>
      <w:r w:rsidR="00546DA4" w:rsidRPr="00B95259">
        <w:rPr>
          <w:rFonts w:ascii="Calibri" w:hAnsi="Calibr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4258E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258E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5686F"/>
    <w:rsid w:val="000B7BDB"/>
    <w:rsid w:val="00125357"/>
    <w:rsid w:val="00126E7C"/>
    <w:rsid w:val="00160FC7"/>
    <w:rsid w:val="001A6684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17B81"/>
    <w:rsid w:val="004258EC"/>
    <w:rsid w:val="00456C97"/>
    <w:rsid w:val="004B0025"/>
    <w:rsid w:val="004D37DC"/>
    <w:rsid w:val="004F4849"/>
    <w:rsid w:val="00525736"/>
    <w:rsid w:val="00546CC0"/>
    <w:rsid w:val="00546DA4"/>
    <w:rsid w:val="0064190D"/>
    <w:rsid w:val="00663A8D"/>
    <w:rsid w:val="00673971"/>
    <w:rsid w:val="00685BC6"/>
    <w:rsid w:val="006E09EF"/>
    <w:rsid w:val="006E521F"/>
    <w:rsid w:val="006F3AE4"/>
    <w:rsid w:val="00747151"/>
    <w:rsid w:val="007F14E7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047FD"/>
    <w:rsid w:val="00B27241"/>
    <w:rsid w:val="00B95259"/>
    <w:rsid w:val="00C44908"/>
    <w:rsid w:val="00C5243F"/>
    <w:rsid w:val="00C54725"/>
    <w:rsid w:val="00CA009B"/>
    <w:rsid w:val="00CC6388"/>
    <w:rsid w:val="00CD74A7"/>
    <w:rsid w:val="00CE68F4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2014-09-04T17:27:00Z</cp:lastPrinted>
  <dcterms:created xsi:type="dcterms:W3CDTF">2014-08-01T19:32:00Z</dcterms:created>
  <dcterms:modified xsi:type="dcterms:W3CDTF">2014-09-04T17:27:00Z</dcterms:modified>
</cp:coreProperties>
</file>