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Nº</w:t>
      </w:r>
      <w:r w:rsidR="00A44678">
        <w:rPr>
          <w:rFonts w:ascii="Calibri" w:hAnsi="Calibri" w:cs="Arial"/>
          <w:b/>
        </w:rPr>
        <w:t xml:space="preserve"> 153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1E5135">
        <w:rPr>
          <w:rFonts w:ascii="Calibri" w:hAnsi="Calibri" w:cs="Arial"/>
          <w:b/>
        </w:rPr>
        <w:t xml:space="preserve">13 </w:t>
      </w:r>
      <w:r w:rsidR="003428A8">
        <w:rPr>
          <w:rFonts w:ascii="Calibri" w:hAnsi="Calibri" w:cs="Arial"/>
          <w:b/>
        </w:rPr>
        <w:t>DE DEZEMBRO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97742D">
      <w:pPr>
        <w:pStyle w:val="Default"/>
        <w:spacing w:before="2" w:after="2"/>
        <w:ind w:left="4678"/>
        <w:jc w:val="right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0A63E2">
        <w:rPr>
          <w:rFonts w:cs="Arial"/>
          <w:sz w:val="22"/>
          <w:szCs w:val="22"/>
        </w:rPr>
        <w:t>aquisiçã</w:t>
      </w:r>
      <w:bookmarkStart w:id="0" w:name="_GoBack"/>
      <w:bookmarkEnd w:id="0"/>
      <w:r w:rsidR="000A63E2">
        <w:rPr>
          <w:rFonts w:cs="Arial"/>
          <w:sz w:val="22"/>
          <w:szCs w:val="22"/>
        </w:rPr>
        <w:t xml:space="preserve">o de </w:t>
      </w:r>
      <w:r w:rsidR="00017361">
        <w:rPr>
          <w:rFonts w:cs="Arial"/>
          <w:sz w:val="22"/>
          <w:szCs w:val="22"/>
        </w:rPr>
        <w:t>hard</w:t>
      </w:r>
      <w:r w:rsidR="001E5135">
        <w:rPr>
          <w:rFonts w:cs="Arial"/>
          <w:sz w:val="22"/>
          <w:szCs w:val="22"/>
        </w:rPr>
        <w:t>ware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017361">
        <w:rPr>
          <w:rFonts w:asciiTheme="minorHAnsi" w:hAnsiTheme="minorHAnsi"/>
        </w:rPr>
        <w:t>13</w:t>
      </w:r>
      <w:r w:rsidR="00630F5F">
        <w:rPr>
          <w:rFonts w:asciiTheme="minorHAnsi" w:hAnsiTheme="minorHAnsi"/>
        </w:rPr>
        <w:t xml:space="preserve"> de dez</w:t>
      </w:r>
      <w:r w:rsidR="001E27F6">
        <w:rPr>
          <w:rFonts w:asciiTheme="minorHAnsi" w:hAnsiTheme="minorHAnsi"/>
        </w:rPr>
        <w:t>em</w:t>
      </w:r>
      <w:r w:rsidR="00BA6598">
        <w:rPr>
          <w:rFonts w:asciiTheme="minorHAnsi" w:hAnsiTheme="minorHAnsi"/>
        </w:rPr>
        <w:t>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D5604C">
        <w:rPr>
          <w:rFonts w:asciiTheme="minorHAnsi" w:hAnsiTheme="minorHAnsi"/>
          <w:b/>
          <w:i/>
        </w:rPr>
        <w:t xml:space="preserve">aquisição de </w:t>
      </w:r>
      <w:r w:rsidR="00017361">
        <w:rPr>
          <w:rFonts w:asciiTheme="minorHAnsi" w:hAnsiTheme="minorHAnsi"/>
          <w:b/>
          <w:i/>
        </w:rPr>
        <w:t>switch 48 portas para interligar o 8º andar do Edifício La Défense ao Data Center</w:t>
      </w:r>
      <w:r w:rsidR="001E5135">
        <w:rPr>
          <w:rFonts w:asciiTheme="minorHAnsi" w:hAnsiTheme="minorHAnsi"/>
          <w:b/>
          <w:i/>
        </w:rPr>
        <w:t xml:space="preserve"> do CAU/RS</w:t>
      </w:r>
      <w:r w:rsidR="00910C7A" w:rsidRPr="00910C7A">
        <w:rPr>
          <w:rFonts w:asciiTheme="minorHAnsi" w:hAnsiTheme="minorHAnsi"/>
        </w:rPr>
        <w:t>,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017361">
        <w:rPr>
          <w:rFonts w:asciiTheme="minorHAnsi" w:hAnsiTheme="minorHAnsi"/>
        </w:rPr>
        <w:t>963</w:t>
      </w:r>
      <w:r w:rsidR="00F06DAF">
        <w:rPr>
          <w:rFonts w:asciiTheme="minorHAnsi" w:hAnsiTheme="minorHAnsi"/>
        </w:rPr>
        <w:t>/2016</w:t>
      </w:r>
      <w:r w:rsidRPr="00C77E86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D9" w:rsidRDefault="007415D9">
      <w:r>
        <w:separator/>
      </w:r>
    </w:p>
  </w:endnote>
  <w:endnote w:type="continuationSeparator" w:id="0">
    <w:p w:rsidR="007415D9" w:rsidRDefault="0074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D9" w:rsidRPr="00086752" w:rsidRDefault="007415D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7415D9" w:rsidRPr="00A92C42" w:rsidRDefault="007415D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415D9" w:rsidRPr="00787E82" w:rsidRDefault="007415D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7415D9" w:rsidRPr="008F4ABA" w:rsidRDefault="007415D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D9" w:rsidRDefault="007415D9">
      <w:r>
        <w:separator/>
      </w:r>
    </w:p>
  </w:footnote>
  <w:footnote w:type="continuationSeparator" w:id="0">
    <w:p w:rsidR="007415D9" w:rsidRDefault="00741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D9" w:rsidRPr="009E4E5A" w:rsidRDefault="007415D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D9" w:rsidRPr="009E4E5A" w:rsidRDefault="007415D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747"/>
    <w:rsid w:val="00003193"/>
    <w:rsid w:val="0000434E"/>
    <w:rsid w:val="000162CC"/>
    <w:rsid w:val="00017361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3E2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C7188"/>
    <w:rsid w:val="001D141A"/>
    <w:rsid w:val="001D24D0"/>
    <w:rsid w:val="001D7EC3"/>
    <w:rsid w:val="001E1F47"/>
    <w:rsid w:val="001E27F6"/>
    <w:rsid w:val="001E5135"/>
    <w:rsid w:val="001E51B4"/>
    <w:rsid w:val="001F00A4"/>
    <w:rsid w:val="001F028B"/>
    <w:rsid w:val="001F5F73"/>
    <w:rsid w:val="002029C5"/>
    <w:rsid w:val="002064B6"/>
    <w:rsid w:val="00206C7F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936CC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28A8"/>
    <w:rsid w:val="00345F6A"/>
    <w:rsid w:val="00346013"/>
    <w:rsid w:val="00352001"/>
    <w:rsid w:val="00352C62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0CB2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2B69"/>
    <w:rsid w:val="00507044"/>
    <w:rsid w:val="005101D2"/>
    <w:rsid w:val="00514DF2"/>
    <w:rsid w:val="00515191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D759F"/>
    <w:rsid w:val="005F122C"/>
    <w:rsid w:val="00601421"/>
    <w:rsid w:val="00610573"/>
    <w:rsid w:val="00622E61"/>
    <w:rsid w:val="00624BCA"/>
    <w:rsid w:val="00630F5F"/>
    <w:rsid w:val="0063167C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021B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E7A36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15D9"/>
    <w:rsid w:val="00744563"/>
    <w:rsid w:val="007478DF"/>
    <w:rsid w:val="00756117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7AA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0867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7742D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2482"/>
    <w:rsid w:val="009C47B4"/>
    <w:rsid w:val="009C6A1C"/>
    <w:rsid w:val="009C7185"/>
    <w:rsid w:val="009D3083"/>
    <w:rsid w:val="009D7149"/>
    <w:rsid w:val="009E6820"/>
    <w:rsid w:val="009F22CC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2CE2"/>
    <w:rsid w:val="00A44678"/>
    <w:rsid w:val="00A451FB"/>
    <w:rsid w:val="00A5161E"/>
    <w:rsid w:val="00A57925"/>
    <w:rsid w:val="00A66013"/>
    <w:rsid w:val="00A708BE"/>
    <w:rsid w:val="00A70DB7"/>
    <w:rsid w:val="00A7347C"/>
    <w:rsid w:val="00A76756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C124E"/>
    <w:rsid w:val="00AF00D4"/>
    <w:rsid w:val="00AF41E8"/>
    <w:rsid w:val="00B016B7"/>
    <w:rsid w:val="00B02422"/>
    <w:rsid w:val="00B0264F"/>
    <w:rsid w:val="00B07B8F"/>
    <w:rsid w:val="00B20717"/>
    <w:rsid w:val="00B22571"/>
    <w:rsid w:val="00B2425E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BF7E2B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4AB5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604C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66FAF"/>
    <w:rsid w:val="00E72FFB"/>
    <w:rsid w:val="00E74B13"/>
    <w:rsid w:val="00E75DF7"/>
    <w:rsid w:val="00E82A7C"/>
    <w:rsid w:val="00E87E99"/>
    <w:rsid w:val="00E925F4"/>
    <w:rsid w:val="00E9263D"/>
    <w:rsid w:val="00EA0460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27C58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2E918-52BE-4238-AD60-A1EB59F3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5</cp:revision>
  <cp:lastPrinted>2016-12-06T17:45:00Z</cp:lastPrinted>
  <dcterms:created xsi:type="dcterms:W3CDTF">2016-12-13T19:22:00Z</dcterms:created>
  <dcterms:modified xsi:type="dcterms:W3CDTF">2017-02-16T14:36:00Z</dcterms:modified>
</cp:coreProperties>
</file>