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917CD" w:rsidRDefault="00EE2DF7" w:rsidP="0016360B">
      <w:pPr>
        <w:pStyle w:val="Ttulo1"/>
        <w:rPr>
          <w:sz w:val="22"/>
          <w:szCs w:val="22"/>
        </w:rPr>
      </w:pPr>
      <w:bookmarkStart w:id="0" w:name="_GoBack"/>
      <w:bookmarkEnd w:id="0"/>
      <w:r w:rsidRPr="00E917CD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047DDAE" wp14:editId="50101A8D">
            <wp:simplePos x="0" y="0"/>
            <wp:positionH relativeFrom="margin">
              <wp:posOffset>-889711</wp:posOffset>
            </wp:positionH>
            <wp:positionV relativeFrom="margin">
              <wp:posOffset>-1447571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E917CD" w:rsidRDefault="00436C1C" w:rsidP="00436C1C">
      <w:pPr>
        <w:spacing w:after="0" w:line="240" w:lineRule="auto"/>
        <w:jc w:val="center"/>
        <w:rPr>
          <w:rFonts w:ascii="Arial" w:hAnsi="Arial" w:cs="Arial"/>
          <w:b/>
        </w:rPr>
      </w:pPr>
    </w:p>
    <w:p w:rsidR="0092029A" w:rsidRPr="00E917CD" w:rsidRDefault="00436C1C" w:rsidP="00E34031">
      <w:pPr>
        <w:spacing w:after="0" w:line="240" w:lineRule="auto"/>
        <w:jc w:val="center"/>
        <w:rPr>
          <w:rFonts w:cs="Arial"/>
          <w:b/>
        </w:rPr>
      </w:pPr>
      <w:r w:rsidRPr="00E917CD">
        <w:rPr>
          <w:rFonts w:cs="Arial"/>
          <w:b/>
        </w:rPr>
        <w:t xml:space="preserve">DELIBERAÇÃO DA COMISSÃO DE </w:t>
      </w:r>
      <w:r w:rsidR="00907357" w:rsidRPr="00E917CD">
        <w:rPr>
          <w:rFonts w:cs="Arial"/>
          <w:b/>
        </w:rPr>
        <w:t xml:space="preserve">PLANEJAMENTO E </w:t>
      </w:r>
      <w:r w:rsidRPr="00E917CD">
        <w:rPr>
          <w:rFonts w:cs="Arial"/>
          <w:b/>
        </w:rPr>
        <w:t>FINANÇAS DO CAU/RS</w:t>
      </w:r>
    </w:p>
    <w:p w:rsidR="00436C1C" w:rsidRPr="00E917CD" w:rsidRDefault="00BF5AF6" w:rsidP="00E34031">
      <w:pPr>
        <w:spacing w:after="0" w:line="240" w:lineRule="auto"/>
        <w:jc w:val="center"/>
        <w:rPr>
          <w:rFonts w:cs="Arial"/>
          <w:b/>
        </w:rPr>
      </w:pPr>
      <w:r w:rsidRPr="00E917CD">
        <w:rPr>
          <w:rFonts w:cs="Arial"/>
          <w:b/>
        </w:rPr>
        <w:t xml:space="preserve">Nº </w:t>
      </w:r>
      <w:r w:rsidR="00023C46" w:rsidRPr="00E917CD">
        <w:rPr>
          <w:rFonts w:cs="Arial"/>
          <w:b/>
        </w:rPr>
        <w:t>1</w:t>
      </w:r>
      <w:r w:rsidR="00585FB9" w:rsidRPr="00E917CD">
        <w:rPr>
          <w:rFonts w:cs="Arial"/>
          <w:b/>
        </w:rPr>
        <w:t>41</w:t>
      </w:r>
      <w:r w:rsidR="008B4632" w:rsidRPr="00E917CD">
        <w:rPr>
          <w:rFonts w:cs="Arial"/>
          <w:b/>
        </w:rPr>
        <w:t>/2013</w:t>
      </w:r>
      <w:r w:rsidR="00436C1C" w:rsidRPr="00E917CD">
        <w:rPr>
          <w:rFonts w:cs="Arial"/>
          <w:b/>
        </w:rPr>
        <w:t>,</w:t>
      </w:r>
      <w:r w:rsidR="00D21370" w:rsidRPr="00E917CD">
        <w:rPr>
          <w:rFonts w:cs="Arial"/>
          <w:b/>
        </w:rPr>
        <w:t xml:space="preserve"> </w:t>
      </w:r>
      <w:r w:rsidR="00436C1C" w:rsidRPr="00E917CD">
        <w:rPr>
          <w:rFonts w:cs="Arial"/>
          <w:b/>
        </w:rPr>
        <w:t xml:space="preserve">DE </w:t>
      </w:r>
      <w:r w:rsidR="00585FB9" w:rsidRPr="00E917CD">
        <w:rPr>
          <w:rFonts w:cs="Arial"/>
          <w:b/>
        </w:rPr>
        <w:t>1</w:t>
      </w:r>
      <w:r w:rsidR="00E23B7D">
        <w:rPr>
          <w:rFonts w:cs="Arial"/>
          <w:b/>
        </w:rPr>
        <w:t>9</w:t>
      </w:r>
      <w:r w:rsidR="00323DD1" w:rsidRPr="00E917CD">
        <w:rPr>
          <w:rFonts w:cs="Arial"/>
          <w:b/>
        </w:rPr>
        <w:t xml:space="preserve"> DE </w:t>
      </w:r>
      <w:r w:rsidR="00B43E24" w:rsidRPr="00E917CD">
        <w:rPr>
          <w:rFonts w:cs="Arial"/>
          <w:b/>
        </w:rPr>
        <w:t>NOVEM</w:t>
      </w:r>
      <w:r w:rsidR="00023C46" w:rsidRPr="00E917CD">
        <w:rPr>
          <w:rFonts w:cs="Arial"/>
          <w:b/>
        </w:rPr>
        <w:t>BRO</w:t>
      </w:r>
      <w:r w:rsidR="000E2BD0" w:rsidRPr="00E917CD">
        <w:rPr>
          <w:rFonts w:cs="Arial"/>
          <w:b/>
        </w:rPr>
        <w:t xml:space="preserve"> DE 2013</w:t>
      </w:r>
      <w:r w:rsidR="00436C1C" w:rsidRPr="00E917CD">
        <w:rPr>
          <w:rFonts w:cs="Arial"/>
          <w:b/>
        </w:rPr>
        <w:t>.</w:t>
      </w:r>
    </w:p>
    <w:p w:rsidR="00F5754B" w:rsidRPr="00E917CD" w:rsidRDefault="00F5754B" w:rsidP="007B6E53">
      <w:pPr>
        <w:spacing w:after="0" w:line="240" w:lineRule="auto"/>
        <w:jc w:val="both"/>
        <w:rPr>
          <w:rFonts w:cs="Arial"/>
          <w:b/>
        </w:rPr>
      </w:pPr>
    </w:p>
    <w:p w:rsidR="00FF6E48" w:rsidRPr="00E917CD" w:rsidRDefault="00FF6E48" w:rsidP="007B6E53">
      <w:pPr>
        <w:spacing w:after="0" w:line="240" w:lineRule="auto"/>
        <w:jc w:val="both"/>
        <w:rPr>
          <w:rFonts w:cs="Arial"/>
          <w:b/>
        </w:rPr>
      </w:pPr>
    </w:p>
    <w:p w:rsidR="00323DD1" w:rsidRPr="00E917CD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Pr="00E917CD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983ECC" w:rsidRPr="00E917CD" w:rsidRDefault="00CF2B7B" w:rsidP="00983ECC">
      <w:pPr>
        <w:pStyle w:val="Default"/>
        <w:ind w:left="4678"/>
        <w:jc w:val="both"/>
        <w:rPr>
          <w:rFonts w:asciiTheme="minorHAnsi" w:hAnsiTheme="minorHAnsi" w:cs="Times New Roman"/>
          <w:sz w:val="22"/>
          <w:szCs w:val="22"/>
        </w:rPr>
      </w:pPr>
      <w:r w:rsidRPr="00E917CD">
        <w:rPr>
          <w:rFonts w:asciiTheme="minorHAnsi" w:hAnsiTheme="minorHAnsi" w:cs="Arial"/>
          <w:sz w:val="22"/>
          <w:szCs w:val="22"/>
        </w:rPr>
        <w:t>Referente</w:t>
      </w:r>
      <w:r w:rsidR="00323DD1" w:rsidRPr="00E917CD">
        <w:rPr>
          <w:rFonts w:asciiTheme="minorHAnsi" w:hAnsiTheme="minorHAnsi" w:cs="Arial"/>
          <w:sz w:val="22"/>
          <w:szCs w:val="22"/>
        </w:rPr>
        <w:t xml:space="preserve"> à </w:t>
      </w:r>
      <w:r w:rsidR="009D258F" w:rsidRPr="00E917CD">
        <w:rPr>
          <w:rStyle w:val="Forte"/>
          <w:rFonts w:asciiTheme="minorHAnsi" w:hAnsiTheme="minorHAnsi"/>
          <w:b w:val="0"/>
          <w:sz w:val="22"/>
          <w:szCs w:val="22"/>
        </w:rPr>
        <w:t>a</w:t>
      </w:r>
      <w:r w:rsidR="00983ECC" w:rsidRPr="00E917CD">
        <w:rPr>
          <w:rStyle w:val="Forte"/>
          <w:rFonts w:asciiTheme="minorHAnsi" w:hAnsiTheme="minorHAnsi"/>
          <w:b w:val="0"/>
          <w:sz w:val="22"/>
          <w:szCs w:val="22"/>
        </w:rPr>
        <w:t xml:space="preserve">provação dos percentuais </w:t>
      </w:r>
      <w:r w:rsidR="00983ECC" w:rsidRPr="00E917CD">
        <w:rPr>
          <w:rFonts w:asciiTheme="minorHAnsi" w:hAnsiTheme="minorHAnsi" w:cstheme="minorHAnsi"/>
          <w:bCs/>
          <w:sz w:val="22"/>
          <w:szCs w:val="22"/>
        </w:rPr>
        <w:t xml:space="preserve">relativos ao </w:t>
      </w:r>
      <w:r w:rsidR="00983ECC" w:rsidRPr="00E917CD">
        <w:rPr>
          <w:rFonts w:asciiTheme="minorHAnsi" w:hAnsiTheme="minorHAnsi" w:cs="Times New Roman"/>
          <w:sz w:val="22"/>
          <w:szCs w:val="22"/>
        </w:rPr>
        <w:t xml:space="preserve">quadro de pessoal, aos salários e aos quantitativos acerca das </w:t>
      </w:r>
      <w:r w:rsidR="00983ECC" w:rsidRPr="00E917CD">
        <w:rPr>
          <w:rFonts w:asciiTheme="minorHAnsi" w:hAnsiTheme="minorHAnsi" w:cstheme="minorHAnsi"/>
          <w:bCs/>
          <w:sz w:val="22"/>
          <w:szCs w:val="22"/>
        </w:rPr>
        <w:t>remunerações e encargos</w:t>
      </w:r>
      <w:r w:rsidR="00983ECC" w:rsidRPr="00E917CD">
        <w:rPr>
          <w:rFonts w:asciiTheme="minorHAnsi" w:hAnsiTheme="minorHAnsi" w:cs="Times New Roman"/>
          <w:sz w:val="22"/>
          <w:szCs w:val="22"/>
        </w:rPr>
        <w:t xml:space="preserve"> para contratação através de concurso público</w:t>
      </w:r>
      <w:r w:rsidR="00B43E24" w:rsidRPr="00E917CD">
        <w:rPr>
          <w:rFonts w:asciiTheme="minorHAnsi" w:hAnsiTheme="minorHAnsi" w:cs="Times New Roman"/>
          <w:sz w:val="22"/>
          <w:szCs w:val="22"/>
        </w:rPr>
        <w:t xml:space="preserve"> </w:t>
      </w:r>
      <w:r w:rsidR="00AB79EB" w:rsidRPr="00E917CD">
        <w:rPr>
          <w:rFonts w:asciiTheme="minorHAnsi" w:hAnsiTheme="minorHAnsi" w:cs="Times New Roman"/>
          <w:sz w:val="22"/>
          <w:szCs w:val="22"/>
        </w:rPr>
        <w:t>e a</w:t>
      </w:r>
      <w:r w:rsidR="00B43E24" w:rsidRPr="00E917CD">
        <w:rPr>
          <w:rFonts w:asciiTheme="minorHAnsi" w:hAnsiTheme="minorHAnsi" w:cs="Times New Roman"/>
          <w:sz w:val="22"/>
          <w:szCs w:val="22"/>
        </w:rPr>
        <w:t>os</w:t>
      </w:r>
      <w:r w:rsidR="00AB79EB" w:rsidRPr="00E917CD">
        <w:rPr>
          <w:rFonts w:asciiTheme="minorHAnsi" w:hAnsiTheme="minorHAnsi" w:cs="Times New Roman"/>
          <w:sz w:val="22"/>
          <w:szCs w:val="22"/>
        </w:rPr>
        <w:t xml:space="preserve"> cargos em comissão</w:t>
      </w:r>
      <w:r w:rsidR="00983ECC" w:rsidRPr="00E917CD">
        <w:rPr>
          <w:rFonts w:asciiTheme="minorHAnsi" w:hAnsiTheme="minorHAnsi" w:cs="Times New Roman"/>
          <w:sz w:val="22"/>
          <w:szCs w:val="22"/>
        </w:rPr>
        <w:t>.</w:t>
      </w:r>
    </w:p>
    <w:p w:rsidR="00983ECC" w:rsidRPr="00E917CD" w:rsidRDefault="00983ECC" w:rsidP="00983ECC">
      <w:pPr>
        <w:pStyle w:val="Default"/>
        <w:ind w:left="4678"/>
        <w:jc w:val="both"/>
        <w:rPr>
          <w:rFonts w:asciiTheme="minorHAnsi" w:hAnsiTheme="minorHAnsi" w:cs="Times New Roman"/>
          <w:sz w:val="22"/>
          <w:szCs w:val="22"/>
        </w:rPr>
      </w:pPr>
    </w:p>
    <w:p w:rsidR="004F06F2" w:rsidRPr="00E917CD" w:rsidRDefault="004F06F2" w:rsidP="00637832">
      <w:pPr>
        <w:spacing w:after="0" w:line="240" w:lineRule="auto"/>
        <w:jc w:val="both"/>
        <w:rPr>
          <w:rFonts w:cs="Arial"/>
          <w:b/>
        </w:rPr>
      </w:pPr>
    </w:p>
    <w:p w:rsidR="0095022E" w:rsidRPr="00E917CD" w:rsidRDefault="0095022E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8E5F38" w:rsidRPr="00E917CD" w:rsidRDefault="008E5F38" w:rsidP="008E5F38">
      <w:pPr>
        <w:jc w:val="both"/>
        <w:rPr>
          <w:rFonts w:cs="Arial"/>
          <w:bCs/>
        </w:rPr>
      </w:pPr>
      <w:r w:rsidRPr="00E917CD">
        <w:rPr>
          <w:rFonts w:cstheme="minorHAnsi"/>
          <w:bCs/>
        </w:rPr>
        <w:t xml:space="preserve">Considerando </w:t>
      </w:r>
      <w:r w:rsidRPr="00E917CD">
        <w:rPr>
          <w:rFonts w:cs="Arial"/>
          <w:bCs/>
        </w:rPr>
        <w:t>que a expectativa de arrecadação mensal do CAU/RS é de R$ 700.000,00 (setecentos mil reais);</w:t>
      </w:r>
    </w:p>
    <w:p w:rsidR="008E5F38" w:rsidRPr="00E917CD" w:rsidRDefault="008E5F38" w:rsidP="008E5F38">
      <w:pPr>
        <w:jc w:val="both"/>
        <w:rPr>
          <w:rFonts w:cs="Arial"/>
          <w:bCs/>
        </w:rPr>
      </w:pPr>
      <w:r w:rsidRPr="00E917CD">
        <w:rPr>
          <w:rFonts w:cs="Arial"/>
          <w:bCs/>
        </w:rPr>
        <w:t xml:space="preserve">Considerando que o custo com o quadro de pessoal, </w:t>
      </w:r>
      <w:r w:rsidRPr="00E917CD">
        <w:rPr>
          <w:rFonts w:cs="Times New Roman"/>
        </w:rPr>
        <w:t xml:space="preserve">salários e aos quantitativos acerca das </w:t>
      </w:r>
      <w:r w:rsidRPr="00E917CD">
        <w:rPr>
          <w:rFonts w:cstheme="minorHAnsi"/>
          <w:bCs/>
        </w:rPr>
        <w:t>remunerações e encargos</w:t>
      </w:r>
      <w:r w:rsidRPr="00E917CD">
        <w:rPr>
          <w:rFonts w:cs="Times New Roman"/>
        </w:rPr>
        <w:t xml:space="preserve"> para contratação de funcionários através de concurso público, </w:t>
      </w:r>
      <w:r w:rsidRPr="00E917CD">
        <w:rPr>
          <w:rFonts w:cs="Arial"/>
          <w:bCs/>
        </w:rPr>
        <w:t>incluindo os cargos de livre nomeação e exoneração</w:t>
      </w:r>
      <w:r w:rsidR="00503D7B" w:rsidRPr="00E917CD">
        <w:rPr>
          <w:rFonts w:cs="Arial"/>
          <w:bCs/>
        </w:rPr>
        <w:t xml:space="preserve">, </w:t>
      </w:r>
      <w:r w:rsidRPr="00E917CD">
        <w:rPr>
          <w:rFonts w:cs="Arial"/>
          <w:bCs/>
        </w:rPr>
        <w:t xml:space="preserve">perfaz o total de </w:t>
      </w:r>
      <w:proofErr w:type="gramStart"/>
      <w:r w:rsidRPr="00E917CD">
        <w:rPr>
          <w:rFonts w:cs="Arial"/>
          <w:bCs/>
        </w:rPr>
        <w:t>R$ 375.625,02 (trezentos e setenta e cinco mil, seiscentos e vinte e cinco reais e dois centavos), já computada</w:t>
      </w:r>
      <w:proofErr w:type="gramEnd"/>
      <w:r w:rsidRPr="00E917CD">
        <w:rPr>
          <w:rFonts w:cs="Arial"/>
          <w:bCs/>
        </w:rPr>
        <w:t xml:space="preserve"> a projeção do percentual d</w:t>
      </w:r>
      <w:r w:rsidR="002A27E9" w:rsidRPr="00E917CD">
        <w:rPr>
          <w:rFonts w:cs="Arial"/>
          <w:bCs/>
        </w:rPr>
        <w:t>o</w:t>
      </w:r>
      <w:r w:rsidRPr="00E917CD">
        <w:rPr>
          <w:rFonts w:cs="Arial"/>
          <w:bCs/>
        </w:rPr>
        <w:t xml:space="preserve"> reajuste </w:t>
      </w:r>
      <w:r w:rsidR="002A27E9" w:rsidRPr="00E917CD">
        <w:rPr>
          <w:rFonts w:cs="Arial"/>
          <w:bCs/>
        </w:rPr>
        <w:t>inflacionário</w:t>
      </w:r>
      <w:r w:rsidRPr="00E917CD">
        <w:rPr>
          <w:rFonts w:cs="Arial"/>
          <w:bCs/>
        </w:rPr>
        <w:t xml:space="preserve"> para 2014,</w:t>
      </w:r>
      <w:r w:rsidR="00A2723E" w:rsidRPr="00E917CD">
        <w:rPr>
          <w:rFonts w:cs="Arial"/>
          <w:bCs/>
        </w:rPr>
        <w:t xml:space="preserve"> c</w:t>
      </w:r>
      <w:r w:rsidR="005727C3" w:rsidRPr="00E917CD">
        <w:rPr>
          <w:rFonts w:cs="Arial"/>
          <w:bCs/>
        </w:rPr>
        <w:t xml:space="preserve">ujo </w:t>
      </w:r>
      <w:r w:rsidRPr="00E917CD">
        <w:rPr>
          <w:rFonts w:cs="Arial"/>
          <w:bCs/>
        </w:rPr>
        <w:t xml:space="preserve">custo com </w:t>
      </w:r>
      <w:r w:rsidR="00346401" w:rsidRPr="00E917CD">
        <w:rPr>
          <w:rFonts w:cs="Arial"/>
          <w:bCs/>
        </w:rPr>
        <w:t>a contratação d</w:t>
      </w:r>
      <w:r w:rsidRPr="00E917CD">
        <w:rPr>
          <w:rFonts w:cs="Arial"/>
          <w:bCs/>
        </w:rPr>
        <w:t>o</w:t>
      </w:r>
      <w:r w:rsidR="00346401" w:rsidRPr="00E917CD">
        <w:rPr>
          <w:rFonts w:cs="Arial"/>
          <w:bCs/>
        </w:rPr>
        <w:t>s funcionários</w:t>
      </w:r>
      <w:r w:rsidRPr="00E917CD">
        <w:rPr>
          <w:rFonts w:cs="Arial"/>
          <w:bCs/>
        </w:rPr>
        <w:t xml:space="preserve"> representa 53,66% do valor </w:t>
      </w:r>
      <w:r w:rsidR="009C79F3" w:rsidRPr="00E917CD">
        <w:rPr>
          <w:rFonts w:cs="Arial"/>
          <w:bCs/>
        </w:rPr>
        <w:t>mensal</w:t>
      </w:r>
      <w:r w:rsidRPr="00E917CD">
        <w:rPr>
          <w:rFonts w:cs="Arial"/>
          <w:bCs/>
        </w:rPr>
        <w:t xml:space="preserve"> da arrecadação</w:t>
      </w:r>
      <w:r w:rsidR="005727C3" w:rsidRPr="00E917CD">
        <w:rPr>
          <w:rFonts w:cs="Arial"/>
          <w:bCs/>
        </w:rPr>
        <w:t xml:space="preserve">, </w:t>
      </w:r>
    </w:p>
    <w:p w:rsidR="00835B3C" w:rsidRPr="00E917CD" w:rsidRDefault="00835B3C" w:rsidP="00835B3C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E917CD">
        <w:rPr>
          <w:rFonts w:asciiTheme="minorHAnsi" w:hAnsiTheme="minorHAnsi" w:cs="Arial"/>
          <w:sz w:val="22"/>
          <w:szCs w:val="22"/>
        </w:rPr>
        <w:t xml:space="preserve">A Comissão </w:t>
      </w:r>
      <w:r w:rsidRPr="00E917CD">
        <w:rPr>
          <w:rFonts w:asciiTheme="minorHAnsi" w:hAnsiTheme="minorHAnsi"/>
          <w:sz w:val="22"/>
          <w:szCs w:val="22"/>
        </w:rPr>
        <w:t>de Planejamento e Finanças do Conselho de Arquitetura e Urbanismo do Rio Grande do Sul, no uso das suas atribuições legais, reuniu-se em 1</w:t>
      </w:r>
      <w:r w:rsidR="00E23B7D">
        <w:rPr>
          <w:rFonts w:asciiTheme="minorHAnsi" w:hAnsiTheme="minorHAnsi"/>
          <w:sz w:val="22"/>
          <w:szCs w:val="22"/>
        </w:rPr>
        <w:t>9</w:t>
      </w:r>
      <w:r w:rsidRPr="00E917CD">
        <w:rPr>
          <w:rFonts w:asciiTheme="minorHAnsi" w:hAnsiTheme="minorHAnsi"/>
          <w:sz w:val="22"/>
          <w:szCs w:val="22"/>
        </w:rPr>
        <w:t xml:space="preserve"> de novembro de 2013, e</w:t>
      </w:r>
    </w:p>
    <w:p w:rsidR="00835B3C" w:rsidRPr="00E917CD" w:rsidRDefault="00835B3C" w:rsidP="008E5F38">
      <w:pPr>
        <w:jc w:val="both"/>
        <w:rPr>
          <w:rFonts w:cs="Arial"/>
          <w:bCs/>
        </w:rPr>
      </w:pPr>
    </w:p>
    <w:p w:rsidR="004C79A1" w:rsidRPr="00E917CD" w:rsidRDefault="00D21370" w:rsidP="00106D9F">
      <w:pPr>
        <w:jc w:val="both"/>
        <w:rPr>
          <w:rFonts w:cstheme="minorHAnsi"/>
          <w:bCs/>
        </w:rPr>
      </w:pPr>
      <w:r w:rsidRPr="00E917CD">
        <w:t xml:space="preserve">DELIBEROU </w:t>
      </w:r>
      <w:r w:rsidR="00323DD1" w:rsidRPr="00E917CD">
        <w:t>pela</w:t>
      </w:r>
      <w:r w:rsidR="00DF4E1D" w:rsidRPr="00E917CD">
        <w:t xml:space="preserve"> </w:t>
      </w:r>
      <w:r w:rsidR="00DF4E1D" w:rsidRPr="00E917CD">
        <w:rPr>
          <w:rFonts w:cs="Arial"/>
        </w:rPr>
        <w:t>a</w:t>
      </w:r>
      <w:r w:rsidR="004C79A1" w:rsidRPr="00E917CD">
        <w:rPr>
          <w:rFonts w:cs="Arial"/>
          <w:bCs/>
        </w:rPr>
        <w:t>provação</w:t>
      </w:r>
      <w:r w:rsidR="004C79A1" w:rsidRPr="00E917CD">
        <w:rPr>
          <w:rFonts w:cstheme="minorHAnsi"/>
          <w:bCs/>
        </w:rPr>
        <w:t xml:space="preserve"> do</w:t>
      </w:r>
      <w:r w:rsidR="00624340" w:rsidRPr="00E917CD">
        <w:rPr>
          <w:rFonts w:cstheme="minorHAnsi"/>
          <w:bCs/>
        </w:rPr>
        <w:t xml:space="preserve"> referido </w:t>
      </w:r>
      <w:r w:rsidR="004C79A1" w:rsidRPr="00E917CD">
        <w:rPr>
          <w:rFonts w:cstheme="minorHAnsi"/>
          <w:bCs/>
        </w:rPr>
        <w:t>percentuais</w:t>
      </w:r>
      <w:r w:rsidR="00624340" w:rsidRPr="00E917CD">
        <w:rPr>
          <w:rFonts w:cstheme="minorHAnsi"/>
          <w:bCs/>
        </w:rPr>
        <w:t>.</w:t>
      </w:r>
      <w:r w:rsidR="004C79A1" w:rsidRPr="00E917CD">
        <w:rPr>
          <w:rFonts w:cs="Times New Roman"/>
        </w:rPr>
        <w:t xml:space="preserve"> </w:t>
      </w:r>
    </w:p>
    <w:p w:rsidR="004C79A1" w:rsidRPr="00E917CD" w:rsidRDefault="004C79A1" w:rsidP="00120F7B">
      <w:pPr>
        <w:jc w:val="both"/>
      </w:pPr>
    </w:p>
    <w:p w:rsidR="003D5F5E" w:rsidRPr="00E917CD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E917CD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E917CD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E917CD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E917CD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E917CD">
        <w:rPr>
          <w:rFonts w:asciiTheme="minorHAnsi" w:hAnsiTheme="minorHAnsi" w:cs="Arial"/>
          <w:sz w:val="22"/>
          <w:szCs w:val="22"/>
        </w:rPr>
        <w:t xml:space="preserve"> Planejamento e</w:t>
      </w:r>
      <w:r w:rsidRPr="00E917CD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E917CD" w:rsidRDefault="00ED21C9" w:rsidP="00502EBA">
      <w:pPr>
        <w:spacing w:after="0" w:line="240" w:lineRule="auto"/>
        <w:jc w:val="both"/>
        <w:rPr>
          <w:rFonts w:eastAsia="Times New Roman" w:cs="Times New Roman"/>
        </w:rPr>
      </w:pPr>
    </w:p>
    <w:p w:rsidR="00ED21C9" w:rsidRPr="00E917CD" w:rsidRDefault="00ED21C9" w:rsidP="00ED21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917CD">
        <w:rPr>
          <w:rFonts w:ascii="Times New Roman" w:eastAsia="Times New Roman" w:hAnsi="Times New Roman" w:cs="Times New Roman"/>
        </w:rPr>
        <w:t> </w:t>
      </w:r>
    </w:p>
    <w:p w:rsidR="00ED21C9" w:rsidRPr="00E917CD" w:rsidRDefault="00ED21C9" w:rsidP="006865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917CD">
        <w:rPr>
          <w:rFonts w:ascii="Arial" w:eastAsia="Times New Roman" w:hAnsi="Arial" w:cs="Arial"/>
        </w:rPr>
        <w:t>         </w:t>
      </w:r>
    </w:p>
    <w:p w:rsidR="00ED21C9" w:rsidRPr="00E917CD" w:rsidRDefault="00ED21C9" w:rsidP="00ED21C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sectPr w:rsidR="00ED21C9" w:rsidRPr="00E917CD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EE" w:rsidRDefault="009E48EE" w:rsidP="00EB6251">
      <w:pPr>
        <w:spacing w:after="0" w:line="240" w:lineRule="auto"/>
      </w:pPr>
      <w:r>
        <w:separator/>
      </w:r>
    </w:p>
  </w:endnote>
  <w:end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EE" w:rsidRDefault="009E48EE" w:rsidP="00EB6251">
      <w:pPr>
        <w:spacing w:after="0" w:line="240" w:lineRule="auto"/>
      </w:pPr>
      <w:r>
        <w:separator/>
      </w:r>
    </w:p>
  </w:footnote>
  <w:foot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2AC2"/>
    <w:rsid w:val="00023C46"/>
    <w:rsid w:val="0002766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4456"/>
    <w:rsid w:val="000A50FD"/>
    <w:rsid w:val="000B1881"/>
    <w:rsid w:val="000C3CB9"/>
    <w:rsid w:val="000D5659"/>
    <w:rsid w:val="000D747C"/>
    <w:rsid w:val="000D7687"/>
    <w:rsid w:val="000E2BD0"/>
    <w:rsid w:val="000E3A56"/>
    <w:rsid w:val="00102FCE"/>
    <w:rsid w:val="001035E9"/>
    <w:rsid w:val="001055A6"/>
    <w:rsid w:val="00106892"/>
    <w:rsid w:val="00106D9F"/>
    <w:rsid w:val="00112803"/>
    <w:rsid w:val="00114ADB"/>
    <w:rsid w:val="0011654A"/>
    <w:rsid w:val="00116D4C"/>
    <w:rsid w:val="00120F7B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70AFC"/>
    <w:rsid w:val="0018314C"/>
    <w:rsid w:val="0018707D"/>
    <w:rsid w:val="001911DA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D4404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891"/>
    <w:rsid w:val="00291120"/>
    <w:rsid w:val="002A046E"/>
    <w:rsid w:val="002A119F"/>
    <w:rsid w:val="002A2112"/>
    <w:rsid w:val="002A27E9"/>
    <w:rsid w:val="002A79F4"/>
    <w:rsid w:val="002B3C58"/>
    <w:rsid w:val="002C3EC4"/>
    <w:rsid w:val="002C4FB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46401"/>
    <w:rsid w:val="00350E21"/>
    <w:rsid w:val="0035598E"/>
    <w:rsid w:val="0035719F"/>
    <w:rsid w:val="00362419"/>
    <w:rsid w:val="00365A1A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7FE6"/>
    <w:rsid w:val="00486E93"/>
    <w:rsid w:val="004A5DDE"/>
    <w:rsid w:val="004A7B57"/>
    <w:rsid w:val="004B383E"/>
    <w:rsid w:val="004B4532"/>
    <w:rsid w:val="004C266C"/>
    <w:rsid w:val="004C459A"/>
    <w:rsid w:val="004C60CF"/>
    <w:rsid w:val="004C79A1"/>
    <w:rsid w:val="004F06F2"/>
    <w:rsid w:val="004F2C68"/>
    <w:rsid w:val="004F2E74"/>
    <w:rsid w:val="004F7383"/>
    <w:rsid w:val="00502E54"/>
    <w:rsid w:val="00502EBA"/>
    <w:rsid w:val="00503D7B"/>
    <w:rsid w:val="00504111"/>
    <w:rsid w:val="0050740C"/>
    <w:rsid w:val="00513CA2"/>
    <w:rsid w:val="005162BD"/>
    <w:rsid w:val="005221F6"/>
    <w:rsid w:val="00522B3F"/>
    <w:rsid w:val="00522DD0"/>
    <w:rsid w:val="0053353D"/>
    <w:rsid w:val="00533C6B"/>
    <w:rsid w:val="00543791"/>
    <w:rsid w:val="0054466B"/>
    <w:rsid w:val="00562065"/>
    <w:rsid w:val="00570D35"/>
    <w:rsid w:val="0057244B"/>
    <w:rsid w:val="005727C3"/>
    <w:rsid w:val="00582D79"/>
    <w:rsid w:val="0058368D"/>
    <w:rsid w:val="005837EF"/>
    <w:rsid w:val="00585FB9"/>
    <w:rsid w:val="00587E79"/>
    <w:rsid w:val="00591909"/>
    <w:rsid w:val="00594DA7"/>
    <w:rsid w:val="005966FA"/>
    <w:rsid w:val="005A2205"/>
    <w:rsid w:val="005A7A04"/>
    <w:rsid w:val="005B08EF"/>
    <w:rsid w:val="005B22B2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4340"/>
    <w:rsid w:val="00626E75"/>
    <w:rsid w:val="00632739"/>
    <w:rsid w:val="00633384"/>
    <w:rsid w:val="006371D7"/>
    <w:rsid w:val="00637832"/>
    <w:rsid w:val="006617C9"/>
    <w:rsid w:val="00661927"/>
    <w:rsid w:val="006634B1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60D89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C7F"/>
    <w:rsid w:val="00817368"/>
    <w:rsid w:val="00823964"/>
    <w:rsid w:val="00825301"/>
    <w:rsid w:val="00832A2C"/>
    <w:rsid w:val="00835B3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8422A"/>
    <w:rsid w:val="008900B8"/>
    <w:rsid w:val="00892258"/>
    <w:rsid w:val="0089258B"/>
    <w:rsid w:val="0089760B"/>
    <w:rsid w:val="00897D3B"/>
    <w:rsid w:val="008A6AB9"/>
    <w:rsid w:val="008B2DF9"/>
    <w:rsid w:val="008B4632"/>
    <w:rsid w:val="008B5A1A"/>
    <w:rsid w:val="008C1BE8"/>
    <w:rsid w:val="008C5941"/>
    <w:rsid w:val="008D0A06"/>
    <w:rsid w:val="008D7BC5"/>
    <w:rsid w:val="008E18C9"/>
    <w:rsid w:val="008E2A32"/>
    <w:rsid w:val="008E3170"/>
    <w:rsid w:val="008E5114"/>
    <w:rsid w:val="008E5F38"/>
    <w:rsid w:val="008F67F2"/>
    <w:rsid w:val="008F7387"/>
    <w:rsid w:val="0090090C"/>
    <w:rsid w:val="0090164A"/>
    <w:rsid w:val="00905358"/>
    <w:rsid w:val="00906557"/>
    <w:rsid w:val="00907357"/>
    <w:rsid w:val="0092029A"/>
    <w:rsid w:val="00925B6F"/>
    <w:rsid w:val="00932370"/>
    <w:rsid w:val="00936A39"/>
    <w:rsid w:val="0095022E"/>
    <w:rsid w:val="009503AE"/>
    <w:rsid w:val="009507B0"/>
    <w:rsid w:val="00955547"/>
    <w:rsid w:val="00957174"/>
    <w:rsid w:val="00983ECC"/>
    <w:rsid w:val="0099430E"/>
    <w:rsid w:val="009A742E"/>
    <w:rsid w:val="009A7DD6"/>
    <w:rsid w:val="009B431A"/>
    <w:rsid w:val="009B75D5"/>
    <w:rsid w:val="009C2E95"/>
    <w:rsid w:val="009C53CA"/>
    <w:rsid w:val="009C79F3"/>
    <w:rsid w:val="009D1CC9"/>
    <w:rsid w:val="009D258F"/>
    <w:rsid w:val="009D3E55"/>
    <w:rsid w:val="009E48EE"/>
    <w:rsid w:val="009E53EB"/>
    <w:rsid w:val="009F0931"/>
    <w:rsid w:val="009F4BB2"/>
    <w:rsid w:val="009F73D2"/>
    <w:rsid w:val="00A01BB2"/>
    <w:rsid w:val="00A110F2"/>
    <w:rsid w:val="00A11EE5"/>
    <w:rsid w:val="00A202E4"/>
    <w:rsid w:val="00A23C50"/>
    <w:rsid w:val="00A2723E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B79EB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11A3"/>
    <w:rsid w:val="00B32ACF"/>
    <w:rsid w:val="00B43E24"/>
    <w:rsid w:val="00B50ACD"/>
    <w:rsid w:val="00B5588E"/>
    <w:rsid w:val="00B72448"/>
    <w:rsid w:val="00B75309"/>
    <w:rsid w:val="00B9498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07DA"/>
    <w:rsid w:val="00BD38BC"/>
    <w:rsid w:val="00BD3B1C"/>
    <w:rsid w:val="00BD546D"/>
    <w:rsid w:val="00BD7829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737D3"/>
    <w:rsid w:val="00C92514"/>
    <w:rsid w:val="00C93954"/>
    <w:rsid w:val="00CA249C"/>
    <w:rsid w:val="00CA3B9B"/>
    <w:rsid w:val="00CA4E5D"/>
    <w:rsid w:val="00CA6235"/>
    <w:rsid w:val="00CA7430"/>
    <w:rsid w:val="00CD2793"/>
    <w:rsid w:val="00CE4D14"/>
    <w:rsid w:val="00CF1A3F"/>
    <w:rsid w:val="00CF2B7B"/>
    <w:rsid w:val="00D00EC2"/>
    <w:rsid w:val="00D01D63"/>
    <w:rsid w:val="00D02A5B"/>
    <w:rsid w:val="00D06EB6"/>
    <w:rsid w:val="00D1169B"/>
    <w:rsid w:val="00D13528"/>
    <w:rsid w:val="00D21370"/>
    <w:rsid w:val="00D23ACD"/>
    <w:rsid w:val="00D41821"/>
    <w:rsid w:val="00D54C9F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3802"/>
    <w:rsid w:val="00E139CD"/>
    <w:rsid w:val="00E23B7D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917CD"/>
    <w:rsid w:val="00EA014E"/>
    <w:rsid w:val="00EB183B"/>
    <w:rsid w:val="00EB563F"/>
    <w:rsid w:val="00EB6251"/>
    <w:rsid w:val="00EB7670"/>
    <w:rsid w:val="00EC33E3"/>
    <w:rsid w:val="00EC4E3A"/>
    <w:rsid w:val="00ED21C9"/>
    <w:rsid w:val="00EE18BD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097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2013-11-05T14:42:00Z</cp:lastPrinted>
  <dcterms:created xsi:type="dcterms:W3CDTF">2013-11-28T15:51:00Z</dcterms:created>
  <dcterms:modified xsi:type="dcterms:W3CDTF">2013-11-28T15:51:00Z</dcterms:modified>
</cp:coreProperties>
</file>