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6"/>
        <w:gridCol w:w="7159"/>
      </w:tblGrid>
      <w:tr w:rsidR="00335FB6" w:rsidRPr="00416CE7" w:rsidTr="002E0BDF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335FB6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7444C1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35FB6" w:rsidRPr="00416CE7" w:rsidTr="002E0BDF">
        <w:trPr>
          <w:trHeight w:hRule="exact" w:val="321"/>
        </w:trPr>
        <w:tc>
          <w:tcPr>
            <w:tcW w:w="1926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6D02E8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583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D43558" w:rsidP="0076037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Amanda Elisa Barros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Gehrke</w:t>
            </w:r>
            <w:proofErr w:type="spellEnd"/>
          </w:p>
        </w:tc>
      </w:tr>
      <w:tr w:rsidR="00335FB6" w:rsidRPr="00416CE7" w:rsidTr="00D43558">
        <w:trPr>
          <w:trHeight w:hRule="exact" w:val="96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6D02E8" w:rsidP="006D02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D43558" w:rsidRDefault="00D43558" w:rsidP="00A44E0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Contratação de empresa especializada em telecomunicação para prestação de Serviço Móvel Pessoal continuado, com tecnologia 4G – Programa CAU Mais </w:t>
            </w:r>
          </w:p>
          <w:p w:rsidR="00335FB6" w:rsidRPr="00416CE7" w:rsidRDefault="00D43558" w:rsidP="00A44E0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Perto</w:t>
            </w:r>
          </w:p>
        </w:tc>
      </w:tr>
      <w:tr w:rsidR="00335FB6" w:rsidRPr="00416CE7" w:rsidTr="002E0BD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4E2DEF" w:rsidP="00A44E0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43558">
              <w:rPr>
                <w:rFonts w:ascii="Times New Roman" w:hAnsi="Times New Roman"/>
                <w:b/>
                <w:sz w:val="22"/>
                <w:szCs w:val="22"/>
              </w:rPr>
              <w:t>123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B611DF" w:rsidRDefault="00B611DF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7444C1">
        <w:rPr>
          <w:rFonts w:ascii="Times New Roman" w:hAnsi="Times New Roman"/>
          <w:sz w:val="22"/>
          <w:szCs w:val="22"/>
        </w:rPr>
        <w:t>2</w:t>
      </w:r>
      <w:r w:rsidR="001507BA">
        <w:rPr>
          <w:rFonts w:ascii="Times New Roman" w:hAnsi="Times New Roman"/>
          <w:sz w:val="22"/>
          <w:szCs w:val="22"/>
        </w:rPr>
        <w:t>5</w:t>
      </w:r>
      <w:r w:rsidR="00767C9A">
        <w:rPr>
          <w:rFonts w:ascii="Times New Roman" w:hAnsi="Times New Roman"/>
          <w:sz w:val="22"/>
          <w:szCs w:val="22"/>
        </w:rPr>
        <w:t xml:space="preserve"> de julho </w:t>
      </w:r>
      <w:r w:rsidR="00234CB7">
        <w:rPr>
          <w:rFonts w:ascii="Times New Roman" w:hAnsi="Times New Roman"/>
          <w:sz w:val="22"/>
          <w:szCs w:val="22"/>
        </w:rPr>
        <w:t>de 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 w:rsidR="00151962">
        <w:rPr>
          <w:rFonts w:ascii="Times New Roman" w:hAnsi="Times New Roman"/>
          <w:sz w:val="22"/>
          <w:szCs w:val="22"/>
        </w:rPr>
        <w:t>V, VI, XII</w:t>
      </w:r>
      <w:r w:rsidR="007257D4">
        <w:rPr>
          <w:rFonts w:ascii="Times New Roman" w:hAnsi="Times New Roman"/>
          <w:sz w:val="22"/>
          <w:szCs w:val="22"/>
        </w:rPr>
        <w:t xml:space="preserve"> e XIV</w:t>
      </w:r>
      <w:r w:rsidRPr="00416CE7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e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0B5810">
        <w:rPr>
          <w:rFonts w:ascii="Times New Roman" w:hAnsi="Times New Roman"/>
          <w:sz w:val="22"/>
          <w:szCs w:val="22"/>
        </w:rPr>
        <w:t>a justificativa apresentada pelo solicitante e os despachos favoráveis dos gestores responsáveis;</w:t>
      </w:r>
    </w:p>
    <w:p w:rsidR="00B611DF" w:rsidRDefault="00B611DF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43558" w:rsidRDefault="00D43558" w:rsidP="00D4355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previsão do Plano de Ação 2017 do CAU/RS, que consta no item da Memória de Cálculo a aquisição de modens habilitados com serviço de internet para serem instalados nos roteadores dos furgões;</w:t>
      </w:r>
    </w:p>
    <w:p w:rsidR="00D43558" w:rsidRDefault="00D43558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3190F" w:rsidRDefault="00D43558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necessidade da contratação de internet redundante, para o atendimento do CAU Mais Perto, de forma a minimizar os impactos da falta de cobertura ou falta de sinal</w:t>
      </w:r>
      <w:r w:rsidR="003C2FD5">
        <w:rPr>
          <w:rFonts w:ascii="Times New Roman" w:hAnsi="Times New Roman"/>
          <w:sz w:val="22"/>
          <w:szCs w:val="22"/>
        </w:rPr>
        <w:t xml:space="preserve"> e melhorar o atendimento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;</w:t>
      </w:r>
    </w:p>
    <w:p w:rsidR="001507BA" w:rsidRDefault="001507BA" w:rsidP="0071209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507BA" w:rsidRPr="00416CE7" w:rsidRDefault="001507BA" w:rsidP="001507B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511A">
        <w:rPr>
          <w:rFonts w:ascii="Times New Roman" w:hAnsi="Times New Roman"/>
          <w:sz w:val="22"/>
          <w:szCs w:val="22"/>
        </w:rPr>
        <w:t xml:space="preserve">Considerando que as despesas decorrentes desta aquisição ocorrerão às contas dos Elementos de Despesa nº </w:t>
      </w:r>
      <w:r w:rsidR="00A44E08">
        <w:rPr>
          <w:rFonts w:ascii="Times New Roman" w:hAnsi="Times New Roman"/>
          <w:sz w:val="22"/>
          <w:szCs w:val="22"/>
        </w:rPr>
        <w:t>6</w:t>
      </w:r>
      <w:r w:rsidR="00D43558">
        <w:rPr>
          <w:rFonts w:ascii="Times New Roman" w:hAnsi="Times New Roman"/>
          <w:sz w:val="22"/>
          <w:szCs w:val="22"/>
        </w:rPr>
        <w:t>.2.2.1.1.01.04.04.020 – Despesas com Telecomunicações</w:t>
      </w:r>
      <w:r w:rsidR="00A53D7C">
        <w:rPr>
          <w:rFonts w:ascii="Times New Roman" w:hAnsi="Times New Roman"/>
          <w:sz w:val="22"/>
          <w:szCs w:val="22"/>
        </w:rPr>
        <w:t xml:space="preserve">, </w:t>
      </w:r>
      <w:r w:rsidRPr="0051511A">
        <w:rPr>
          <w:rFonts w:ascii="Times New Roman" w:hAnsi="Times New Roman"/>
          <w:sz w:val="22"/>
          <w:szCs w:val="22"/>
        </w:rPr>
        <w:t>confo</w:t>
      </w:r>
      <w:r w:rsidR="0051511A" w:rsidRPr="0051511A">
        <w:rPr>
          <w:rFonts w:ascii="Times New Roman" w:hAnsi="Times New Roman"/>
          <w:sz w:val="22"/>
          <w:szCs w:val="22"/>
        </w:rPr>
        <w:t>rme documento constante à fl</w:t>
      </w:r>
      <w:r w:rsidR="00D43558">
        <w:rPr>
          <w:rFonts w:ascii="Times New Roman" w:hAnsi="Times New Roman"/>
          <w:sz w:val="22"/>
          <w:szCs w:val="22"/>
        </w:rPr>
        <w:t>. 09</w:t>
      </w:r>
      <w:r w:rsidR="00A44E08">
        <w:rPr>
          <w:rFonts w:ascii="Times New Roman" w:hAnsi="Times New Roman"/>
          <w:sz w:val="22"/>
          <w:szCs w:val="22"/>
        </w:rPr>
        <w:t>.</w:t>
      </w:r>
    </w:p>
    <w:p w:rsidR="000A4BA9" w:rsidRDefault="000A4BA9" w:rsidP="008F7CA0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8F7CA0" w:rsidRDefault="008E535B" w:rsidP="008F7CA0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D43558" w:rsidRDefault="008F7CA0" w:rsidP="00D43558">
      <w:pPr>
        <w:tabs>
          <w:tab w:val="left" w:pos="1418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>1 –</w:t>
      </w:r>
      <w:r w:rsidR="008D71EE">
        <w:rPr>
          <w:rFonts w:ascii="Times New Roman" w:hAnsi="Times New Roman"/>
          <w:sz w:val="22"/>
          <w:szCs w:val="22"/>
        </w:rPr>
        <w:t xml:space="preserve"> </w:t>
      </w:r>
      <w:r w:rsidR="000A4BA9">
        <w:rPr>
          <w:rFonts w:ascii="Times New Roman" w:hAnsi="Times New Roman"/>
          <w:sz w:val="22"/>
          <w:szCs w:val="22"/>
        </w:rPr>
        <w:t>Por propor ao Plenário</w:t>
      </w:r>
      <w:r w:rsidR="00BD536A">
        <w:rPr>
          <w:rFonts w:ascii="Times New Roman" w:hAnsi="Times New Roman"/>
          <w:sz w:val="22"/>
          <w:szCs w:val="22"/>
        </w:rPr>
        <w:t xml:space="preserve"> </w:t>
      </w:r>
      <w:r w:rsidR="008E5D51">
        <w:rPr>
          <w:rFonts w:ascii="Times New Roman" w:hAnsi="Times New Roman"/>
          <w:sz w:val="22"/>
          <w:szCs w:val="22"/>
        </w:rPr>
        <w:t xml:space="preserve">a </w:t>
      </w:r>
      <w:r w:rsidR="00B3190F">
        <w:rPr>
          <w:rFonts w:ascii="Times New Roman" w:hAnsi="Times New Roman"/>
          <w:sz w:val="22"/>
          <w:szCs w:val="22"/>
        </w:rPr>
        <w:t xml:space="preserve">aprovação </w:t>
      </w:r>
      <w:r w:rsidR="00D43558">
        <w:rPr>
          <w:rFonts w:ascii="Times New Roman" w:hAnsi="Times New Roman"/>
          <w:sz w:val="22"/>
          <w:szCs w:val="22"/>
        </w:rPr>
        <w:t xml:space="preserve">da contratação de empresa especializada em telecomunicação para prestação de Serviço Móvel Pessoal continuado, com tecnologia 4G – Programa CAU Mais </w:t>
      </w:r>
    </w:p>
    <w:p w:rsidR="000A4BA9" w:rsidRDefault="00D43558" w:rsidP="00D4355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Perto.</w:t>
      </w:r>
    </w:p>
    <w:p w:rsidR="009D521B" w:rsidRDefault="009D521B" w:rsidP="008F7CA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C0E0A" w:rsidRDefault="00DC0E0A" w:rsidP="00DC0E0A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Porto Alegre, </w:t>
      </w:r>
      <w:r w:rsidR="00712095">
        <w:rPr>
          <w:rFonts w:ascii="Times New Roman" w:hAnsi="Times New Roman"/>
          <w:sz w:val="22"/>
          <w:szCs w:val="22"/>
        </w:rPr>
        <w:t>2</w:t>
      </w:r>
      <w:r w:rsidR="008E5D51">
        <w:rPr>
          <w:rFonts w:ascii="Times New Roman" w:hAnsi="Times New Roman"/>
          <w:sz w:val="22"/>
          <w:szCs w:val="22"/>
        </w:rPr>
        <w:t>5</w:t>
      </w:r>
      <w:r w:rsidR="00767C9A">
        <w:rPr>
          <w:rFonts w:ascii="Times New Roman" w:hAnsi="Times New Roman"/>
          <w:sz w:val="22"/>
          <w:szCs w:val="22"/>
        </w:rPr>
        <w:t xml:space="preserve"> de julho </w:t>
      </w:r>
      <w:r>
        <w:rPr>
          <w:rFonts w:ascii="Times New Roman" w:hAnsi="Times New Roman"/>
          <w:sz w:val="22"/>
          <w:szCs w:val="22"/>
        </w:rPr>
        <w:t>de 2017.</w:t>
      </w:r>
    </w:p>
    <w:p w:rsidR="00712095" w:rsidRPr="00416CE7" w:rsidRDefault="00712095" w:rsidP="00D43558">
      <w:pPr>
        <w:tabs>
          <w:tab w:val="left" w:pos="1418"/>
        </w:tabs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D27CE4" w:rsidRDefault="00D27CE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FFE" w:rsidRDefault="00D04FFE" w:rsidP="004C3048">
      <w:r>
        <w:separator/>
      </w:r>
    </w:p>
  </w:endnote>
  <w:endnote w:type="continuationSeparator" w:id="0">
    <w:p w:rsidR="00D04FFE" w:rsidRDefault="00D04FF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4355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0D3E3E" w:rsidRPr="00FC6A2F" w:rsidRDefault="00FC6A2F" w:rsidP="00BC437A">
    <w:pPr>
      <w:pStyle w:val="Rodap"/>
      <w:ind w:left="-567"/>
      <w:rPr>
        <w:rFonts w:ascii="DaxCondensed" w:hAnsi="DaxCondensed" w:cs="Arial"/>
        <w:color w:val="2C778C"/>
        <w:sz w:val="18"/>
        <w:szCs w:val="18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FFE" w:rsidRDefault="00D04FFE" w:rsidP="004C3048">
      <w:r>
        <w:separator/>
      </w:r>
    </w:p>
  </w:footnote>
  <w:footnote w:type="continuationSeparator" w:id="0">
    <w:p w:rsidR="00D04FFE" w:rsidRDefault="00D04FF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1B39BF"/>
    <w:multiLevelType w:val="hybridMultilevel"/>
    <w:tmpl w:val="B4D0025A"/>
    <w:lvl w:ilvl="0" w:tplc="3A9271EA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901F15"/>
    <w:multiLevelType w:val="hybridMultilevel"/>
    <w:tmpl w:val="03A63216"/>
    <w:lvl w:ilvl="0" w:tplc="EA44F71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44144"/>
    <w:rsid w:val="000527E4"/>
    <w:rsid w:val="00056D36"/>
    <w:rsid w:val="000605F6"/>
    <w:rsid w:val="00062599"/>
    <w:rsid w:val="00065201"/>
    <w:rsid w:val="00067264"/>
    <w:rsid w:val="00094D18"/>
    <w:rsid w:val="000A4BA9"/>
    <w:rsid w:val="000B5810"/>
    <w:rsid w:val="000C1A24"/>
    <w:rsid w:val="000C3500"/>
    <w:rsid w:val="000D3E3E"/>
    <w:rsid w:val="000D5BC9"/>
    <w:rsid w:val="000E0909"/>
    <w:rsid w:val="000E2009"/>
    <w:rsid w:val="000F339D"/>
    <w:rsid w:val="0010374D"/>
    <w:rsid w:val="001159AE"/>
    <w:rsid w:val="00117EDD"/>
    <w:rsid w:val="00133AD2"/>
    <w:rsid w:val="001429F6"/>
    <w:rsid w:val="001507BA"/>
    <w:rsid w:val="0015105C"/>
    <w:rsid w:val="00151962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34CB7"/>
    <w:rsid w:val="00244754"/>
    <w:rsid w:val="0025277E"/>
    <w:rsid w:val="00280F33"/>
    <w:rsid w:val="00285A83"/>
    <w:rsid w:val="00295FD5"/>
    <w:rsid w:val="002974CF"/>
    <w:rsid w:val="002A7C5E"/>
    <w:rsid w:val="002B5CA4"/>
    <w:rsid w:val="002C05FA"/>
    <w:rsid w:val="002D4361"/>
    <w:rsid w:val="002E0BDF"/>
    <w:rsid w:val="002E293E"/>
    <w:rsid w:val="002E76F3"/>
    <w:rsid w:val="002F2AD1"/>
    <w:rsid w:val="00305DCB"/>
    <w:rsid w:val="00306127"/>
    <w:rsid w:val="00311134"/>
    <w:rsid w:val="00320980"/>
    <w:rsid w:val="00335FB6"/>
    <w:rsid w:val="003411BA"/>
    <w:rsid w:val="00342754"/>
    <w:rsid w:val="00347324"/>
    <w:rsid w:val="003505E6"/>
    <w:rsid w:val="003557D1"/>
    <w:rsid w:val="00360A08"/>
    <w:rsid w:val="00383F38"/>
    <w:rsid w:val="00385523"/>
    <w:rsid w:val="003858EB"/>
    <w:rsid w:val="003945A8"/>
    <w:rsid w:val="003A699B"/>
    <w:rsid w:val="003C2FD5"/>
    <w:rsid w:val="003C3C3A"/>
    <w:rsid w:val="003C484E"/>
    <w:rsid w:val="003D260B"/>
    <w:rsid w:val="003E7C17"/>
    <w:rsid w:val="003F1946"/>
    <w:rsid w:val="003F5088"/>
    <w:rsid w:val="00410566"/>
    <w:rsid w:val="004123FC"/>
    <w:rsid w:val="00433DE0"/>
    <w:rsid w:val="004355BD"/>
    <w:rsid w:val="00447C6C"/>
    <w:rsid w:val="00447E98"/>
    <w:rsid w:val="00453128"/>
    <w:rsid w:val="004560A5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2DEF"/>
    <w:rsid w:val="004F15C8"/>
    <w:rsid w:val="0051511A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5F7F85"/>
    <w:rsid w:val="00601FB6"/>
    <w:rsid w:val="00606254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97A72"/>
    <w:rsid w:val="006A0A62"/>
    <w:rsid w:val="006B297D"/>
    <w:rsid w:val="006B670F"/>
    <w:rsid w:val="006C75E7"/>
    <w:rsid w:val="006D02E8"/>
    <w:rsid w:val="006D2981"/>
    <w:rsid w:val="006D5906"/>
    <w:rsid w:val="006F4E9B"/>
    <w:rsid w:val="006F6327"/>
    <w:rsid w:val="00701D10"/>
    <w:rsid w:val="0071009E"/>
    <w:rsid w:val="00712095"/>
    <w:rsid w:val="007257D4"/>
    <w:rsid w:val="00731BBD"/>
    <w:rsid w:val="007375FB"/>
    <w:rsid w:val="00740E14"/>
    <w:rsid w:val="007444C1"/>
    <w:rsid w:val="0075194D"/>
    <w:rsid w:val="00760373"/>
    <w:rsid w:val="0076286B"/>
    <w:rsid w:val="00767C9A"/>
    <w:rsid w:val="00776B7B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D71EE"/>
    <w:rsid w:val="008E0D36"/>
    <w:rsid w:val="008E1728"/>
    <w:rsid w:val="008E535B"/>
    <w:rsid w:val="008E5D51"/>
    <w:rsid w:val="008F159C"/>
    <w:rsid w:val="008F7CA0"/>
    <w:rsid w:val="009269BD"/>
    <w:rsid w:val="00930D3C"/>
    <w:rsid w:val="0093154B"/>
    <w:rsid w:val="009347B2"/>
    <w:rsid w:val="00941A6D"/>
    <w:rsid w:val="0094772A"/>
    <w:rsid w:val="009643CB"/>
    <w:rsid w:val="00974359"/>
    <w:rsid w:val="00991241"/>
    <w:rsid w:val="009A0A29"/>
    <w:rsid w:val="009A7B0D"/>
    <w:rsid w:val="009B5DB8"/>
    <w:rsid w:val="009C5290"/>
    <w:rsid w:val="009C581F"/>
    <w:rsid w:val="009D0886"/>
    <w:rsid w:val="009D521B"/>
    <w:rsid w:val="009E78C0"/>
    <w:rsid w:val="009E78EE"/>
    <w:rsid w:val="00A050DB"/>
    <w:rsid w:val="00A40ECC"/>
    <w:rsid w:val="00A43C37"/>
    <w:rsid w:val="00A44E08"/>
    <w:rsid w:val="00A53D7C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15E24"/>
    <w:rsid w:val="00B23E93"/>
    <w:rsid w:val="00B309B7"/>
    <w:rsid w:val="00B3190F"/>
    <w:rsid w:val="00B56E41"/>
    <w:rsid w:val="00B6066A"/>
    <w:rsid w:val="00B611DF"/>
    <w:rsid w:val="00B63C2E"/>
    <w:rsid w:val="00B73A02"/>
    <w:rsid w:val="00B81197"/>
    <w:rsid w:val="00BB5E13"/>
    <w:rsid w:val="00BC437A"/>
    <w:rsid w:val="00BC6ABE"/>
    <w:rsid w:val="00BC73B6"/>
    <w:rsid w:val="00BD30B5"/>
    <w:rsid w:val="00BD536A"/>
    <w:rsid w:val="00C038EA"/>
    <w:rsid w:val="00C15B9D"/>
    <w:rsid w:val="00C17454"/>
    <w:rsid w:val="00C301CA"/>
    <w:rsid w:val="00C3665F"/>
    <w:rsid w:val="00C37B13"/>
    <w:rsid w:val="00C42605"/>
    <w:rsid w:val="00C42958"/>
    <w:rsid w:val="00C45812"/>
    <w:rsid w:val="00C529E5"/>
    <w:rsid w:val="00C537F4"/>
    <w:rsid w:val="00C646F3"/>
    <w:rsid w:val="00C72981"/>
    <w:rsid w:val="00C72C38"/>
    <w:rsid w:val="00C86236"/>
    <w:rsid w:val="00C86244"/>
    <w:rsid w:val="00CC5EB2"/>
    <w:rsid w:val="00CD0E69"/>
    <w:rsid w:val="00CE4E08"/>
    <w:rsid w:val="00CF2FBA"/>
    <w:rsid w:val="00D04FFE"/>
    <w:rsid w:val="00D072FB"/>
    <w:rsid w:val="00D24E51"/>
    <w:rsid w:val="00D27CE4"/>
    <w:rsid w:val="00D32E81"/>
    <w:rsid w:val="00D34900"/>
    <w:rsid w:val="00D43467"/>
    <w:rsid w:val="00D43558"/>
    <w:rsid w:val="00D62C61"/>
    <w:rsid w:val="00D67B4E"/>
    <w:rsid w:val="00D802D9"/>
    <w:rsid w:val="00D9535A"/>
    <w:rsid w:val="00DB4045"/>
    <w:rsid w:val="00DC0E0A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0AEC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A2F4E"/>
    <w:rsid w:val="00FB372F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CDD3606-7ABC-45CA-8EA4-7AEF2674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3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D38C6-24DA-4640-A636-C1D4D033C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Caroline Helvig Wanderlei</cp:lastModifiedBy>
  <cp:revision>16</cp:revision>
  <cp:lastPrinted>2017-07-25T14:47:00Z</cp:lastPrinted>
  <dcterms:created xsi:type="dcterms:W3CDTF">2017-07-18T13:39:00Z</dcterms:created>
  <dcterms:modified xsi:type="dcterms:W3CDTF">2017-07-25T14:47:00Z</dcterms:modified>
</cp:coreProperties>
</file>