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555AF9" w:rsidRDefault="00CC119F" w:rsidP="00770896">
      <w:pPr>
        <w:spacing w:after="0"/>
        <w:jc w:val="center"/>
        <w:rPr>
          <w:rFonts w:eastAsia="Cambria" w:cs="Times New Roman"/>
          <w:b/>
          <w:u w:val="single"/>
        </w:rPr>
      </w:pPr>
      <w:r w:rsidRPr="00555AF9">
        <w:rPr>
          <w:rFonts w:eastAsia="Cambria" w:cs="Times New Roman"/>
          <w:b/>
          <w:u w:val="single"/>
        </w:rPr>
        <w:t xml:space="preserve">Ata da </w:t>
      </w:r>
      <w:r w:rsidR="00630CD1" w:rsidRPr="00555AF9">
        <w:rPr>
          <w:rFonts w:eastAsia="Cambria" w:cs="Times New Roman"/>
          <w:b/>
          <w:u w:val="single"/>
        </w:rPr>
        <w:t>7</w:t>
      </w:r>
      <w:r w:rsidR="008B0B56" w:rsidRPr="00555AF9">
        <w:rPr>
          <w:rFonts w:eastAsia="Cambria" w:cs="Times New Roman"/>
          <w:b/>
          <w:u w:val="single"/>
        </w:rPr>
        <w:t>4</w:t>
      </w:r>
      <w:r w:rsidRPr="00555AF9">
        <w:rPr>
          <w:rFonts w:eastAsia="Cambria" w:cs="Times New Roman"/>
          <w:b/>
          <w:u w:val="single"/>
        </w:rPr>
        <w:t>ª Reunião do Conselho Diretor</w:t>
      </w:r>
    </w:p>
    <w:p w:rsidR="003B0350" w:rsidRPr="00555AF9" w:rsidRDefault="00CC119F" w:rsidP="00770896">
      <w:pPr>
        <w:widowControl w:val="0"/>
        <w:suppressAutoHyphens/>
        <w:spacing w:after="0"/>
        <w:jc w:val="both"/>
        <w:rPr>
          <w:rFonts w:eastAsia="Cambria" w:cs="Times New Roman"/>
        </w:rPr>
      </w:pPr>
      <w:bookmarkStart w:id="0" w:name="_GoBack"/>
      <w:bookmarkEnd w:id="0"/>
      <w:r w:rsidRPr="00555AF9">
        <w:rPr>
          <w:rFonts w:eastAsia="Cambria" w:cs="Times New Roman"/>
        </w:rPr>
        <w:t>Aos</w:t>
      </w:r>
      <w:r w:rsidR="00A43EA0" w:rsidRPr="00555AF9">
        <w:rPr>
          <w:rFonts w:eastAsia="Cambria" w:cs="Times New Roman"/>
        </w:rPr>
        <w:t xml:space="preserve"> </w:t>
      </w:r>
      <w:r w:rsidR="008B0B56" w:rsidRPr="00555AF9">
        <w:rPr>
          <w:rFonts w:eastAsia="Cambria" w:cs="Times New Roman"/>
        </w:rPr>
        <w:t xml:space="preserve">30 </w:t>
      </w:r>
      <w:r w:rsidRPr="00555AF9">
        <w:rPr>
          <w:rFonts w:eastAsia="Cambria" w:cs="Times New Roman"/>
        </w:rPr>
        <w:t xml:space="preserve">dias do mês de </w:t>
      </w:r>
      <w:r w:rsidR="00533C70" w:rsidRPr="00555AF9">
        <w:rPr>
          <w:rFonts w:eastAsia="Cambria" w:cs="Times New Roman"/>
        </w:rPr>
        <w:t xml:space="preserve">setembro </w:t>
      </w:r>
      <w:r w:rsidRPr="00555AF9">
        <w:rPr>
          <w:rFonts w:eastAsia="Cambria" w:cs="Times New Roman"/>
        </w:rPr>
        <w:t>de 201</w:t>
      </w:r>
      <w:r w:rsidR="00A6556F" w:rsidRPr="00555AF9">
        <w:rPr>
          <w:rFonts w:eastAsia="Cambria" w:cs="Times New Roman"/>
        </w:rPr>
        <w:t>5</w:t>
      </w:r>
      <w:r w:rsidRPr="00555AF9">
        <w:rPr>
          <w:rFonts w:eastAsia="Cambria" w:cs="Times New Roman"/>
        </w:rPr>
        <w:t xml:space="preserve">, </w:t>
      </w:r>
      <w:r w:rsidR="00166C2A" w:rsidRPr="00555AF9">
        <w:rPr>
          <w:rFonts w:eastAsia="Cambria" w:cs="Times New Roman"/>
        </w:rPr>
        <w:t xml:space="preserve">às </w:t>
      </w:r>
      <w:r w:rsidR="00630CD1" w:rsidRPr="00555AF9">
        <w:rPr>
          <w:rFonts w:eastAsia="Cambria" w:cs="Times New Roman"/>
        </w:rPr>
        <w:t>09h</w:t>
      </w:r>
      <w:r w:rsidR="008B0B56" w:rsidRPr="00555AF9">
        <w:rPr>
          <w:rFonts w:eastAsia="Cambria" w:cs="Times New Roman"/>
        </w:rPr>
        <w:t>52</w:t>
      </w:r>
      <w:r w:rsidR="00F07D78" w:rsidRPr="00555AF9">
        <w:rPr>
          <w:rFonts w:eastAsia="Cambria" w:cs="Times New Roman"/>
        </w:rPr>
        <w:t xml:space="preserve"> </w:t>
      </w:r>
      <w:r w:rsidRPr="00555AF9">
        <w:rPr>
          <w:rFonts w:eastAsia="Cambria" w:cs="Times New Roman"/>
        </w:rPr>
        <w:t xml:space="preserve">realizou-se, na sede do CAU/RS, cujo endereço consta em rodapé, a </w:t>
      </w:r>
      <w:r w:rsidR="00630CD1" w:rsidRPr="00555AF9">
        <w:rPr>
          <w:rFonts w:eastAsia="Cambria" w:cs="Times New Roman"/>
        </w:rPr>
        <w:t>7</w:t>
      </w:r>
      <w:r w:rsidR="008B0B56" w:rsidRPr="00555AF9">
        <w:rPr>
          <w:rFonts w:eastAsia="Cambria" w:cs="Times New Roman"/>
        </w:rPr>
        <w:t>4</w:t>
      </w:r>
      <w:r w:rsidR="00613090" w:rsidRPr="00555AF9">
        <w:rPr>
          <w:rFonts w:eastAsia="Cambria" w:cs="Times New Roman"/>
        </w:rPr>
        <w:t>ª</w:t>
      </w:r>
      <w:r w:rsidRPr="00555AF9">
        <w:rPr>
          <w:rFonts w:eastAsia="Cambria" w:cs="Times New Roman"/>
        </w:rPr>
        <w:t xml:space="preserve"> Reunião do Conselho Diretor. </w:t>
      </w:r>
      <w:proofErr w:type="gramStart"/>
      <w:r w:rsidRPr="00555AF9">
        <w:rPr>
          <w:rFonts w:eastAsia="Cambria" w:cs="Times New Roman"/>
        </w:rPr>
        <w:t xml:space="preserve">Estavam presentes </w:t>
      </w:r>
      <w:r w:rsidR="00C574C8" w:rsidRPr="00555AF9">
        <w:rPr>
          <w:rFonts w:eastAsia="Cambria" w:cs="Times New Roman"/>
        </w:rPr>
        <w:t xml:space="preserve">o </w:t>
      </w:r>
      <w:r w:rsidR="0037162F" w:rsidRPr="00555AF9">
        <w:rPr>
          <w:rFonts w:eastAsia="Cambria" w:cs="Times New Roman"/>
        </w:rPr>
        <w:t>Presidente</w:t>
      </w:r>
      <w:proofErr w:type="gramEnd"/>
      <w:r w:rsidR="00C574C8" w:rsidRPr="00555AF9">
        <w:rPr>
          <w:rFonts w:eastAsia="Cambria" w:cs="Times New Roman"/>
        </w:rPr>
        <w:t xml:space="preserve"> do CAU/RS, </w:t>
      </w:r>
      <w:r w:rsidR="0037162F" w:rsidRPr="00555AF9">
        <w:rPr>
          <w:rFonts w:eastAsia="Cambria" w:cs="Times New Roman"/>
        </w:rPr>
        <w:t>Roberto Py Gomes da Silveira, o Vice Presidente</w:t>
      </w:r>
      <w:r w:rsidR="00C574C8" w:rsidRPr="00555AF9">
        <w:rPr>
          <w:rFonts w:eastAsia="Cambria" w:cs="Times New Roman"/>
        </w:rPr>
        <w:t xml:space="preserve"> </w:t>
      </w:r>
      <w:r w:rsidR="0037162F" w:rsidRPr="00555AF9">
        <w:rPr>
          <w:rFonts w:eastAsia="Cambria" w:cs="Times New Roman"/>
        </w:rPr>
        <w:t>do CAU/RS</w:t>
      </w:r>
      <w:r w:rsidR="00BD0DA3" w:rsidRPr="00555AF9">
        <w:rPr>
          <w:rFonts w:eastAsia="Cambria" w:cs="Times New Roman"/>
        </w:rPr>
        <w:t xml:space="preserve"> Joaquim Eduardo Vidal Haas</w:t>
      </w:r>
      <w:r w:rsidR="0037162F" w:rsidRPr="00555AF9">
        <w:rPr>
          <w:rFonts w:eastAsia="Cambria" w:cs="Times New Roman"/>
        </w:rPr>
        <w:t xml:space="preserve">, </w:t>
      </w:r>
      <w:r w:rsidR="00A43EA0" w:rsidRPr="00555AF9">
        <w:rPr>
          <w:rFonts w:eastAsia="Cambria" w:cs="Times New Roman"/>
        </w:rPr>
        <w:t>o</w:t>
      </w:r>
      <w:r w:rsidR="00243802" w:rsidRPr="00555AF9">
        <w:rPr>
          <w:rFonts w:eastAsia="Cambria" w:cs="Times New Roman"/>
        </w:rPr>
        <w:t xml:space="preserve"> Coordenador</w:t>
      </w:r>
      <w:r w:rsidR="00A43EA0" w:rsidRPr="00555AF9">
        <w:rPr>
          <w:rFonts w:eastAsia="Cambria" w:cs="Times New Roman"/>
        </w:rPr>
        <w:t xml:space="preserve"> </w:t>
      </w:r>
      <w:r w:rsidR="00243802" w:rsidRPr="00555AF9">
        <w:rPr>
          <w:rFonts w:eastAsia="Cambria" w:cs="Times New Roman"/>
        </w:rPr>
        <w:t>da Comissão de Exe</w:t>
      </w:r>
      <w:r w:rsidR="00A43EA0" w:rsidRPr="00555AF9">
        <w:rPr>
          <w:rFonts w:eastAsia="Cambria" w:cs="Times New Roman"/>
        </w:rPr>
        <w:t>rcício Profissional, Conselheiro</w:t>
      </w:r>
      <w:r w:rsidR="00243802" w:rsidRPr="00555AF9">
        <w:rPr>
          <w:rFonts w:eastAsia="Cambria" w:cs="Times New Roman"/>
        </w:rPr>
        <w:t xml:space="preserve"> </w:t>
      </w:r>
      <w:r w:rsidR="00A43EA0" w:rsidRPr="00555AF9">
        <w:rPr>
          <w:rFonts w:eastAsia="Cambria" w:cs="Times New Roman"/>
        </w:rPr>
        <w:t>Carlos Eduardo Mesquita Pedone</w:t>
      </w:r>
      <w:r w:rsidR="00243802" w:rsidRPr="00555AF9">
        <w:rPr>
          <w:rFonts w:eastAsia="Cambria" w:cs="Times New Roman"/>
        </w:rPr>
        <w:t xml:space="preserve">, o coordenador da Comissão de Ética e Disciplina, Conselheiro Marcelo Petrucci Maia, </w:t>
      </w:r>
      <w:r w:rsidR="00A671C3" w:rsidRPr="00555AF9">
        <w:rPr>
          <w:rFonts w:eastAsia="Cambria" w:cs="Times New Roman"/>
        </w:rPr>
        <w:t xml:space="preserve">o coordenador da Comissão de Planejamento e Finanças, Conselheiro </w:t>
      </w:r>
      <w:r w:rsidR="00AC06DF" w:rsidRPr="00555AF9">
        <w:rPr>
          <w:rFonts w:eastAsia="Cambria" w:cs="Times New Roman"/>
        </w:rPr>
        <w:t xml:space="preserve">Rômulo </w:t>
      </w:r>
      <w:proofErr w:type="spellStart"/>
      <w:r w:rsidR="00AC06DF" w:rsidRPr="00555AF9">
        <w:rPr>
          <w:rFonts w:eastAsia="Cambria" w:cs="Times New Roman"/>
        </w:rPr>
        <w:t>Plentz</w:t>
      </w:r>
      <w:proofErr w:type="spellEnd"/>
      <w:r w:rsidR="00AC06DF" w:rsidRPr="00555AF9">
        <w:rPr>
          <w:rFonts w:eastAsia="Cambria" w:cs="Times New Roman"/>
        </w:rPr>
        <w:t xml:space="preserve"> </w:t>
      </w:r>
      <w:proofErr w:type="spellStart"/>
      <w:r w:rsidR="00AC06DF" w:rsidRPr="00555AF9">
        <w:rPr>
          <w:rFonts w:eastAsia="Cambria" w:cs="Times New Roman"/>
        </w:rPr>
        <w:t>Giralt</w:t>
      </w:r>
      <w:proofErr w:type="spellEnd"/>
      <w:r w:rsidR="00A671C3" w:rsidRPr="00555AF9">
        <w:rPr>
          <w:rFonts w:eastAsia="Cambria" w:cs="Times New Roman"/>
        </w:rPr>
        <w:t xml:space="preserve">, </w:t>
      </w:r>
      <w:r w:rsidR="00D94CDF" w:rsidRPr="00555AF9">
        <w:rPr>
          <w:rFonts w:eastAsia="Cambria" w:cs="Times New Roman"/>
        </w:rPr>
        <w:t xml:space="preserve">o coordenador da Comissão de Organização e Administração, Conselheiro </w:t>
      </w:r>
      <w:r w:rsidR="00AC06DF" w:rsidRPr="00555AF9">
        <w:rPr>
          <w:rFonts w:eastAsia="Cambria" w:cs="Times New Roman"/>
        </w:rPr>
        <w:t xml:space="preserve">Hermes de Assis </w:t>
      </w:r>
      <w:proofErr w:type="spellStart"/>
      <w:r w:rsidR="00AC06DF" w:rsidRPr="00555AF9">
        <w:rPr>
          <w:rFonts w:eastAsia="Cambria" w:cs="Times New Roman"/>
        </w:rPr>
        <w:t>Puricelli</w:t>
      </w:r>
      <w:proofErr w:type="spellEnd"/>
      <w:r w:rsidR="00AC06DF" w:rsidRPr="00555AF9">
        <w:rPr>
          <w:rFonts w:eastAsia="Cambria" w:cs="Times New Roman"/>
        </w:rPr>
        <w:t xml:space="preserve">, o Conselheiro Rui Mineiro, </w:t>
      </w:r>
      <w:r w:rsidR="00A671C3" w:rsidRPr="00555AF9">
        <w:rPr>
          <w:rFonts w:eastAsia="Cambria" w:cs="Times New Roman"/>
        </w:rPr>
        <w:t xml:space="preserve">o Assessor Especial da Presidência </w:t>
      </w:r>
      <w:r w:rsidR="00533C70" w:rsidRPr="00555AF9">
        <w:rPr>
          <w:rFonts w:eastAsia="Cambria" w:cs="Times New Roman"/>
        </w:rPr>
        <w:t>Eduardo Bimbi</w:t>
      </w:r>
      <w:r w:rsidR="004F07CB" w:rsidRPr="00555AF9">
        <w:rPr>
          <w:rFonts w:eastAsia="Cambria" w:cs="Times New Roman"/>
        </w:rPr>
        <w:t xml:space="preserve">, a </w:t>
      </w:r>
      <w:r w:rsidR="00AC06DF" w:rsidRPr="00555AF9">
        <w:rPr>
          <w:rFonts w:eastAsia="Cambria" w:cs="Times New Roman"/>
        </w:rPr>
        <w:t xml:space="preserve">assistente administrativa Marcele Danni Acosta </w:t>
      </w:r>
      <w:r w:rsidR="0037162F" w:rsidRPr="00555AF9">
        <w:rPr>
          <w:rFonts w:eastAsia="Cambria" w:cs="Times New Roman"/>
        </w:rPr>
        <w:t xml:space="preserve">e a </w:t>
      </w:r>
      <w:r w:rsidR="00BD0DA3" w:rsidRPr="00555AF9">
        <w:rPr>
          <w:rFonts w:eastAsia="Cambria" w:cs="Times New Roman"/>
        </w:rPr>
        <w:t>Chefe de Gabinete</w:t>
      </w:r>
      <w:r w:rsidR="007530C2" w:rsidRPr="00555AF9">
        <w:rPr>
          <w:rFonts w:eastAsia="Cambria" w:cs="Times New Roman"/>
        </w:rPr>
        <w:t>,</w:t>
      </w:r>
      <w:r w:rsidR="00243802" w:rsidRPr="00555AF9">
        <w:rPr>
          <w:rFonts w:eastAsia="Cambria" w:cs="Times New Roman"/>
        </w:rPr>
        <w:t xml:space="preserve"> </w:t>
      </w:r>
      <w:r w:rsidR="00533C70" w:rsidRPr="00555AF9">
        <w:rPr>
          <w:rFonts w:eastAsia="Cambria" w:cs="Times New Roman"/>
        </w:rPr>
        <w:t>Josiane Cristina Bernardi</w:t>
      </w:r>
      <w:r w:rsidR="0037162F" w:rsidRPr="00555AF9">
        <w:rPr>
          <w:rFonts w:eastAsia="Cambria" w:cs="Times New Roman"/>
        </w:rPr>
        <w:t>, que redigiu esta ata</w:t>
      </w:r>
      <w:r w:rsidR="00173A83" w:rsidRPr="00555AF9">
        <w:rPr>
          <w:rFonts w:eastAsia="Cambria" w:cs="Times New Roman"/>
        </w:rPr>
        <w:t xml:space="preserve">, além da executiva de atendimento da E21, </w:t>
      </w:r>
      <w:proofErr w:type="spellStart"/>
      <w:r w:rsidR="00173A83" w:rsidRPr="00555AF9">
        <w:rPr>
          <w:rFonts w:cs="Tahoma"/>
          <w:bCs/>
        </w:rPr>
        <w:t>Patricia</w:t>
      </w:r>
      <w:proofErr w:type="spellEnd"/>
      <w:r w:rsidR="00173A83" w:rsidRPr="00555AF9">
        <w:rPr>
          <w:rFonts w:cs="Tahoma"/>
          <w:bCs/>
        </w:rPr>
        <w:t xml:space="preserve"> </w:t>
      </w:r>
      <w:proofErr w:type="spellStart"/>
      <w:r w:rsidR="00173A83" w:rsidRPr="00555AF9">
        <w:rPr>
          <w:rFonts w:cs="Tahoma"/>
          <w:bCs/>
        </w:rPr>
        <w:t>Pouzada</w:t>
      </w:r>
      <w:proofErr w:type="spellEnd"/>
      <w:r w:rsidRPr="00555AF9">
        <w:rPr>
          <w:rFonts w:eastAsia="Cambria" w:cs="Times New Roman"/>
        </w:rPr>
        <w:t>.</w:t>
      </w:r>
    </w:p>
    <w:p w:rsidR="00D94CDF" w:rsidRPr="00555AF9" w:rsidRDefault="008B0B56" w:rsidP="00B84200">
      <w:pPr>
        <w:spacing w:after="0"/>
        <w:jc w:val="both"/>
        <w:rPr>
          <w:rFonts w:cs="Calibri"/>
        </w:rPr>
      </w:pPr>
      <w:r w:rsidRPr="00555AF9">
        <w:rPr>
          <w:rFonts w:cs="Calibri"/>
        </w:rPr>
        <w:t>O Presidente Py relata que esta reunião f</w:t>
      </w:r>
      <w:r w:rsidR="00AC06DF" w:rsidRPr="00555AF9">
        <w:rPr>
          <w:rFonts w:cs="Calibri"/>
        </w:rPr>
        <w:t>oi agendada para que a E21 pudesse</w:t>
      </w:r>
      <w:r w:rsidRPr="00555AF9">
        <w:rPr>
          <w:rFonts w:cs="Calibri"/>
        </w:rPr>
        <w:t xml:space="preserve"> apresentar um</w:t>
      </w:r>
      <w:r w:rsidR="00AC06DF" w:rsidRPr="00555AF9">
        <w:rPr>
          <w:rFonts w:cs="Calibri"/>
        </w:rPr>
        <w:t>a</w:t>
      </w:r>
      <w:r w:rsidRPr="00555AF9">
        <w:rPr>
          <w:rFonts w:cs="Calibri"/>
        </w:rPr>
        <w:t xml:space="preserve"> </w:t>
      </w:r>
      <w:r w:rsidR="00AC06DF" w:rsidRPr="00555AF9">
        <w:rPr>
          <w:rFonts w:cs="Calibri"/>
        </w:rPr>
        <w:t xml:space="preserve">sugestão de trabalho </w:t>
      </w:r>
      <w:r w:rsidRPr="00555AF9">
        <w:rPr>
          <w:rFonts w:cs="Calibri"/>
        </w:rPr>
        <w:t xml:space="preserve">para o próximo ano de contrato entre a agência e o CAU/RS, visando </w:t>
      </w:r>
      <w:proofErr w:type="gramStart"/>
      <w:r w:rsidRPr="00555AF9">
        <w:rPr>
          <w:rFonts w:cs="Calibri"/>
        </w:rPr>
        <w:t>a</w:t>
      </w:r>
      <w:proofErr w:type="gramEnd"/>
      <w:r w:rsidRPr="00555AF9">
        <w:rPr>
          <w:rFonts w:cs="Calibri"/>
        </w:rPr>
        <w:t xml:space="preserve"> publicidade e a divulgação institucional do Conselho</w:t>
      </w:r>
      <w:r w:rsidR="00173A83" w:rsidRPr="00555AF9">
        <w:rPr>
          <w:rFonts w:cs="Calibri"/>
        </w:rPr>
        <w:t xml:space="preserve">. </w:t>
      </w:r>
      <w:r w:rsidR="00056F81" w:rsidRPr="00555AF9">
        <w:rPr>
          <w:rFonts w:cs="Calibri"/>
        </w:rPr>
        <w:t xml:space="preserve">A </w:t>
      </w:r>
      <w:r w:rsidR="00173A83" w:rsidRPr="00555AF9">
        <w:rPr>
          <w:rFonts w:cs="Tahoma"/>
          <w:bCs/>
        </w:rPr>
        <w:t>Patr</w:t>
      </w:r>
      <w:r w:rsidR="00056F81" w:rsidRPr="00555AF9">
        <w:rPr>
          <w:rFonts w:cs="Tahoma"/>
          <w:bCs/>
        </w:rPr>
        <w:t>í</w:t>
      </w:r>
      <w:r w:rsidR="00173A83" w:rsidRPr="00555AF9">
        <w:rPr>
          <w:rFonts w:cs="Tahoma"/>
          <w:bCs/>
        </w:rPr>
        <w:t xml:space="preserve">cia </w:t>
      </w:r>
      <w:r w:rsidR="00056F81" w:rsidRPr="00555AF9">
        <w:rPr>
          <w:rFonts w:cs="Tahoma"/>
          <w:bCs/>
        </w:rPr>
        <w:t xml:space="preserve">faz uma pequena apresentação </w:t>
      </w:r>
      <w:r w:rsidR="00555AF9" w:rsidRPr="00555AF9">
        <w:rPr>
          <w:rFonts w:cs="Tahoma"/>
          <w:bCs/>
        </w:rPr>
        <w:t>de proposta</w:t>
      </w:r>
      <w:r w:rsidR="00D6775B">
        <w:rPr>
          <w:rFonts w:cs="Tahoma"/>
          <w:bCs/>
        </w:rPr>
        <w:t>, conforme material anexo a esta ata</w:t>
      </w:r>
      <w:r w:rsidR="00555AF9" w:rsidRPr="00555AF9">
        <w:rPr>
          <w:rFonts w:cs="Tahoma"/>
          <w:bCs/>
        </w:rPr>
        <w:t>.</w:t>
      </w:r>
    </w:p>
    <w:p w:rsidR="009E593A" w:rsidRPr="00555AF9" w:rsidRDefault="009E593A" w:rsidP="00770896">
      <w:pPr>
        <w:spacing w:after="0"/>
        <w:jc w:val="both"/>
        <w:rPr>
          <w:rFonts w:cs="Calibri"/>
        </w:rPr>
      </w:pPr>
      <w:r w:rsidRPr="00555AF9">
        <w:rPr>
          <w:rFonts w:cs="Calibri"/>
        </w:rPr>
        <w:t xml:space="preserve">O Conselheiro Hermes considera que o Conselho representa os bons profissionais, para promover o exercício legal da profissão. A fiscalização é mais no sentido preventivo. O </w:t>
      </w:r>
      <w:r w:rsidR="00995C6F" w:rsidRPr="00995C6F">
        <w:rPr>
          <w:rFonts w:cs="Calibri"/>
        </w:rPr>
        <w:t xml:space="preserve">Vice-Presidente Joaquim entende que o Conselho tem como missão primeira, Defender e Orientar os arquitetos </w:t>
      </w:r>
      <w:proofErr w:type="gramStart"/>
      <w:r w:rsidR="00995C6F" w:rsidRPr="00995C6F">
        <w:rPr>
          <w:rFonts w:cs="Calibri"/>
        </w:rPr>
        <w:t>urbanistas e como consequência, Disciplinar</w:t>
      </w:r>
      <w:proofErr w:type="gramEnd"/>
      <w:r w:rsidR="00995C6F" w:rsidRPr="00995C6F">
        <w:rPr>
          <w:rFonts w:cs="Calibri"/>
        </w:rPr>
        <w:t xml:space="preserve"> e Fiscalizar o exercício da profissão de arquitetura e urbanismo</w:t>
      </w:r>
      <w:r w:rsidRPr="00555AF9">
        <w:rPr>
          <w:rFonts w:cs="Calibri"/>
        </w:rPr>
        <w:t xml:space="preserve">. O Conselheiro Rui considera que a arquitetura possui uma função social. Considera a profissão precisa ser </w:t>
      </w:r>
      <w:proofErr w:type="gramStart"/>
      <w:r w:rsidRPr="00555AF9">
        <w:rPr>
          <w:rFonts w:cs="Calibri"/>
        </w:rPr>
        <w:t>popularizada, todos</w:t>
      </w:r>
      <w:proofErr w:type="gramEnd"/>
      <w:r w:rsidRPr="00555AF9">
        <w:rPr>
          <w:rFonts w:cs="Calibri"/>
        </w:rPr>
        <w:t xml:space="preserve"> precisam saber da sua importância. Entende que as pessoas precisam saber da importância da arquitetura e urbanismo para as cidades, para a sociedade. Por outro lado, entende que o CAU quanto mais invisível for dentro deste processo mais estará cumprindo seu papel. O protagonista </w:t>
      </w:r>
      <w:proofErr w:type="gramStart"/>
      <w:r w:rsidRPr="00555AF9">
        <w:rPr>
          <w:rFonts w:cs="Calibri"/>
        </w:rPr>
        <w:t>é</w:t>
      </w:r>
      <w:proofErr w:type="gramEnd"/>
      <w:r w:rsidRPr="00555AF9">
        <w:rPr>
          <w:rFonts w:cs="Calibri"/>
        </w:rPr>
        <w:t xml:space="preserve"> a profissão e seu exercício e não o Conselho. Considera que, parte da primeira campanha de divulgação, atendeu esta expectativa, porém em sua opinião pode haver uma formalidade maior na divulgação. Para o Conselheiro Pedone há muitas questões a serem desmistificadas. Há muitas atividades pertinentes ao arquiteto e urbanista, que a população não possui conhecimento. </w:t>
      </w:r>
      <w:r w:rsidR="00034619" w:rsidRPr="00555AF9">
        <w:rPr>
          <w:rFonts w:cs="Calibri"/>
        </w:rPr>
        <w:t>O Conselheiro Romulo entende que a imagem do Conselho perante os profissionais já existe, esta imagem deve ser consolidada perante a sociedade.</w:t>
      </w:r>
      <w:r w:rsidR="00875B70" w:rsidRPr="00555AF9">
        <w:rPr>
          <w:rFonts w:cs="Calibri"/>
        </w:rPr>
        <w:t xml:space="preserve"> Os Conselheiros Hermes e Pedone consideram importante que a população conheça o Conselho até mesmo para que possam realizar denúncias. </w:t>
      </w:r>
    </w:p>
    <w:p w:rsidR="00C31F44" w:rsidRPr="00555AF9" w:rsidRDefault="00875B70" w:rsidP="00770896">
      <w:pPr>
        <w:spacing w:after="0"/>
        <w:jc w:val="both"/>
        <w:rPr>
          <w:rFonts w:cs="Calibri"/>
        </w:rPr>
      </w:pPr>
      <w:r w:rsidRPr="00555AF9">
        <w:rPr>
          <w:rFonts w:cs="Calibri"/>
        </w:rPr>
        <w:t>A Patrícia considera que a E21 entende que os arquitetos e urbanistas do Estado devem sentir-se representados pelo CAU/RS.</w:t>
      </w:r>
      <w:r w:rsidR="007A5C43" w:rsidRPr="00555AF9">
        <w:rPr>
          <w:rFonts w:cs="Calibri"/>
        </w:rPr>
        <w:t xml:space="preserve"> </w:t>
      </w:r>
      <w:r w:rsidR="00C31F44" w:rsidRPr="00555AF9">
        <w:rPr>
          <w:rFonts w:cs="Calibri"/>
        </w:rPr>
        <w:t xml:space="preserve">Salienta que os profissionais da arquitetura e urbanismo são agentes de mudança para a sociedade. O Conselheiro Marcelo entende que a sociedade deve enxergar o arquiteto como indispensável e não supérfluo. </w:t>
      </w:r>
    </w:p>
    <w:p w:rsidR="00D6775B" w:rsidRPr="00555AF9" w:rsidRDefault="00C31F44" w:rsidP="00770896">
      <w:pPr>
        <w:spacing w:after="0"/>
        <w:jc w:val="both"/>
        <w:rPr>
          <w:rFonts w:cs="Calibri"/>
        </w:rPr>
      </w:pPr>
      <w:r w:rsidRPr="00555AF9">
        <w:rPr>
          <w:rFonts w:cs="Calibri"/>
        </w:rPr>
        <w:t xml:space="preserve">Quanto aos objetivos para o ano de 2016, a Patrícia questiona </w:t>
      </w:r>
      <w:proofErr w:type="gramStart"/>
      <w:r w:rsidRPr="00555AF9">
        <w:rPr>
          <w:rFonts w:cs="Calibri"/>
        </w:rPr>
        <w:t>onde</w:t>
      </w:r>
      <w:proofErr w:type="gramEnd"/>
      <w:r w:rsidRPr="00555AF9">
        <w:rPr>
          <w:rFonts w:cs="Calibri"/>
        </w:rPr>
        <w:t xml:space="preserve"> se quer chegar em agosto de 2016, quando será realizada uma nova reunião entre a E21 e o CAU/RS. o Conselheiro Rui entende que se quer o crescimento da sociedade, entende que o Brasil é um país ainda está em desenvolvimento. Para o Conselheiro Hermes se em um ano se conseguir que a maior parte da população tiver conhecimento sobre o que é o CAU, para que serve e conhecer a profissão, seria significativo. O Conselheiro Pedone considera que neste período não ser mais necessária </w:t>
      </w:r>
      <w:proofErr w:type="gramStart"/>
      <w:r w:rsidRPr="00555AF9">
        <w:rPr>
          <w:rFonts w:cs="Calibri"/>
        </w:rPr>
        <w:t>a</w:t>
      </w:r>
      <w:proofErr w:type="gramEnd"/>
      <w:r w:rsidRPr="00555AF9">
        <w:rPr>
          <w:rFonts w:cs="Calibri"/>
        </w:rPr>
        <w:t xml:space="preserve"> impugnação de editais de concurso. Patrícia solicita os números destas impugnações. O Presidente Py entende que o CAU/RS tem um problema difícil que </w:t>
      </w:r>
      <w:r w:rsidR="00972484" w:rsidRPr="00555AF9">
        <w:rPr>
          <w:rFonts w:cs="Calibri"/>
        </w:rPr>
        <w:t xml:space="preserve">é o contato com as prefeituras. O Conselheiro Rui considera que, se a forma como o Conselho tem se comunicado com as prefeituras não está surtido efeito, deve-se pensar em uma forma diferente </w:t>
      </w:r>
      <w:r w:rsidR="00972484" w:rsidRPr="00555AF9">
        <w:rPr>
          <w:rFonts w:cs="Calibri"/>
        </w:rPr>
        <w:lastRenderedPageBreak/>
        <w:t>ou mais colaborativa para que este contato seja proveitoso. O Conselheiro Pedone salienta que este contato com os municípios também através das associações dos municípios. Aumentar o número de ações e diminuir o número de denúncias.</w:t>
      </w:r>
      <w:r w:rsidR="00A10B67" w:rsidRPr="00555AF9">
        <w:rPr>
          <w:rFonts w:cs="Calibri"/>
        </w:rPr>
        <w:t xml:space="preserve"> </w:t>
      </w:r>
      <w:r w:rsidR="00E40617" w:rsidRPr="00E40617">
        <w:rPr>
          <w:rFonts w:cs="Calibri"/>
        </w:rPr>
        <w:t>O Vice-Presidente Joaquim entende que a Resolução n° 75, que “Dispõe sobre a indicação da responsabilidade técnica referente a projetos, obras e serviços no âmbito da Arquitetura e Urbanismo, em documentos, peças publicitárias e outros elementos de comunicação, deveria ser fiscalizada e ser exigida o seu cumprimento pelo CAU RS.</w:t>
      </w:r>
      <w:r w:rsidR="00A10B67" w:rsidRPr="00555AF9">
        <w:rPr>
          <w:rFonts w:cs="Calibri"/>
        </w:rPr>
        <w:t xml:space="preserve"> O Conselheiro Marcelo entende que esta questão necessita de uma ação da fiscalização e não de publicidade. O Conselheiro Rui entende que se pode trabalhar de forma setorizada, em condomínios, casas, prédios comerciais. Questiona ao Presidente Py como seria a questão da divulgação da Resolução 51, o Presidente entende que o CAU/RS pode manifestar-se afirmando as atribuições </w:t>
      </w:r>
      <w:r w:rsidR="00DE7F7D" w:rsidRPr="00555AF9">
        <w:rPr>
          <w:rFonts w:cs="Calibri"/>
        </w:rPr>
        <w:t>do arquiteto e urbanista e não sendo contra o que as outras profissões podem fazer</w:t>
      </w:r>
      <w:r w:rsidR="00A10B67" w:rsidRPr="00555AF9">
        <w:rPr>
          <w:rFonts w:cs="Calibri"/>
        </w:rPr>
        <w:t>.</w:t>
      </w:r>
      <w:r w:rsidR="00DE7F7D" w:rsidRPr="00555AF9">
        <w:rPr>
          <w:rFonts w:cs="Calibri"/>
        </w:rPr>
        <w:t xml:space="preserve"> </w:t>
      </w:r>
      <w:r w:rsidR="00A10B67" w:rsidRPr="00555AF9">
        <w:rPr>
          <w:rFonts w:cs="Calibri"/>
        </w:rPr>
        <w:t xml:space="preserve">Enviar quantitativos da fiscalização para E21. O Conselheiro Marcelo sugere que a E21 reúna-se com a gerente de planejamento Ângela. </w:t>
      </w:r>
      <w:r w:rsidR="00BE4AE0" w:rsidRPr="00555AF9">
        <w:rPr>
          <w:rFonts w:cs="Calibri"/>
        </w:rPr>
        <w:t>O Conselheiro Rui considera importante que se busque também apresentar a arquitetura e urbanismo do dia a dia da população. O Conselheiro Pedone entende necessário que se apresente também a questão do urbanismo, do patrimônio histórico.</w:t>
      </w:r>
      <w:r w:rsidR="00E46FC6">
        <w:rPr>
          <w:rFonts w:cs="Calibri"/>
        </w:rPr>
        <w:t xml:space="preserve"> </w:t>
      </w:r>
      <w:r w:rsidR="00E40617" w:rsidRPr="00E40617">
        <w:rPr>
          <w:rFonts w:cs="Calibri"/>
        </w:rPr>
        <w:t xml:space="preserve">O Vice-Presidente Joaquim entende que </w:t>
      </w:r>
      <w:proofErr w:type="gramStart"/>
      <w:r w:rsidR="00E40617" w:rsidRPr="00E40617">
        <w:rPr>
          <w:rFonts w:cs="Calibri"/>
        </w:rPr>
        <w:t>deve-se</w:t>
      </w:r>
      <w:proofErr w:type="gramEnd"/>
      <w:r w:rsidR="00E40617" w:rsidRPr="00E40617">
        <w:rPr>
          <w:rFonts w:cs="Calibri"/>
        </w:rPr>
        <w:t xml:space="preserve"> valorizar nas peças publicitárias, o uso da tecnologia, na criação de produto e no desenvolvimento do escopo de serviços do arquiteto e urbanista.</w:t>
      </w:r>
      <w:r w:rsidR="00A65765" w:rsidRPr="00555AF9">
        <w:rPr>
          <w:rFonts w:cs="Calibri"/>
        </w:rPr>
        <w:t xml:space="preserve"> </w:t>
      </w:r>
      <w:r w:rsidR="00BE4AE0" w:rsidRPr="00555AF9">
        <w:rPr>
          <w:rFonts w:cs="Calibri"/>
        </w:rPr>
        <w:t xml:space="preserve">Para o Conselheiro Rui relata que gostaria de ver uma campanha na qual mostrasse o que o profissional da arquitetura e urbanismo faz realmente, desde a criação até a execução dos projetos. Mostrar a realidade do dia a dia do profissional. O Conselheiro Hermes </w:t>
      </w:r>
      <w:r w:rsidR="00A65765" w:rsidRPr="00555AF9">
        <w:rPr>
          <w:rFonts w:cs="Calibri"/>
        </w:rPr>
        <w:t xml:space="preserve">entende que o simbolismo do desenho pode-se misturar as novas tecnologias, bem como as imagens dos monumentos ou prédios históricos com construções mais simples. O Conselheiro Marcelo entende que a E21 deve apresentar quais os temas serão utilizados em cada veículo ou forma de divulgação. </w:t>
      </w:r>
      <w:r w:rsidR="00F80FD8" w:rsidRPr="00555AF9">
        <w:rPr>
          <w:rFonts w:cs="Calibri"/>
        </w:rPr>
        <w:t xml:space="preserve">Finalizada a apresentação da E21, encerra-se a participação da agência na reunião. </w:t>
      </w:r>
      <w:r w:rsidR="00D6775B">
        <w:rPr>
          <w:rFonts w:cs="Calibri"/>
        </w:rPr>
        <w:t xml:space="preserve">Anexo a esta </w:t>
      </w:r>
      <w:proofErr w:type="gramStart"/>
      <w:r w:rsidR="00D6775B">
        <w:rPr>
          <w:rFonts w:cs="Calibri"/>
        </w:rPr>
        <w:t>ata</w:t>
      </w:r>
      <w:proofErr w:type="gramEnd"/>
      <w:r w:rsidR="00D6775B">
        <w:rPr>
          <w:rFonts w:cs="Calibri"/>
        </w:rPr>
        <w:t>, consta relatório encaminhado pela agência após o término da reunião.</w:t>
      </w:r>
    </w:p>
    <w:p w:rsidR="00456E05" w:rsidRPr="00555AF9" w:rsidRDefault="00F36C53" w:rsidP="00770896">
      <w:pPr>
        <w:spacing w:after="0"/>
        <w:jc w:val="both"/>
        <w:rPr>
          <w:rFonts w:eastAsia="Cambria" w:cs="Calibri"/>
        </w:rPr>
      </w:pPr>
      <w:r w:rsidRPr="00555AF9">
        <w:rPr>
          <w:rFonts w:eastAsia="Cambria" w:cs="Calibri"/>
        </w:rPr>
        <w:t>Não havendo mais assunt</w:t>
      </w:r>
      <w:r w:rsidR="00600E1D" w:rsidRPr="00555AF9">
        <w:rPr>
          <w:rFonts w:eastAsia="Cambria" w:cs="Calibri"/>
        </w:rPr>
        <w:t xml:space="preserve">os, a reunião é encerrada </w:t>
      </w:r>
      <w:r w:rsidR="00881429" w:rsidRPr="00555AF9">
        <w:rPr>
          <w:rFonts w:eastAsia="Cambria" w:cs="Calibri"/>
        </w:rPr>
        <w:t>à</w:t>
      </w:r>
      <w:r w:rsidR="00400199" w:rsidRPr="00555AF9">
        <w:rPr>
          <w:rFonts w:eastAsia="Cambria" w:cs="Calibri"/>
        </w:rPr>
        <w:t xml:space="preserve">s </w:t>
      </w:r>
      <w:r w:rsidR="006D272D" w:rsidRPr="00555AF9">
        <w:rPr>
          <w:rFonts w:eastAsia="Cambria" w:cs="Calibri"/>
        </w:rPr>
        <w:t>12h46</w:t>
      </w:r>
      <w:r w:rsidRPr="00555AF9">
        <w:rPr>
          <w:rFonts w:eastAsia="Cambria" w:cs="Calibri"/>
        </w:rPr>
        <w:t>.</w:t>
      </w:r>
    </w:p>
    <w:p w:rsidR="00273AE3" w:rsidRPr="00555AF9" w:rsidRDefault="00273AE3" w:rsidP="00C46582">
      <w:pPr>
        <w:spacing w:before="120" w:after="120"/>
        <w:jc w:val="both"/>
        <w:rPr>
          <w:rFonts w:cs="Times New Roman"/>
          <w:b/>
        </w:rPr>
      </w:pPr>
    </w:p>
    <w:p w:rsidR="006F3755" w:rsidRPr="00555AF9" w:rsidRDefault="006F3755" w:rsidP="00E40617">
      <w:pPr>
        <w:spacing w:after="0" w:line="240" w:lineRule="auto"/>
        <w:jc w:val="center"/>
        <w:rPr>
          <w:rFonts w:cs="Times New Roman"/>
          <w:b/>
        </w:rPr>
      </w:pPr>
      <w:r w:rsidRPr="00555AF9">
        <w:rPr>
          <w:rFonts w:cs="Times New Roman"/>
          <w:b/>
        </w:rPr>
        <w:t>Roberto Py Gomes da Silveira</w:t>
      </w:r>
    </w:p>
    <w:p w:rsidR="005D47A5" w:rsidRPr="00555AF9" w:rsidRDefault="00966F0D" w:rsidP="00E40617">
      <w:pPr>
        <w:spacing w:after="0" w:line="240" w:lineRule="auto"/>
        <w:jc w:val="center"/>
        <w:rPr>
          <w:rFonts w:cs="Times New Roman"/>
          <w:b/>
        </w:rPr>
      </w:pPr>
      <w:r w:rsidRPr="00555AF9">
        <w:rPr>
          <w:rFonts w:cs="Times New Roman"/>
          <w:b/>
        </w:rPr>
        <w:t>Presidente do CAU/RS</w:t>
      </w:r>
    </w:p>
    <w:sectPr w:rsidR="005D47A5" w:rsidRPr="00555AF9" w:rsidSect="00273AE3">
      <w:headerReference w:type="default" r:id="rId9"/>
      <w:footerReference w:type="default" r:id="rId10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D8" w:rsidRDefault="00F80FD8" w:rsidP="001C5BED">
      <w:pPr>
        <w:spacing w:after="0" w:line="240" w:lineRule="auto"/>
      </w:pPr>
      <w:r>
        <w:separator/>
      </w:r>
    </w:p>
  </w:endnote>
  <w:endnote w:type="continuationSeparator" w:id="0">
    <w:p w:rsidR="00F80FD8" w:rsidRDefault="00F80FD8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D6775B" w:rsidRDefault="00D6775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582">
          <w:rPr>
            <w:noProof/>
          </w:rPr>
          <w:t>2</w:t>
        </w:r>
        <w:r>
          <w:fldChar w:fldCharType="end"/>
        </w:r>
      </w:p>
    </w:sdtContent>
  </w:sdt>
  <w:p w:rsidR="00D6775B" w:rsidRDefault="00D6775B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6775B" w:rsidRDefault="00D6775B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F80FD8" w:rsidRDefault="00F80FD8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D8" w:rsidRDefault="00F80FD8" w:rsidP="001C5BED">
      <w:pPr>
        <w:spacing w:after="0" w:line="240" w:lineRule="auto"/>
      </w:pPr>
      <w:r>
        <w:separator/>
      </w:r>
    </w:p>
  </w:footnote>
  <w:footnote w:type="continuationSeparator" w:id="0">
    <w:p w:rsidR="00F80FD8" w:rsidRDefault="00F80FD8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D8" w:rsidRDefault="00F80F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2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9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0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4FE8379B"/>
    <w:multiLevelType w:val="hybridMultilevel"/>
    <w:tmpl w:val="EB56E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5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9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0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5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8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1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2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36"/>
  </w:num>
  <w:num w:numId="5">
    <w:abstractNumId w:val="12"/>
  </w:num>
  <w:num w:numId="6">
    <w:abstractNumId w:val="19"/>
  </w:num>
  <w:num w:numId="7">
    <w:abstractNumId w:val="13"/>
  </w:num>
  <w:num w:numId="8">
    <w:abstractNumId w:val="14"/>
  </w:num>
  <w:num w:numId="9">
    <w:abstractNumId w:val="31"/>
  </w:num>
  <w:num w:numId="10">
    <w:abstractNumId w:val="27"/>
  </w:num>
  <w:num w:numId="11">
    <w:abstractNumId w:val="5"/>
  </w:num>
  <w:num w:numId="12">
    <w:abstractNumId w:val="43"/>
  </w:num>
  <w:num w:numId="13">
    <w:abstractNumId w:val="16"/>
  </w:num>
  <w:num w:numId="14">
    <w:abstractNumId w:val="0"/>
  </w:num>
  <w:num w:numId="15">
    <w:abstractNumId w:val="32"/>
  </w:num>
  <w:num w:numId="16">
    <w:abstractNumId w:val="7"/>
  </w:num>
  <w:num w:numId="17">
    <w:abstractNumId w:val="39"/>
  </w:num>
  <w:num w:numId="18">
    <w:abstractNumId w:val="15"/>
  </w:num>
  <w:num w:numId="19">
    <w:abstractNumId w:val="2"/>
  </w:num>
  <w:num w:numId="20">
    <w:abstractNumId w:val="33"/>
  </w:num>
  <w:num w:numId="21">
    <w:abstractNumId w:val="38"/>
  </w:num>
  <w:num w:numId="22">
    <w:abstractNumId w:val="1"/>
  </w:num>
  <w:num w:numId="23">
    <w:abstractNumId w:val="6"/>
  </w:num>
  <w:num w:numId="24">
    <w:abstractNumId w:val="18"/>
  </w:num>
  <w:num w:numId="25">
    <w:abstractNumId w:val="41"/>
  </w:num>
  <w:num w:numId="26">
    <w:abstractNumId w:val="23"/>
  </w:num>
  <w:num w:numId="27">
    <w:abstractNumId w:val="25"/>
  </w:num>
  <w:num w:numId="28">
    <w:abstractNumId w:val="40"/>
  </w:num>
  <w:num w:numId="29">
    <w:abstractNumId w:val="17"/>
  </w:num>
  <w:num w:numId="30">
    <w:abstractNumId w:val="11"/>
  </w:num>
  <w:num w:numId="31">
    <w:abstractNumId w:val="10"/>
  </w:num>
  <w:num w:numId="32">
    <w:abstractNumId w:val="22"/>
  </w:num>
  <w:num w:numId="33">
    <w:abstractNumId w:val="42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0"/>
  </w:num>
  <w:num w:numId="37">
    <w:abstractNumId w:val="8"/>
  </w:num>
  <w:num w:numId="38">
    <w:abstractNumId w:val="35"/>
  </w:num>
  <w:num w:numId="39">
    <w:abstractNumId w:val="9"/>
  </w:num>
  <w:num w:numId="40">
    <w:abstractNumId w:val="3"/>
  </w:num>
  <w:num w:numId="41">
    <w:abstractNumId w:val="29"/>
  </w:num>
  <w:num w:numId="42">
    <w:abstractNumId w:val="37"/>
  </w:num>
  <w:num w:numId="43">
    <w:abstractNumId w:val="28"/>
  </w:num>
  <w:num w:numId="44">
    <w:abstractNumId w:val="3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5438"/>
    <w:rsid w:val="00115DDB"/>
    <w:rsid w:val="00116362"/>
    <w:rsid w:val="00116467"/>
    <w:rsid w:val="00123035"/>
    <w:rsid w:val="0012598C"/>
    <w:rsid w:val="00131E33"/>
    <w:rsid w:val="00133CA7"/>
    <w:rsid w:val="0013461B"/>
    <w:rsid w:val="0013540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7EA8"/>
    <w:rsid w:val="00177EC0"/>
    <w:rsid w:val="00182B74"/>
    <w:rsid w:val="00183688"/>
    <w:rsid w:val="00186FBB"/>
    <w:rsid w:val="00192B4B"/>
    <w:rsid w:val="001A132D"/>
    <w:rsid w:val="001A183D"/>
    <w:rsid w:val="001A1BEE"/>
    <w:rsid w:val="001A3D27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46D95"/>
    <w:rsid w:val="002548E2"/>
    <w:rsid w:val="00255EB2"/>
    <w:rsid w:val="00257F11"/>
    <w:rsid w:val="00261BD2"/>
    <w:rsid w:val="00272EA2"/>
    <w:rsid w:val="00273AE3"/>
    <w:rsid w:val="0027648D"/>
    <w:rsid w:val="00280976"/>
    <w:rsid w:val="00283AFE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71EE"/>
    <w:rsid w:val="002E0C50"/>
    <w:rsid w:val="002E65DE"/>
    <w:rsid w:val="002F085E"/>
    <w:rsid w:val="002F302B"/>
    <w:rsid w:val="002F394B"/>
    <w:rsid w:val="002F45D8"/>
    <w:rsid w:val="002F6AEA"/>
    <w:rsid w:val="00300ACE"/>
    <w:rsid w:val="00300FA1"/>
    <w:rsid w:val="0030655A"/>
    <w:rsid w:val="003067D5"/>
    <w:rsid w:val="0031413B"/>
    <w:rsid w:val="00317AC4"/>
    <w:rsid w:val="003207EA"/>
    <w:rsid w:val="003313FE"/>
    <w:rsid w:val="00333748"/>
    <w:rsid w:val="003349C8"/>
    <w:rsid w:val="00335273"/>
    <w:rsid w:val="00337E36"/>
    <w:rsid w:val="0034046D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D3684"/>
    <w:rsid w:val="003D458A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5CE5"/>
    <w:rsid w:val="004563FD"/>
    <w:rsid w:val="00456E05"/>
    <w:rsid w:val="004606F7"/>
    <w:rsid w:val="00461D80"/>
    <w:rsid w:val="00470573"/>
    <w:rsid w:val="0047198B"/>
    <w:rsid w:val="00471E66"/>
    <w:rsid w:val="00473E0C"/>
    <w:rsid w:val="004752C3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1992"/>
    <w:rsid w:val="004C2C44"/>
    <w:rsid w:val="004C4C3D"/>
    <w:rsid w:val="004C64D3"/>
    <w:rsid w:val="004D23C5"/>
    <w:rsid w:val="004D7298"/>
    <w:rsid w:val="004E0DDA"/>
    <w:rsid w:val="004E1693"/>
    <w:rsid w:val="004E5A16"/>
    <w:rsid w:val="004E6FFD"/>
    <w:rsid w:val="004F07CB"/>
    <w:rsid w:val="0050490B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5537"/>
    <w:rsid w:val="005A0618"/>
    <w:rsid w:val="005A0AE4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7BCA"/>
    <w:rsid w:val="006201CE"/>
    <w:rsid w:val="00621B37"/>
    <w:rsid w:val="00622B18"/>
    <w:rsid w:val="00625AA2"/>
    <w:rsid w:val="00626B02"/>
    <w:rsid w:val="00630CD1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594A"/>
    <w:rsid w:val="006664A6"/>
    <w:rsid w:val="00667662"/>
    <w:rsid w:val="0067081F"/>
    <w:rsid w:val="00670F33"/>
    <w:rsid w:val="00671C1D"/>
    <w:rsid w:val="00677777"/>
    <w:rsid w:val="00677AD1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6FAD"/>
    <w:rsid w:val="006C2F1E"/>
    <w:rsid w:val="006C3E7D"/>
    <w:rsid w:val="006C45FD"/>
    <w:rsid w:val="006D272D"/>
    <w:rsid w:val="006D2E14"/>
    <w:rsid w:val="006D3B44"/>
    <w:rsid w:val="006D6A07"/>
    <w:rsid w:val="006E6CCB"/>
    <w:rsid w:val="006F3755"/>
    <w:rsid w:val="006F5C29"/>
    <w:rsid w:val="00705E48"/>
    <w:rsid w:val="0071357A"/>
    <w:rsid w:val="007136D4"/>
    <w:rsid w:val="00721736"/>
    <w:rsid w:val="007227FE"/>
    <w:rsid w:val="007239DB"/>
    <w:rsid w:val="00724E5E"/>
    <w:rsid w:val="007266C2"/>
    <w:rsid w:val="00731C39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A2BB3"/>
    <w:rsid w:val="007A451E"/>
    <w:rsid w:val="007A5C43"/>
    <w:rsid w:val="007A6DC2"/>
    <w:rsid w:val="007B0957"/>
    <w:rsid w:val="007B1578"/>
    <w:rsid w:val="007C6605"/>
    <w:rsid w:val="007D2740"/>
    <w:rsid w:val="007D3608"/>
    <w:rsid w:val="007D59FC"/>
    <w:rsid w:val="007D5B85"/>
    <w:rsid w:val="007D6AAC"/>
    <w:rsid w:val="007E19DD"/>
    <w:rsid w:val="007E51E8"/>
    <w:rsid w:val="007F2391"/>
    <w:rsid w:val="007F2995"/>
    <w:rsid w:val="007F4EE2"/>
    <w:rsid w:val="007F5A04"/>
    <w:rsid w:val="007F70D5"/>
    <w:rsid w:val="00802088"/>
    <w:rsid w:val="0080221E"/>
    <w:rsid w:val="00805FC9"/>
    <w:rsid w:val="008075AD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4470F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F0A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7312"/>
    <w:rsid w:val="00994063"/>
    <w:rsid w:val="00995C6F"/>
    <w:rsid w:val="009A0478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226C"/>
    <w:rsid w:val="009D29CF"/>
    <w:rsid w:val="009D2CB7"/>
    <w:rsid w:val="009E3F02"/>
    <w:rsid w:val="009E45D6"/>
    <w:rsid w:val="009E57FC"/>
    <w:rsid w:val="009E593A"/>
    <w:rsid w:val="009E6058"/>
    <w:rsid w:val="009F1195"/>
    <w:rsid w:val="009F636D"/>
    <w:rsid w:val="009F6B66"/>
    <w:rsid w:val="00A109FF"/>
    <w:rsid w:val="00A10B67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62CB9"/>
    <w:rsid w:val="00A6556F"/>
    <w:rsid w:val="00A65765"/>
    <w:rsid w:val="00A65B3C"/>
    <w:rsid w:val="00A671C3"/>
    <w:rsid w:val="00A678EA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E0E"/>
    <w:rsid w:val="00A876B8"/>
    <w:rsid w:val="00A93397"/>
    <w:rsid w:val="00A93426"/>
    <w:rsid w:val="00A941DE"/>
    <w:rsid w:val="00A9588A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534A"/>
    <w:rsid w:val="00AD7BD9"/>
    <w:rsid w:val="00AE0D03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42723"/>
    <w:rsid w:val="00B444ED"/>
    <w:rsid w:val="00B463B3"/>
    <w:rsid w:val="00B519AD"/>
    <w:rsid w:val="00B536A3"/>
    <w:rsid w:val="00B54D00"/>
    <w:rsid w:val="00B550E7"/>
    <w:rsid w:val="00B567B7"/>
    <w:rsid w:val="00B65E84"/>
    <w:rsid w:val="00B67BE8"/>
    <w:rsid w:val="00B73E95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32A7"/>
    <w:rsid w:val="00BE4AE0"/>
    <w:rsid w:val="00BE6365"/>
    <w:rsid w:val="00BE72BF"/>
    <w:rsid w:val="00BF1287"/>
    <w:rsid w:val="00BF3574"/>
    <w:rsid w:val="00C00CA8"/>
    <w:rsid w:val="00C05ECB"/>
    <w:rsid w:val="00C064F5"/>
    <w:rsid w:val="00C1026C"/>
    <w:rsid w:val="00C11E57"/>
    <w:rsid w:val="00C12FEC"/>
    <w:rsid w:val="00C161D4"/>
    <w:rsid w:val="00C24CCA"/>
    <w:rsid w:val="00C31F44"/>
    <w:rsid w:val="00C37D11"/>
    <w:rsid w:val="00C42C7A"/>
    <w:rsid w:val="00C46582"/>
    <w:rsid w:val="00C46E92"/>
    <w:rsid w:val="00C574C8"/>
    <w:rsid w:val="00C575DB"/>
    <w:rsid w:val="00C5767B"/>
    <w:rsid w:val="00C57F4E"/>
    <w:rsid w:val="00C60C79"/>
    <w:rsid w:val="00C6397D"/>
    <w:rsid w:val="00C7398A"/>
    <w:rsid w:val="00C83E01"/>
    <w:rsid w:val="00C83F0F"/>
    <w:rsid w:val="00C906AC"/>
    <w:rsid w:val="00C9083C"/>
    <w:rsid w:val="00C93638"/>
    <w:rsid w:val="00C943CC"/>
    <w:rsid w:val="00C94DF0"/>
    <w:rsid w:val="00C94F38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148A9"/>
    <w:rsid w:val="00D14B00"/>
    <w:rsid w:val="00D207B2"/>
    <w:rsid w:val="00D21DFE"/>
    <w:rsid w:val="00D22AE8"/>
    <w:rsid w:val="00D24359"/>
    <w:rsid w:val="00D25763"/>
    <w:rsid w:val="00D345DC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74"/>
    <w:rsid w:val="00D602E0"/>
    <w:rsid w:val="00D60A76"/>
    <w:rsid w:val="00D61A39"/>
    <w:rsid w:val="00D63598"/>
    <w:rsid w:val="00D66D19"/>
    <w:rsid w:val="00D6775B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7EC0"/>
    <w:rsid w:val="00E37F8B"/>
    <w:rsid w:val="00E40617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D085A"/>
    <w:rsid w:val="00ED700A"/>
    <w:rsid w:val="00EE1CCC"/>
    <w:rsid w:val="00EE3F3E"/>
    <w:rsid w:val="00EE5D25"/>
    <w:rsid w:val="00EF080C"/>
    <w:rsid w:val="00EF1F9E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2786"/>
    <w:rsid w:val="00F35803"/>
    <w:rsid w:val="00F36C53"/>
    <w:rsid w:val="00F410CB"/>
    <w:rsid w:val="00F42BE1"/>
    <w:rsid w:val="00F4780D"/>
    <w:rsid w:val="00F51745"/>
    <w:rsid w:val="00F5574A"/>
    <w:rsid w:val="00F55A02"/>
    <w:rsid w:val="00F56216"/>
    <w:rsid w:val="00F57551"/>
    <w:rsid w:val="00F60E87"/>
    <w:rsid w:val="00F6417A"/>
    <w:rsid w:val="00F66250"/>
    <w:rsid w:val="00F67AD2"/>
    <w:rsid w:val="00F72830"/>
    <w:rsid w:val="00F7289F"/>
    <w:rsid w:val="00F75414"/>
    <w:rsid w:val="00F7581F"/>
    <w:rsid w:val="00F75E30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03F4-B39F-43F8-ABC4-DD554C0A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991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2014-12-03T19:15:00Z</cp:lastPrinted>
  <dcterms:created xsi:type="dcterms:W3CDTF">2015-10-02T14:41:00Z</dcterms:created>
  <dcterms:modified xsi:type="dcterms:W3CDTF">2015-12-04T16:59:00Z</dcterms:modified>
</cp:coreProperties>
</file>