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19F" w:rsidRPr="00273AE3" w:rsidRDefault="00CC119F" w:rsidP="00492C3F">
      <w:pPr>
        <w:spacing w:after="0" w:line="240" w:lineRule="auto"/>
        <w:jc w:val="center"/>
        <w:rPr>
          <w:rFonts w:eastAsia="Cambria" w:cs="Times New Roman"/>
          <w:b/>
          <w:u w:val="single"/>
        </w:rPr>
      </w:pPr>
      <w:bookmarkStart w:id="0" w:name="_GoBack"/>
      <w:r w:rsidRPr="00273AE3">
        <w:rPr>
          <w:rFonts w:eastAsia="Cambria" w:cs="Times New Roman"/>
          <w:b/>
          <w:u w:val="single"/>
        </w:rPr>
        <w:t xml:space="preserve">Ata da </w:t>
      </w:r>
      <w:r w:rsidR="00630CD1">
        <w:rPr>
          <w:rFonts w:eastAsia="Cambria" w:cs="Times New Roman"/>
          <w:b/>
          <w:u w:val="single"/>
        </w:rPr>
        <w:t>7</w:t>
      </w:r>
      <w:r w:rsidR="00533C70">
        <w:rPr>
          <w:rFonts w:eastAsia="Cambria" w:cs="Times New Roman"/>
          <w:b/>
          <w:u w:val="single"/>
        </w:rPr>
        <w:t>3</w:t>
      </w:r>
      <w:r w:rsidRPr="00273AE3">
        <w:rPr>
          <w:rFonts w:eastAsia="Cambria" w:cs="Times New Roman"/>
          <w:b/>
          <w:u w:val="single"/>
        </w:rPr>
        <w:t>ª Reunião do Conselho Diretor</w:t>
      </w:r>
    </w:p>
    <w:p w:rsidR="003B0350" w:rsidRPr="00273AE3" w:rsidRDefault="00CC119F" w:rsidP="00492C3F">
      <w:pPr>
        <w:widowControl w:val="0"/>
        <w:suppressAutoHyphens/>
        <w:spacing w:after="0" w:line="240" w:lineRule="auto"/>
        <w:jc w:val="both"/>
        <w:rPr>
          <w:rFonts w:eastAsia="Cambria" w:cs="Times New Roman"/>
        </w:rPr>
      </w:pPr>
      <w:r w:rsidRPr="00273AE3">
        <w:rPr>
          <w:rFonts w:eastAsia="Cambria" w:cs="Times New Roman"/>
        </w:rPr>
        <w:t>Aos</w:t>
      </w:r>
      <w:r w:rsidR="00A43EA0" w:rsidRPr="00273AE3">
        <w:rPr>
          <w:rFonts w:eastAsia="Cambria" w:cs="Times New Roman"/>
        </w:rPr>
        <w:t xml:space="preserve"> </w:t>
      </w:r>
      <w:r w:rsidR="00533C70">
        <w:rPr>
          <w:rFonts w:eastAsia="Cambria" w:cs="Times New Roman"/>
        </w:rPr>
        <w:t xml:space="preserve">16 </w:t>
      </w:r>
      <w:r w:rsidRPr="00273AE3">
        <w:rPr>
          <w:rFonts w:eastAsia="Cambria" w:cs="Times New Roman"/>
        </w:rPr>
        <w:t xml:space="preserve">dias do mês de </w:t>
      </w:r>
      <w:r w:rsidR="00533C70">
        <w:rPr>
          <w:rFonts w:eastAsia="Cambria" w:cs="Times New Roman"/>
        </w:rPr>
        <w:t xml:space="preserve">setembro </w:t>
      </w:r>
      <w:r w:rsidRPr="00273AE3">
        <w:rPr>
          <w:rFonts w:eastAsia="Cambria" w:cs="Times New Roman"/>
        </w:rPr>
        <w:t>de 201</w:t>
      </w:r>
      <w:r w:rsidR="00A6556F" w:rsidRPr="00273AE3">
        <w:rPr>
          <w:rFonts w:eastAsia="Cambria" w:cs="Times New Roman"/>
        </w:rPr>
        <w:t>5</w:t>
      </w:r>
      <w:r w:rsidRPr="00273AE3">
        <w:rPr>
          <w:rFonts w:eastAsia="Cambria" w:cs="Times New Roman"/>
        </w:rPr>
        <w:t xml:space="preserve">, </w:t>
      </w:r>
      <w:r w:rsidR="00166C2A" w:rsidRPr="00273AE3">
        <w:rPr>
          <w:rFonts w:eastAsia="Cambria" w:cs="Times New Roman"/>
        </w:rPr>
        <w:t xml:space="preserve">às </w:t>
      </w:r>
      <w:r w:rsidR="00630CD1">
        <w:rPr>
          <w:rFonts w:eastAsia="Cambria" w:cs="Times New Roman"/>
        </w:rPr>
        <w:t>09h30</w:t>
      </w:r>
      <w:r w:rsidR="00F07D78" w:rsidRPr="00273AE3">
        <w:rPr>
          <w:rFonts w:eastAsia="Cambria" w:cs="Times New Roman"/>
        </w:rPr>
        <w:t xml:space="preserve"> </w:t>
      </w:r>
      <w:r w:rsidRPr="00273AE3">
        <w:rPr>
          <w:rFonts w:eastAsia="Cambria" w:cs="Times New Roman"/>
        </w:rPr>
        <w:t xml:space="preserve">realizou-se, na sede do CAU/RS, cujo endereço consta em rodapé, a </w:t>
      </w:r>
      <w:r w:rsidR="00630CD1">
        <w:rPr>
          <w:rFonts w:eastAsia="Cambria" w:cs="Times New Roman"/>
        </w:rPr>
        <w:t>7</w:t>
      </w:r>
      <w:r w:rsidR="00533C70">
        <w:rPr>
          <w:rFonts w:eastAsia="Cambria" w:cs="Times New Roman"/>
        </w:rPr>
        <w:t>3</w:t>
      </w:r>
      <w:r w:rsidR="00613090" w:rsidRPr="00273AE3">
        <w:rPr>
          <w:rFonts w:eastAsia="Cambria" w:cs="Times New Roman"/>
        </w:rPr>
        <w:t>ª</w:t>
      </w:r>
      <w:r w:rsidRPr="00273AE3">
        <w:rPr>
          <w:rFonts w:eastAsia="Cambria" w:cs="Times New Roman"/>
        </w:rPr>
        <w:t xml:space="preserve"> Reunião do Conselho Diretor. </w:t>
      </w:r>
      <w:proofErr w:type="gramStart"/>
      <w:r w:rsidRPr="00273AE3">
        <w:rPr>
          <w:rFonts w:eastAsia="Cambria" w:cs="Times New Roman"/>
        </w:rPr>
        <w:t xml:space="preserve">Estavam presentes </w:t>
      </w:r>
      <w:r w:rsidR="00C574C8" w:rsidRPr="00273AE3">
        <w:rPr>
          <w:rFonts w:eastAsia="Cambria" w:cs="Times New Roman"/>
        </w:rPr>
        <w:t xml:space="preserve">o </w:t>
      </w:r>
      <w:r w:rsidR="0037162F" w:rsidRPr="00273AE3">
        <w:rPr>
          <w:rFonts w:eastAsia="Cambria" w:cs="Times New Roman"/>
        </w:rPr>
        <w:t>Presidente</w:t>
      </w:r>
      <w:proofErr w:type="gramEnd"/>
      <w:r w:rsidR="00C574C8" w:rsidRPr="00273AE3">
        <w:rPr>
          <w:rFonts w:eastAsia="Cambria" w:cs="Times New Roman"/>
        </w:rPr>
        <w:t xml:space="preserve"> do CAU/RS, </w:t>
      </w:r>
      <w:r w:rsidR="0037162F" w:rsidRPr="00273AE3">
        <w:rPr>
          <w:rFonts w:eastAsia="Cambria" w:cs="Times New Roman"/>
        </w:rPr>
        <w:t>Roberto Py Gomes da Silveira, o Vice Presidente</w:t>
      </w:r>
      <w:r w:rsidR="00C574C8" w:rsidRPr="00273AE3">
        <w:rPr>
          <w:rFonts w:eastAsia="Cambria" w:cs="Times New Roman"/>
        </w:rPr>
        <w:t xml:space="preserve"> </w:t>
      </w:r>
      <w:r w:rsidR="0037162F" w:rsidRPr="00273AE3">
        <w:rPr>
          <w:rFonts w:eastAsia="Cambria" w:cs="Times New Roman"/>
        </w:rPr>
        <w:t>do CAU/RS</w:t>
      </w:r>
      <w:r w:rsidR="00BD0DA3" w:rsidRPr="00273AE3">
        <w:rPr>
          <w:rFonts w:eastAsia="Cambria" w:cs="Times New Roman"/>
        </w:rPr>
        <w:t xml:space="preserve"> Joaquim Eduardo Vidal Haas</w:t>
      </w:r>
      <w:r w:rsidR="0037162F" w:rsidRPr="00273AE3">
        <w:rPr>
          <w:rFonts w:eastAsia="Cambria" w:cs="Times New Roman"/>
        </w:rPr>
        <w:t xml:space="preserve">, </w:t>
      </w:r>
      <w:r w:rsidR="00A43EA0" w:rsidRPr="00273AE3">
        <w:rPr>
          <w:rFonts w:eastAsia="Cambria" w:cs="Times New Roman"/>
        </w:rPr>
        <w:t>o</w:t>
      </w:r>
      <w:r w:rsidR="00243802" w:rsidRPr="00273AE3">
        <w:rPr>
          <w:rFonts w:eastAsia="Cambria" w:cs="Times New Roman"/>
        </w:rPr>
        <w:t xml:space="preserve"> Coordenador</w:t>
      </w:r>
      <w:r w:rsidR="00A43EA0" w:rsidRPr="00273AE3">
        <w:rPr>
          <w:rFonts w:eastAsia="Cambria" w:cs="Times New Roman"/>
        </w:rPr>
        <w:t xml:space="preserve"> </w:t>
      </w:r>
      <w:r w:rsidR="00243802" w:rsidRPr="00273AE3">
        <w:rPr>
          <w:rFonts w:eastAsia="Cambria" w:cs="Times New Roman"/>
        </w:rPr>
        <w:t>da Comissão de Exe</w:t>
      </w:r>
      <w:r w:rsidR="00A43EA0" w:rsidRPr="00273AE3">
        <w:rPr>
          <w:rFonts w:eastAsia="Cambria" w:cs="Times New Roman"/>
        </w:rPr>
        <w:t>rcício Profissional, Conselheiro</w:t>
      </w:r>
      <w:r w:rsidR="00243802" w:rsidRPr="00273AE3">
        <w:rPr>
          <w:rFonts w:eastAsia="Cambria" w:cs="Times New Roman"/>
        </w:rPr>
        <w:t xml:space="preserve"> </w:t>
      </w:r>
      <w:r w:rsidR="00A43EA0" w:rsidRPr="00273AE3">
        <w:rPr>
          <w:rFonts w:eastAsia="Cambria" w:cs="Times New Roman"/>
        </w:rPr>
        <w:t>Carlos Eduardo Mesquita Pedone</w:t>
      </w:r>
      <w:r w:rsidR="00243802" w:rsidRPr="00273AE3">
        <w:rPr>
          <w:rFonts w:eastAsia="Cambria" w:cs="Times New Roman"/>
        </w:rPr>
        <w:t>, o coordenador da Comissão de Ética e Disciplina, Conselheiro Marcelo Petrucci Maia, o coordenador da Comissão de Ensino e Formação, Conselheiro Luiz Antônio Veríssimo</w:t>
      </w:r>
      <w:r w:rsidR="003A5666" w:rsidRPr="00273AE3">
        <w:rPr>
          <w:rFonts w:eastAsia="Cambria" w:cs="Times New Roman"/>
        </w:rPr>
        <w:t xml:space="preserve">, </w:t>
      </w:r>
      <w:r w:rsidR="00A671C3">
        <w:rPr>
          <w:rFonts w:eastAsia="Cambria" w:cs="Times New Roman"/>
        </w:rPr>
        <w:t xml:space="preserve">o </w:t>
      </w:r>
      <w:r w:rsidR="00A671C3" w:rsidRPr="00273AE3">
        <w:rPr>
          <w:rFonts w:eastAsia="Cambria" w:cs="Times New Roman"/>
        </w:rPr>
        <w:t>coordenador</w:t>
      </w:r>
      <w:r w:rsidR="00A671C3">
        <w:rPr>
          <w:rFonts w:eastAsia="Cambria" w:cs="Times New Roman"/>
        </w:rPr>
        <w:t xml:space="preserve"> adjunto</w:t>
      </w:r>
      <w:r w:rsidR="00A671C3" w:rsidRPr="00273AE3">
        <w:rPr>
          <w:rFonts w:eastAsia="Cambria" w:cs="Times New Roman"/>
        </w:rPr>
        <w:t xml:space="preserve"> da Comissão de Planejamento e Finanças, Conselheiro </w:t>
      </w:r>
      <w:r w:rsidR="00A671C3">
        <w:rPr>
          <w:rFonts w:eastAsia="Cambria" w:cs="Times New Roman"/>
        </w:rPr>
        <w:t xml:space="preserve">Fausto Henrique Steffen, </w:t>
      </w:r>
      <w:r w:rsidR="00D94CDF" w:rsidRPr="00273AE3">
        <w:rPr>
          <w:rFonts w:eastAsia="Cambria" w:cs="Times New Roman"/>
        </w:rPr>
        <w:t xml:space="preserve">o coordenador </w:t>
      </w:r>
      <w:r w:rsidR="00D94CDF">
        <w:rPr>
          <w:rFonts w:eastAsia="Cambria" w:cs="Times New Roman"/>
        </w:rPr>
        <w:t xml:space="preserve">adjunto </w:t>
      </w:r>
      <w:r w:rsidR="00D94CDF" w:rsidRPr="00273AE3">
        <w:rPr>
          <w:rFonts w:eastAsia="Cambria" w:cs="Times New Roman"/>
        </w:rPr>
        <w:t xml:space="preserve">da Comissão de Organização e Administração, Conselheiro </w:t>
      </w:r>
      <w:r w:rsidR="00D94CDF">
        <w:rPr>
          <w:rFonts w:eastAsia="Cambria" w:cs="Times New Roman"/>
        </w:rPr>
        <w:t>Alberto Fedosow Cabral</w:t>
      </w:r>
      <w:r w:rsidR="00D94CDF" w:rsidRPr="00273AE3">
        <w:rPr>
          <w:rFonts w:eastAsia="Cambria" w:cs="Times New Roman"/>
        </w:rPr>
        <w:t xml:space="preserve">, </w:t>
      </w:r>
      <w:r w:rsidR="00A671C3" w:rsidRPr="00273AE3">
        <w:rPr>
          <w:rFonts w:eastAsia="Cambria" w:cs="Times New Roman"/>
        </w:rPr>
        <w:t xml:space="preserve">o Assessor Especial da Presidência </w:t>
      </w:r>
      <w:r w:rsidR="00533C70">
        <w:rPr>
          <w:rFonts w:eastAsia="Cambria" w:cs="Times New Roman"/>
        </w:rPr>
        <w:t>Eduardo Bimbi</w:t>
      </w:r>
      <w:r w:rsidR="004F07CB">
        <w:rPr>
          <w:rFonts w:eastAsia="Cambria" w:cs="Times New Roman"/>
        </w:rPr>
        <w:t xml:space="preserve">, a Gerente de Planejamento, Ângela </w:t>
      </w:r>
      <w:proofErr w:type="spellStart"/>
      <w:r w:rsidR="004F07CB">
        <w:rPr>
          <w:rFonts w:eastAsia="Cambria" w:cs="Times New Roman"/>
        </w:rPr>
        <w:t>Rímolo</w:t>
      </w:r>
      <w:proofErr w:type="spellEnd"/>
      <w:r w:rsidR="00D94CDF">
        <w:rPr>
          <w:rFonts w:eastAsia="Cambria" w:cs="Times New Roman"/>
        </w:rPr>
        <w:t xml:space="preserve"> </w:t>
      </w:r>
      <w:r w:rsidR="0037162F" w:rsidRPr="00273AE3">
        <w:rPr>
          <w:rFonts w:eastAsia="Cambria" w:cs="Times New Roman"/>
        </w:rPr>
        <w:t xml:space="preserve">e a </w:t>
      </w:r>
      <w:r w:rsidR="00BD0DA3" w:rsidRPr="00273AE3">
        <w:rPr>
          <w:rFonts w:eastAsia="Cambria" w:cs="Times New Roman"/>
        </w:rPr>
        <w:t>Chefe de Gabinete</w:t>
      </w:r>
      <w:r w:rsidR="007530C2" w:rsidRPr="00273AE3">
        <w:rPr>
          <w:rFonts w:eastAsia="Cambria" w:cs="Times New Roman"/>
        </w:rPr>
        <w:t>,</w:t>
      </w:r>
      <w:r w:rsidR="00243802" w:rsidRPr="00273AE3">
        <w:rPr>
          <w:rFonts w:eastAsia="Cambria" w:cs="Times New Roman"/>
        </w:rPr>
        <w:t xml:space="preserve"> </w:t>
      </w:r>
      <w:r w:rsidR="00533C70">
        <w:rPr>
          <w:rFonts w:eastAsia="Cambria" w:cs="Times New Roman"/>
        </w:rPr>
        <w:t>Josiane Cristina Bernardi</w:t>
      </w:r>
      <w:r w:rsidR="0037162F" w:rsidRPr="00273AE3">
        <w:rPr>
          <w:rFonts w:eastAsia="Cambria" w:cs="Times New Roman"/>
        </w:rPr>
        <w:t>, que redigiu esta ata</w:t>
      </w:r>
      <w:r w:rsidRPr="00273AE3">
        <w:rPr>
          <w:rFonts w:eastAsia="Cambria" w:cs="Times New Roman"/>
        </w:rPr>
        <w:t>.</w:t>
      </w:r>
    </w:p>
    <w:p w:rsidR="00374AE1" w:rsidRPr="00273AE3" w:rsidRDefault="00374AE1" w:rsidP="00492C3F">
      <w:pPr>
        <w:pStyle w:val="PargrafodaLista"/>
        <w:numPr>
          <w:ilvl w:val="0"/>
          <w:numId w:val="4"/>
        </w:numPr>
        <w:spacing w:after="0" w:line="240" w:lineRule="auto"/>
        <w:ind w:left="1066" w:hanging="357"/>
        <w:contextualSpacing w:val="0"/>
        <w:jc w:val="both"/>
        <w:rPr>
          <w:rFonts w:cs="Calibri"/>
          <w:b/>
        </w:rPr>
      </w:pPr>
      <w:r w:rsidRPr="00273AE3">
        <w:rPr>
          <w:rFonts w:cs="Calibri"/>
          <w:b/>
        </w:rPr>
        <w:t>Aprovação de Ata:</w:t>
      </w:r>
    </w:p>
    <w:p w:rsidR="00374AE1" w:rsidRPr="00273AE3" w:rsidRDefault="00A43EA0" w:rsidP="00492C3F">
      <w:pPr>
        <w:pStyle w:val="PargrafodaLista"/>
        <w:numPr>
          <w:ilvl w:val="1"/>
          <w:numId w:val="4"/>
        </w:numPr>
        <w:spacing w:after="0" w:line="240" w:lineRule="auto"/>
        <w:ind w:left="1843" w:hanging="425"/>
        <w:contextualSpacing w:val="0"/>
        <w:jc w:val="both"/>
        <w:rPr>
          <w:rFonts w:cs="Calibri"/>
        </w:rPr>
      </w:pPr>
      <w:r w:rsidRPr="00273AE3">
        <w:rPr>
          <w:rFonts w:cs="Calibri"/>
        </w:rPr>
        <w:t xml:space="preserve">Ata da </w:t>
      </w:r>
      <w:r w:rsidR="00A671C3">
        <w:rPr>
          <w:rFonts w:cs="Calibri"/>
        </w:rPr>
        <w:t>7</w:t>
      </w:r>
      <w:r w:rsidR="00533C70">
        <w:rPr>
          <w:rFonts w:cs="Calibri"/>
        </w:rPr>
        <w:t>2</w:t>
      </w:r>
      <w:r w:rsidR="00374AE1" w:rsidRPr="00273AE3">
        <w:rPr>
          <w:rFonts w:cs="Calibri"/>
        </w:rPr>
        <w:t>ª Reunião Conselho Diretor;</w:t>
      </w:r>
    </w:p>
    <w:p w:rsidR="000437C1" w:rsidRDefault="000437C1" w:rsidP="00492C3F">
      <w:pPr>
        <w:spacing w:after="0" w:line="240" w:lineRule="auto"/>
        <w:jc w:val="both"/>
        <w:rPr>
          <w:rFonts w:eastAsia="Times New Roman" w:cs="Calibri"/>
          <w:lang w:eastAsia="pt-BR"/>
        </w:rPr>
      </w:pPr>
      <w:r w:rsidRPr="00273AE3">
        <w:rPr>
          <w:rFonts w:eastAsia="Times New Roman" w:cs="Calibri"/>
          <w:lang w:eastAsia="pt-BR"/>
        </w:rPr>
        <w:t>A ata, encaminhada previamente, foi aprovada por unanimidade.</w:t>
      </w:r>
    </w:p>
    <w:p w:rsidR="0035626A" w:rsidRDefault="0035626A" w:rsidP="00492C3F">
      <w:pPr>
        <w:pStyle w:val="PargrafodaLista"/>
        <w:numPr>
          <w:ilvl w:val="0"/>
          <w:numId w:val="4"/>
        </w:numPr>
        <w:spacing w:after="0" w:line="240" w:lineRule="auto"/>
        <w:contextualSpacing w:val="0"/>
        <w:jc w:val="both"/>
        <w:rPr>
          <w:rFonts w:cs="Calibri"/>
        </w:rPr>
      </w:pPr>
      <w:r w:rsidRPr="00273AE3">
        <w:rPr>
          <w:rFonts w:cs="Calibri"/>
          <w:b/>
        </w:rPr>
        <w:t>Relatos da Presidência</w:t>
      </w:r>
      <w:r w:rsidR="00F07D78" w:rsidRPr="00273AE3">
        <w:rPr>
          <w:rFonts w:cs="Calibri"/>
          <w:b/>
        </w:rPr>
        <w:t xml:space="preserve"> e Vice Presidência</w:t>
      </w:r>
      <w:r w:rsidRPr="00273AE3">
        <w:rPr>
          <w:rFonts w:cs="Calibri"/>
        </w:rPr>
        <w:t>:</w:t>
      </w:r>
    </w:p>
    <w:p w:rsidR="00D94CDF" w:rsidRDefault="00D94CDF" w:rsidP="00492C3F">
      <w:pPr>
        <w:pStyle w:val="PargrafodaLista"/>
        <w:numPr>
          <w:ilvl w:val="1"/>
          <w:numId w:val="4"/>
        </w:numPr>
        <w:spacing w:after="0" w:line="240" w:lineRule="auto"/>
        <w:ind w:left="1701" w:hanging="567"/>
        <w:jc w:val="both"/>
        <w:rPr>
          <w:rFonts w:cs="Calibri"/>
        </w:rPr>
      </w:pPr>
      <w:r>
        <w:rPr>
          <w:rFonts w:cs="Calibri"/>
        </w:rPr>
        <w:t xml:space="preserve">Relato da Comissão </w:t>
      </w:r>
      <w:r w:rsidRPr="00657E21">
        <w:rPr>
          <w:rFonts w:cs="Calibri"/>
        </w:rPr>
        <w:t>T</w:t>
      </w:r>
      <w:r>
        <w:rPr>
          <w:rFonts w:cs="Calibri"/>
        </w:rPr>
        <w:t>emporária</w:t>
      </w:r>
      <w:r w:rsidRPr="00657E21">
        <w:rPr>
          <w:rFonts w:cs="Calibri"/>
        </w:rPr>
        <w:t xml:space="preserve"> de Reformulação da Sede</w:t>
      </w:r>
      <w:r>
        <w:rPr>
          <w:rFonts w:cs="Calibri"/>
        </w:rPr>
        <w:t>;</w:t>
      </w:r>
    </w:p>
    <w:p w:rsidR="00D94CDF" w:rsidRPr="00D94CDF" w:rsidRDefault="00D94CDF" w:rsidP="00492C3F">
      <w:pPr>
        <w:spacing w:after="0" w:line="240" w:lineRule="auto"/>
        <w:jc w:val="both"/>
        <w:rPr>
          <w:rFonts w:cs="Calibri"/>
        </w:rPr>
      </w:pPr>
      <w:r>
        <w:rPr>
          <w:rFonts w:cs="Calibri"/>
        </w:rPr>
        <w:t xml:space="preserve">O Presidente Py comenta que o Conselheiro Cabral fará um relato acerca da reformulação da sede. O Conselheiro Cabral relata que o andar térreo deverá ter um serviço de atendimento telefônico, com uma ou duas pessoas terceirizadas sempre a disposição. Também deverá haver três empregados que atenderão os arquitetos e urbanistas, todos ligados </w:t>
      </w:r>
      <w:r w:rsidR="00F24D2F">
        <w:rPr>
          <w:rFonts w:cs="Calibri"/>
        </w:rPr>
        <w:t>à</w:t>
      </w:r>
      <w:r>
        <w:rPr>
          <w:rFonts w:cs="Calibri"/>
        </w:rPr>
        <w:t xml:space="preserve"> mesma rede de dados. Consideram que os atendentes deverão ter um treinamento mais amplo do que o atual, para atenderem de modo pleno aos profissionais que busquem o Conselho. </w:t>
      </w:r>
      <w:r w:rsidR="00F24D2F">
        <w:rPr>
          <w:rFonts w:cs="Calibri"/>
        </w:rPr>
        <w:t>Definiram-se</w:t>
      </w:r>
      <w:r>
        <w:rPr>
          <w:rFonts w:cs="Calibri"/>
        </w:rPr>
        <w:t xml:space="preserve"> três pequenas salas para que se possa realizar um atendimento privativo quando necessário, além de uma sala de espera. Adaptação em um banheiro, para que o mesmo se torne acessível, bem como uma copa. Uma sala de aproximadamente 80m</w:t>
      </w:r>
      <w:proofErr w:type="gramStart"/>
      <w:r>
        <w:rPr>
          <w:rFonts w:cs="Calibri"/>
        </w:rPr>
        <w:t>²</w:t>
      </w:r>
      <w:proofErr w:type="gramEnd"/>
      <w:r>
        <w:rPr>
          <w:rFonts w:cs="Calibri"/>
        </w:rPr>
        <w:t xml:space="preserve"> onde terá início o memorial do CAU/RS e mais um espaço para exposições e pequenos eventos relacionados à arquitetura e urbanismo.</w:t>
      </w:r>
      <w:r w:rsidR="00F42BE1">
        <w:rPr>
          <w:rFonts w:cs="Calibri"/>
        </w:rPr>
        <w:t xml:space="preserve"> Cita também a existência de um almoxarifado. Junto deste concurso da sede, se estima que o vencedor apresente também a reformulação dos andares 14 e 15, mantendo o mesmo </w:t>
      </w:r>
      <w:r w:rsidR="00F42BE1" w:rsidRPr="00F42BE1">
        <w:rPr>
          <w:rFonts w:cs="Calibri"/>
          <w:i/>
        </w:rPr>
        <w:t>layout</w:t>
      </w:r>
      <w:r w:rsidR="00F24D2F">
        <w:rPr>
          <w:rFonts w:cs="Calibri"/>
          <w:i/>
        </w:rPr>
        <w:t xml:space="preserve"> </w:t>
      </w:r>
      <w:r w:rsidR="00F24D2F" w:rsidRPr="00F24D2F">
        <w:rPr>
          <w:rFonts w:cs="Calibri"/>
        </w:rPr>
        <w:t>do</w:t>
      </w:r>
      <w:r w:rsidR="00F24D2F">
        <w:rPr>
          <w:rFonts w:cs="Calibri"/>
          <w:i/>
        </w:rPr>
        <w:t xml:space="preserve"> </w:t>
      </w:r>
      <w:r w:rsidR="00F24D2F">
        <w:rPr>
          <w:rFonts w:cs="Calibri"/>
        </w:rPr>
        <w:t>andar térreo</w:t>
      </w:r>
      <w:r w:rsidR="00F42BE1">
        <w:rPr>
          <w:rFonts w:cs="Calibri"/>
        </w:rPr>
        <w:t>.</w:t>
      </w:r>
      <w:r w:rsidR="00F24D2F">
        <w:rPr>
          <w:rFonts w:cs="Calibri"/>
        </w:rPr>
        <w:t xml:space="preserve"> Ficou definido que o IABRS, a partir destas premissas, fará uma nova proposta para realização do concurso, salienta que a Comissão entende que no plano apresentado pelo IAB deverá constar desde a realização do concurso até a festa de entrega do prêmio ao vencedor do mesmo. O Presidente Py comenta acerca da solicitação de que a fachada da loja no andar t</w:t>
      </w:r>
      <w:r w:rsidR="00DB0082">
        <w:rPr>
          <w:rFonts w:cs="Calibri"/>
        </w:rPr>
        <w:t xml:space="preserve">érreo fosse </w:t>
      </w:r>
      <w:proofErr w:type="spellStart"/>
      <w:r w:rsidR="00DB0082">
        <w:rPr>
          <w:rFonts w:cs="Calibri"/>
        </w:rPr>
        <w:t>adesivada</w:t>
      </w:r>
      <w:proofErr w:type="spellEnd"/>
      <w:r w:rsidR="00F24D2F">
        <w:rPr>
          <w:rFonts w:cs="Calibri"/>
        </w:rPr>
        <w:t xml:space="preserve"> desde logo e considera que esta é uma grande parte do projeto a ser apresentado pelos candidatos no concurso. O Conselheiro Cabral entende que, a partir deste concurso, o CAU/RS será o exemplo para a sociedade de que é possível a realização de concurso para construção.</w:t>
      </w:r>
      <w:r w:rsidR="00DB0082">
        <w:rPr>
          <w:rFonts w:cs="Calibri"/>
        </w:rPr>
        <w:t xml:space="preserve"> O Conselheiro Pedone considera importante que se leia com bastante atenção o edital para realização do concurso, de modo que todas as necessidades que do CAU/RS sejam atendidas. De acordo com o Presidente Py, a primeira etapa de trabalho da Comissão Temporária de Reformulação da sede, será concluída com o levantamento das necessidades do Conselho. Posteriormente serão recebidas as propostas de organização do concurso.</w:t>
      </w:r>
      <w:r w:rsidR="00A62CB9">
        <w:rPr>
          <w:rFonts w:cs="Calibri"/>
        </w:rPr>
        <w:t xml:space="preserve"> Conforme o Conselheiro Marcelo, de acordo com o regimento interno do CAU/RS, quando a Comissão temporária apresenta seu relatório ao plenário, se encerra o trabalho da mesma.</w:t>
      </w:r>
      <w:r w:rsidR="00DB0082">
        <w:rPr>
          <w:rFonts w:cs="Calibri"/>
        </w:rPr>
        <w:t xml:space="preserve"> </w:t>
      </w:r>
      <w:r w:rsidR="00F24D2F">
        <w:rPr>
          <w:rFonts w:cs="Calibri"/>
        </w:rPr>
        <w:t xml:space="preserve"> </w:t>
      </w:r>
    </w:p>
    <w:p w:rsidR="00D94CDF" w:rsidRDefault="00D94CDF" w:rsidP="00492C3F">
      <w:pPr>
        <w:pStyle w:val="PargrafodaLista"/>
        <w:numPr>
          <w:ilvl w:val="1"/>
          <w:numId w:val="4"/>
        </w:numPr>
        <w:spacing w:after="0" w:line="240" w:lineRule="auto"/>
        <w:ind w:left="1701" w:hanging="567"/>
        <w:jc w:val="both"/>
        <w:rPr>
          <w:rFonts w:cs="Calibri"/>
        </w:rPr>
      </w:pPr>
      <w:r>
        <w:rPr>
          <w:rFonts w:cs="Calibri"/>
        </w:rPr>
        <w:t>Plano de Ação 2016;</w:t>
      </w:r>
    </w:p>
    <w:p w:rsidR="00A62CB9" w:rsidRDefault="00A62CB9" w:rsidP="00492C3F">
      <w:pPr>
        <w:spacing w:after="0" w:line="240" w:lineRule="auto"/>
        <w:jc w:val="both"/>
        <w:rPr>
          <w:rFonts w:cs="Calibri"/>
        </w:rPr>
      </w:pPr>
      <w:r>
        <w:rPr>
          <w:rFonts w:cs="Calibri"/>
        </w:rPr>
        <w:t xml:space="preserve">O Presidente Py passa a palavra </w:t>
      </w:r>
      <w:r w:rsidR="00E41A78">
        <w:rPr>
          <w:rFonts w:cs="Calibri"/>
        </w:rPr>
        <w:t>à</w:t>
      </w:r>
      <w:r>
        <w:rPr>
          <w:rFonts w:cs="Calibri"/>
        </w:rPr>
        <w:t xml:space="preserve"> gerente de planejamento, Ângela, que</w:t>
      </w:r>
      <w:r w:rsidR="00A678EA">
        <w:rPr>
          <w:rFonts w:cs="Calibri"/>
        </w:rPr>
        <w:t xml:space="preserve"> informa que há um pe</w:t>
      </w:r>
      <w:r w:rsidR="006D05CA">
        <w:rPr>
          <w:rFonts w:cs="Calibri"/>
        </w:rPr>
        <w:t>queno ajuste no plano de ação, a</w:t>
      </w:r>
      <w:r w:rsidR="00A678EA">
        <w:rPr>
          <w:rFonts w:cs="Calibri"/>
        </w:rPr>
        <w:t xml:space="preserve"> ser feito, porém em função da contratação da empresa de eventos nesta semana, com um valor abaixo do que se estimava, reduzirá esta diferença de todas as comissões, bem como outros pequenos valores que serão ajustados. </w:t>
      </w:r>
    </w:p>
    <w:p w:rsidR="00A678EA" w:rsidRDefault="00A678EA" w:rsidP="00492C3F">
      <w:pPr>
        <w:spacing w:after="0" w:line="240" w:lineRule="auto"/>
        <w:jc w:val="both"/>
        <w:rPr>
          <w:rFonts w:cs="Calibri"/>
        </w:rPr>
      </w:pPr>
      <w:r>
        <w:rPr>
          <w:rFonts w:cs="Calibri"/>
        </w:rPr>
        <w:t xml:space="preserve">O Conselheiro Marcelo relata que a CED-CAU/RS terá apenas a realização de um seminário geral das </w:t>
      </w:r>
      <w:proofErr w:type="spellStart"/>
      <w:r>
        <w:rPr>
          <w:rFonts w:cs="Calibri"/>
        </w:rPr>
        <w:t>CEDs</w:t>
      </w:r>
      <w:proofErr w:type="spellEnd"/>
      <w:r>
        <w:rPr>
          <w:rFonts w:cs="Calibri"/>
        </w:rPr>
        <w:t xml:space="preserve"> em 2016, a exemplo do que </w:t>
      </w:r>
      <w:proofErr w:type="gramStart"/>
      <w:r>
        <w:rPr>
          <w:rFonts w:cs="Calibri"/>
        </w:rPr>
        <w:t>será</w:t>
      </w:r>
      <w:proofErr w:type="gramEnd"/>
      <w:r>
        <w:rPr>
          <w:rFonts w:cs="Calibri"/>
        </w:rPr>
        <w:t xml:space="preserve"> realizado pelo CAU/SC neste ano, além das reuniões da Comissão, participações em eventos externos, reimpressão do Código de Ética e Disciplina do CAU</w:t>
      </w:r>
      <w:r w:rsidR="004E1693">
        <w:rPr>
          <w:rFonts w:cs="Calibri"/>
        </w:rPr>
        <w:t xml:space="preserve">. O Conselheiro Veríssimo </w:t>
      </w:r>
      <w:r w:rsidR="00E47849">
        <w:rPr>
          <w:rFonts w:cs="Calibri"/>
        </w:rPr>
        <w:t xml:space="preserve">relata que a CEF-CAU/RS pretende manter </w:t>
      </w:r>
      <w:proofErr w:type="gramStart"/>
      <w:r w:rsidR="00E47849">
        <w:rPr>
          <w:rFonts w:cs="Calibri"/>
        </w:rPr>
        <w:t>suas reuniões, bem como participação em eventos externos, promovidos</w:t>
      </w:r>
      <w:proofErr w:type="gramEnd"/>
      <w:r w:rsidR="00E47849">
        <w:rPr>
          <w:rFonts w:cs="Calibri"/>
        </w:rPr>
        <w:t xml:space="preserve"> pelo CAU/BR e outros CAU/UF, dentre outros. </w:t>
      </w:r>
      <w:r w:rsidR="007D59FC">
        <w:rPr>
          <w:rFonts w:cs="Calibri"/>
        </w:rPr>
        <w:t xml:space="preserve">O Conselheiro Pedone apresenta os projetos que constam no planejamento da CEP-CAU/RS para o ano de 2016. O Conselheiro Fausto, </w:t>
      </w:r>
      <w:r w:rsidR="007D59FC">
        <w:rPr>
          <w:rFonts w:cs="Calibri"/>
        </w:rPr>
        <w:lastRenderedPageBreak/>
        <w:t xml:space="preserve">apresenta o planejamento da CPF-CAU/RS, que inclui dentre outras atividades, a realização de encontro das CPFs dos CAU/UF da região sul. </w:t>
      </w:r>
      <w:r w:rsidR="003554A5">
        <w:rPr>
          <w:rFonts w:cs="Calibri"/>
        </w:rPr>
        <w:t xml:space="preserve">O Presidente considera importante que o CAU/RS tenha um stand na feira do livro no próximo ano. </w:t>
      </w:r>
      <w:r w:rsidR="004E0DDA">
        <w:rPr>
          <w:rFonts w:cs="Calibri"/>
        </w:rPr>
        <w:t>O</w:t>
      </w:r>
      <w:r w:rsidR="003554A5">
        <w:rPr>
          <w:rFonts w:cs="Calibri"/>
        </w:rPr>
        <w:t xml:space="preserve"> Assessor Especial da Presidência, Eduardo Bimbi, apresenta plano de ação para 2016 para a presidência do CAU/RS.</w:t>
      </w:r>
      <w:r w:rsidR="00A65B3C">
        <w:rPr>
          <w:rFonts w:cs="Calibri"/>
        </w:rPr>
        <w:t xml:space="preserve"> A Gerente de Planejamento Ângela apresenta o material referente à COA-CAU/RS.</w:t>
      </w:r>
      <w:r w:rsidR="003554A5">
        <w:rPr>
          <w:rFonts w:cs="Calibri"/>
        </w:rPr>
        <w:t xml:space="preserve"> </w:t>
      </w:r>
      <w:r w:rsidR="004E0DDA">
        <w:rPr>
          <w:rFonts w:cs="Calibri"/>
        </w:rPr>
        <w:t xml:space="preserve">Anexo a esta ata, segue todo o material apresentado nesta reunião. </w:t>
      </w:r>
    </w:p>
    <w:p w:rsidR="004E1693" w:rsidRDefault="004E0DDA" w:rsidP="00492C3F">
      <w:pPr>
        <w:pStyle w:val="PargrafodaLista"/>
        <w:numPr>
          <w:ilvl w:val="1"/>
          <w:numId w:val="4"/>
        </w:numPr>
        <w:spacing w:after="0" w:line="240" w:lineRule="auto"/>
        <w:ind w:left="1701" w:hanging="567"/>
        <w:jc w:val="both"/>
        <w:rPr>
          <w:rFonts w:cs="Calibri"/>
        </w:rPr>
      </w:pPr>
      <w:r>
        <w:rPr>
          <w:rFonts w:cs="Calibri"/>
        </w:rPr>
        <w:t xml:space="preserve">Estrutura do </w:t>
      </w:r>
      <w:r w:rsidR="004E1693">
        <w:rPr>
          <w:rFonts w:cs="Calibri"/>
        </w:rPr>
        <w:t>Memorial do CAU/RS;</w:t>
      </w:r>
    </w:p>
    <w:p w:rsidR="004E1693" w:rsidRPr="004E1693" w:rsidRDefault="008B6678" w:rsidP="00492C3F">
      <w:pPr>
        <w:spacing w:after="0" w:line="240" w:lineRule="auto"/>
        <w:jc w:val="both"/>
        <w:rPr>
          <w:rFonts w:cs="Calibri"/>
        </w:rPr>
      </w:pPr>
      <w:r>
        <w:rPr>
          <w:rFonts w:cs="Calibri"/>
        </w:rPr>
        <w:t xml:space="preserve">O </w:t>
      </w:r>
      <w:r w:rsidR="004E0DDA">
        <w:rPr>
          <w:rFonts w:cs="Calibri"/>
        </w:rPr>
        <w:t xml:space="preserve">assessor </w:t>
      </w:r>
      <w:r>
        <w:rPr>
          <w:rFonts w:cs="Calibri"/>
        </w:rPr>
        <w:t xml:space="preserve">Bimbi relata que estão sendo recebidos </w:t>
      </w:r>
      <w:r w:rsidR="004E0DDA">
        <w:rPr>
          <w:rFonts w:cs="Calibri"/>
        </w:rPr>
        <w:t xml:space="preserve">da CORAG </w:t>
      </w:r>
      <w:r>
        <w:rPr>
          <w:rFonts w:cs="Calibri"/>
        </w:rPr>
        <w:t xml:space="preserve">os documentos do CREA-RS. Este material necessita ser avaliado e para isso é preciso que o CAU/RS tenha um memorial em algum momento, bem como um arquivo histórico para esta documentação. O arquiteto e urbanista </w:t>
      </w:r>
      <w:proofErr w:type="spellStart"/>
      <w:r>
        <w:rPr>
          <w:rFonts w:cs="Calibri"/>
        </w:rPr>
        <w:t>Adroaldo</w:t>
      </w:r>
      <w:proofErr w:type="spellEnd"/>
      <w:r>
        <w:rPr>
          <w:rFonts w:cs="Calibri"/>
        </w:rPr>
        <w:t xml:space="preserve"> Xavier da Silva, que foi convidado pelo Presidente Py a auxiliar nesta tarefa, comenta que sobre a necessidade de tratar e cuidar desta documentação</w:t>
      </w:r>
      <w:proofErr w:type="gramStart"/>
      <w:r>
        <w:rPr>
          <w:rFonts w:cs="Calibri"/>
        </w:rPr>
        <w:t>, salienta</w:t>
      </w:r>
      <w:proofErr w:type="gramEnd"/>
      <w:r>
        <w:rPr>
          <w:rFonts w:cs="Calibri"/>
        </w:rPr>
        <w:t xml:space="preserve"> que estão faltando alguns documentos ainda, as atas das câmeras não apareceram ainda e que se tratam de documentos muito importantes e interessantes. Reforça que é uma obrigação do Conselho, manter este arquivo em condições corretas. O memorial seria a soma de um museu, um arquivo e uma biblioteca, com uma estrutura organização e política que irá gerenciar a memória dos arquitetos e urbanistas do Estado do Rio Grande do Sul. </w:t>
      </w:r>
      <w:proofErr w:type="gramStart"/>
      <w:r>
        <w:rPr>
          <w:rFonts w:cs="Calibri"/>
        </w:rPr>
        <w:t xml:space="preserve">Se </w:t>
      </w:r>
      <w:r w:rsidR="00621B37">
        <w:rPr>
          <w:rFonts w:cs="Calibri"/>
        </w:rPr>
        <w:t>coloca</w:t>
      </w:r>
      <w:proofErr w:type="gramEnd"/>
      <w:r w:rsidR="00621B37">
        <w:rPr>
          <w:rFonts w:cs="Calibri"/>
        </w:rPr>
        <w:t xml:space="preserve"> a disposição par</w:t>
      </w:r>
      <w:r>
        <w:rPr>
          <w:rFonts w:cs="Calibri"/>
        </w:rPr>
        <w:t>a auxiliar na construção desta estrutura</w:t>
      </w:r>
      <w:r w:rsidR="00621B37">
        <w:rPr>
          <w:rFonts w:cs="Calibri"/>
        </w:rPr>
        <w:t xml:space="preserve">. </w:t>
      </w:r>
      <w:r>
        <w:rPr>
          <w:rFonts w:cs="Calibri"/>
        </w:rPr>
        <w:t xml:space="preserve">  </w:t>
      </w:r>
      <w:r w:rsidR="00621B37">
        <w:rPr>
          <w:rFonts w:cs="Calibri"/>
        </w:rPr>
        <w:t xml:space="preserve">Salienta que nesta primeira etapa não há a divisão </w:t>
      </w:r>
      <w:r w:rsidR="000C0950">
        <w:rPr>
          <w:rFonts w:cs="Calibri"/>
        </w:rPr>
        <w:t xml:space="preserve">dos documentos, somente o a organização e arquivamento dos mesmos. </w:t>
      </w:r>
      <w:r w:rsidR="00621B37">
        <w:rPr>
          <w:rFonts w:cs="Calibri"/>
        </w:rPr>
        <w:t>A Gerente Técnica Maríndia relata que o CAU/PR recebeu a documentação do CREA-PR e está organizando o material desta forma.</w:t>
      </w:r>
      <w:r w:rsidR="000C0950">
        <w:rPr>
          <w:rFonts w:cs="Calibri"/>
        </w:rPr>
        <w:t xml:space="preserve"> O Assessor Bimbi relata que o volume de documentos é grande, desta forma, surge </w:t>
      </w:r>
      <w:proofErr w:type="gramStart"/>
      <w:r w:rsidR="000C0950">
        <w:rPr>
          <w:rFonts w:cs="Calibri"/>
        </w:rPr>
        <w:t>a</w:t>
      </w:r>
      <w:proofErr w:type="gramEnd"/>
      <w:r w:rsidR="000C0950">
        <w:rPr>
          <w:rFonts w:cs="Calibri"/>
        </w:rPr>
        <w:t xml:space="preserve"> necessidade de um espaço específico para o arquivamento dos mesmos. Salienta que </w:t>
      </w:r>
      <w:r w:rsidR="00371494">
        <w:rPr>
          <w:rFonts w:cs="Calibri"/>
        </w:rPr>
        <w:t xml:space="preserve">seria interessante este assunto ser encaminhado ao plenário, para locação de um espaço para armazenamento desta documentação. Comenta que posteriormente, será possível fazer uma licitação para contratação de empresa de arquivos e digitalização. </w:t>
      </w:r>
      <w:r w:rsidR="003F542C">
        <w:rPr>
          <w:rFonts w:cs="Calibri"/>
        </w:rPr>
        <w:t xml:space="preserve">O Conselheiro Pedone entende que este assunto é sério e muito importante e se há uma lei federal que obriga o Conselho a arquivar documentos, deve-se apresentar a proposta de locação de um espaço para iniciar este memorial do CAU/RS. </w:t>
      </w:r>
    </w:p>
    <w:p w:rsidR="00D94CDF" w:rsidRDefault="00D94CDF" w:rsidP="00492C3F">
      <w:pPr>
        <w:pStyle w:val="PargrafodaLista"/>
        <w:numPr>
          <w:ilvl w:val="1"/>
          <w:numId w:val="4"/>
        </w:numPr>
        <w:spacing w:after="0" w:line="240" w:lineRule="auto"/>
        <w:ind w:left="1701" w:hanging="567"/>
        <w:jc w:val="both"/>
        <w:rPr>
          <w:rFonts w:cs="Calibri"/>
        </w:rPr>
      </w:pPr>
      <w:r>
        <w:rPr>
          <w:rFonts w:cs="Calibri"/>
        </w:rPr>
        <w:t xml:space="preserve">Encontro </w:t>
      </w:r>
      <w:r w:rsidRPr="00F55620">
        <w:rPr>
          <w:rFonts w:cs="Calibri"/>
        </w:rPr>
        <w:t>das COA-CAU/UF Região Sul e COA-CAU/BR</w:t>
      </w:r>
      <w:r>
        <w:rPr>
          <w:rFonts w:cs="Calibri"/>
        </w:rPr>
        <w:t>;</w:t>
      </w:r>
    </w:p>
    <w:p w:rsidR="00E41A78" w:rsidRPr="00E41A78" w:rsidRDefault="00E41A78" w:rsidP="00492C3F">
      <w:pPr>
        <w:spacing w:after="0" w:line="240" w:lineRule="auto"/>
        <w:jc w:val="both"/>
        <w:rPr>
          <w:rFonts w:cs="Calibri"/>
        </w:rPr>
      </w:pPr>
      <w:r>
        <w:rPr>
          <w:rFonts w:cs="Calibri"/>
        </w:rPr>
        <w:t xml:space="preserve">O Presidente Py relata que </w:t>
      </w:r>
      <w:r w:rsidR="006D05CA">
        <w:rPr>
          <w:rFonts w:cs="Calibri"/>
        </w:rPr>
        <w:t>se reuniram</w:t>
      </w:r>
      <w:r>
        <w:rPr>
          <w:rFonts w:cs="Calibri"/>
        </w:rPr>
        <w:t xml:space="preserve"> na segunda-feira a tarde e ontem durante o dia todo, representantes das </w:t>
      </w:r>
      <w:proofErr w:type="spellStart"/>
      <w:r>
        <w:rPr>
          <w:rFonts w:cs="Calibri"/>
        </w:rPr>
        <w:t>COAs</w:t>
      </w:r>
      <w:proofErr w:type="spellEnd"/>
      <w:r>
        <w:rPr>
          <w:rFonts w:cs="Calibri"/>
        </w:rPr>
        <w:t xml:space="preserve"> do Rio Grande do Sul, Paraná e Santa Catarina, bem como do CAU/BR, para trocar experiências e informações acerca das rotinas das Comissões nos CAU/UF. </w:t>
      </w:r>
      <w:r w:rsidR="00AB734F">
        <w:rPr>
          <w:rFonts w:cs="Calibri"/>
        </w:rPr>
        <w:t xml:space="preserve">É uma ideia de integração que considera interessante. O Conselheiro Marcelo relata que esteve em Curitiba, junto da Gerente Técnica Maríndia na semana passada, em um encontro das Comissões de Ética e Disciplina dos CAU/UF da região sul e salienta a importância desta troca de experiências e conhecimentos entre as Comissões. </w:t>
      </w:r>
    </w:p>
    <w:p w:rsidR="00D94CDF" w:rsidRDefault="00D94CDF" w:rsidP="00492C3F">
      <w:pPr>
        <w:pStyle w:val="PargrafodaLista"/>
        <w:numPr>
          <w:ilvl w:val="1"/>
          <w:numId w:val="4"/>
        </w:numPr>
        <w:spacing w:after="0" w:line="240" w:lineRule="auto"/>
        <w:ind w:left="1701" w:hanging="567"/>
        <w:jc w:val="both"/>
        <w:rPr>
          <w:rFonts w:cs="Calibri"/>
        </w:rPr>
      </w:pPr>
      <w:r>
        <w:rPr>
          <w:rFonts w:cs="Calibri"/>
        </w:rPr>
        <w:t>Renovação E21;</w:t>
      </w:r>
    </w:p>
    <w:p w:rsidR="00AB734F" w:rsidRPr="00AB734F" w:rsidRDefault="00AB734F" w:rsidP="00492C3F">
      <w:pPr>
        <w:spacing w:after="0" w:line="240" w:lineRule="auto"/>
        <w:jc w:val="both"/>
        <w:rPr>
          <w:rFonts w:cs="Calibri"/>
        </w:rPr>
      </w:pPr>
      <w:r>
        <w:rPr>
          <w:rFonts w:cs="Calibri"/>
        </w:rPr>
        <w:t>O Presidente informa que amanhã, quinta-feira, às 09 horas se reunirá com a Agência de Publicidade E21 para assinatura do aditivo que ren</w:t>
      </w:r>
      <w:r w:rsidR="00A65B3C">
        <w:rPr>
          <w:rFonts w:cs="Calibri"/>
        </w:rPr>
        <w:t>ova o contrato por mais um ano.</w:t>
      </w:r>
    </w:p>
    <w:p w:rsidR="00A65B3C" w:rsidRDefault="00D94CDF" w:rsidP="00492C3F">
      <w:pPr>
        <w:pStyle w:val="PargrafodaLista"/>
        <w:numPr>
          <w:ilvl w:val="1"/>
          <w:numId w:val="4"/>
        </w:numPr>
        <w:spacing w:after="0" w:line="240" w:lineRule="auto"/>
        <w:ind w:left="1701" w:hanging="567"/>
        <w:jc w:val="both"/>
        <w:rPr>
          <w:rFonts w:cs="Calibri"/>
        </w:rPr>
      </w:pPr>
      <w:r>
        <w:rPr>
          <w:rFonts w:cs="Calibri"/>
        </w:rPr>
        <w:t xml:space="preserve">Lista de livros aprovados </w:t>
      </w:r>
      <w:r w:rsidR="006D272D">
        <w:rPr>
          <w:rFonts w:cs="Calibri"/>
        </w:rPr>
        <w:t>na 2ª Etapa</w:t>
      </w:r>
      <w:r>
        <w:rPr>
          <w:rFonts w:cs="Calibri"/>
        </w:rPr>
        <w:t xml:space="preserve"> da Chamada Pública de seleção de livros do CAU/RS nº 02/2015.</w:t>
      </w:r>
    </w:p>
    <w:p w:rsidR="00A65B3C" w:rsidRPr="00A65B3C" w:rsidRDefault="00A65B3C" w:rsidP="00492C3F">
      <w:pPr>
        <w:spacing w:after="0" w:line="240" w:lineRule="auto"/>
        <w:rPr>
          <w:rFonts w:cs="Calibri"/>
        </w:rPr>
      </w:pPr>
      <w:r>
        <w:rPr>
          <w:rFonts w:cs="Calibri"/>
        </w:rPr>
        <w:t xml:space="preserve">O Presidente Py apresenta lista de livros aprovados, em suas categorias, conforme documento anexo a esta ata. </w:t>
      </w:r>
      <w:r w:rsidR="006D272D">
        <w:rPr>
          <w:rFonts w:cs="Calibri"/>
        </w:rPr>
        <w:t>Define-se que este assunto seja apresentado ao plenário pelo Conselheiro Pedone.</w:t>
      </w:r>
    </w:p>
    <w:p w:rsidR="00456E05" w:rsidRPr="00273AE3" w:rsidRDefault="00F36C53" w:rsidP="00492C3F">
      <w:pPr>
        <w:spacing w:after="0" w:line="240" w:lineRule="auto"/>
        <w:jc w:val="both"/>
        <w:rPr>
          <w:rFonts w:eastAsia="Cambria" w:cs="Calibri"/>
        </w:rPr>
      </w:pPr>
      <w:r w:rsidRPr="00273AE3">
        <w:rPr>
          <w:rFonts w:eastAsia="Cambria" w:cs="Calibri"/>
        </w:rPr>
        <w:t>Não havendo mais assunt</w:t>
      </w:r>
      <w:r w:rsidR="00600E1D" w:rsidRPr="00273AE3">
        <w:rPr>
          <w:rFonts w:eastAsia="Cambria" w:cs="Calibri"/>
        </w:rPr>
        <w:t xml:space="preserve">os, a reunião é encerrada </w:t>
      </w:r>
      <w:r w:rsidR="00881429" w:rsidRPr="00273AE3">
        <w:rPr>
          <w:rFonts w:eastAsia="Cambria" w:cs="Calibri"/>
        </w:rPr>
        <w:t>à</w:t>
      </w:r>
      <w:r w:rsidR="00400199" w:rsidRPr="00273AE3">
        <w:rPr>
          <w:rFonts w:eastAsia="Cambria" w:cs="Calibri"/>
        </w:rPr>
        <w:t xml:space="preserve">s </w:t>
      </w:r>
      <w:r w:rsidR="006D272D">
        <w:rPr>
          <w:rFonts w:eastAsia="Cambria" w:cs="Calibri"/>
        </w:rPr>
        <w:t>12h46</w:t>
      </w:r>
      <w:r w:rsidRPr="00273AE3">
        <w:rPr>
          <w:rFonts w:eastAsia="Cambria" w:cs="Calibri"/>
        </w:rPr>
        <w:t>.</w:t>
      </w:r>
    </w:p>
    <w:p w:rsidR="005A6049" w:rsidRDefault="005A6049" w:rsidP="00492C3F">
      <w:pPr>
        <w:spacing w:after="0" w:line="240" w:lineRule="auto"/>
        <w:jc w:val="both"/>
        <w:rPr>
          <w:rFonts w:cs="Times New Roman"/>
          <w:b/>
        </w:rPr>
      </w:pPr>
    </w:p>
    <w:p w:rsidR="00F5574A" w:rsidRPr="00273AE3" w:rsidRDefault="00F5574A" w:rsidP="00492C3F">
      <w:pPr>
        <w:spacing w:after="0" w:line="240" w:lineRule="auto"/>
        <w:jc w:val="both"/>
        <w:rPr>
          <w:rFonts w:cs="Times New Roman"/>
          <w:b/>
        </w:rPr>
      </w:pPr>
    </w:p>
    <w:p w:rsidR="00273AE3" w:rsidRPr="00273AE3" w:rsidRDefault="00273AE3" w:rsidP="00492C3F">
      <w:pPr>
        <w:spacing w:after="0" w:line="240" w:lineRule="auto"/>
        <w:jc w:val="both"/>
        <w:rPr>
          <w:rFonts w:cs="Times New Roman"/>
          <w:b/>
        </w:rPr>
      </w:pPr>
    </w:p>
    <w:p w:rsidR="006F3755" w:rsidRPr="00273AE3" w:rsidRDefault="006F3755" w:rsidP="00492C3F">
      <w:pPr>
        <w:spacing w:after="0" w:line="240" w:lineRule="auto"/>
        <w:jc w:val="center"/>
        <w:rPr>
          <w:rFonts w:cs="Times New Roman"/>
          <w:b/>
        </w:rPr>
      </w:pPr>
      <w:r w:rsidRPr="00273AE3">
        <w:rPr>
          <w:rFonts w:cs="Times New Roman"/>
          <w:b/>
        </w:rPr>
        <w:t>Roberto Py Gomes da Silveira</w:t>
      </w:r>
    </w:p>
    <w:p w:rsidR="005D47A5" w:rsidRPr="00273AE3" w:rsidRDefault="00966F0D" w:rsidP="00492C3F">
      <w:pPr>
        <w:spacing w:after="0" w:line="240" w:lineRule="auto"/>
        <w:jc w:val="center"/>
        <w:rPr>
          <w:rFonts w:cs="Times New Roman"/>
          <w:b/>
        </w:rPr>
      </w:pPr>
      <w:r w:rsidRPr="00273AE3">
        <w:rPr>
          <w:rFonts w:cs="Times New Roman"/>
          <w:b/>
        </w:rPr>
        <w:t>Presidente do CAU/RS</w:t>
      </w:r>
      <w:bookmarkEnd w:id="0"/>
    </w:p>
    <w:sectPr w:rsidR="005D47A5" w:rsidRPr="00273AE3" w:rsidSect="00273AE3">
      <w:headerReference w:type="default" r:id="rId9"/>
      <w:footerReference w:type="default" r:id="rId10"/>
      <w:pgSz w:w="11906" w:h="16838"/>
      <w:pgMar w:top="1985" w:right="851" w:bottom="851" w:left="1701" w:header="709" w:footer="0"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7AA" w:rsidRDefault="003547AA" w:rsidP="001C5BED">
      <w:pPr>
        <w:spacing w:after="0" w:line="240" w:lineRule="auto"/>
      </w:pPr>
      <w:r>
        <w:separator/>
      </w:r>
    </w:p>
  </w:endnote>
  <w:endnote w:type="continuationSeparator" w:id="0">
    <w:p w:rsidR="003547AA" w:rsidRDefault="003547AA" w:rsidP="001C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E5C" w:rsidRDefault="00D36E5C" w:rsidP="00083284">
    <w:pPr>
      <w:pStyle w:val="Rodap"/>
      <w:spacing w:after="100" w:afterAutospacing="1" w:line="276" w:lineRule="auto"/>
      <w:ind w:left="-1559" w:right="-1128"/>
      <w:jc w:val="center"/>
      <w:rPr>
        <w:rFonts w:ascii="Arial" w:hAnsi="Arial" w:cs="Arial"/>
        <w:b/>
        <w:color w:val="2C778C"/>
      </w:rPr>
    </w:pPr>
    <w:r>
      <w:rPr>
        <w:rFonts w:ascii="Arial" w:hAnsi="Arial" w:cs="Arial"/>
        <w:b/>
        <w:color w:val="2C778C"/>
      </w:rPr>
      <w:t>__________________________________________________________________________________________________</w:t>
    </w:r>
  </w:p>
  <w:p w:rsidR="00D36E5C" w:rsidRDefault="00D36E5C" w:rsidP="00083284">
    <w:pPr>
      <w:pStyle w:val="Rodap"/>
      <w:ind w:left="-709" w:right="-285"/>
      <w:jc w:val="center"/>
      <w:rPr>
        <w:rFonts w:ascii="DaxCondensed" w:hAnsi="DaxCondensed" w:cs="Arial"/>
        <w:color w:val="2C778C"/>
        <w:sz w:val="18"/>
        <w:szCs w:val="18"/>
      </w:rPr>
    </w:pPr>
    <w:r>
      <w:rPr>
        <w:rFonts w:ascii="DaxCondensed" w:hAnsi="DaxCondensed" w:cs="Arial"/>
        <w:color w:val="2C778C"/>
        <w:sz w:val="18"/>
        <w:szCs w:val="18"/>
      </w:rPr>
      <w:t>Rua Dona Laura, nº 320, 14º andar, bairro Rio Branco - Porto Alegre/RS - CEP:</w:t>
    </w:r>
    <w:r>
      <w:rPr>
        <w:rFonts w:ascii="DaxCondensed" w:hAnsi="DaxCondensed"/>
        <w:sz w:val="18"/>
        <w:szCs w:val="18"/>
      </w:rPr>
      <w:t xml:space="preserve"> </w:t>
    </w:r>
    <w:r>
      <w:rPr>
        <w:rFonts w:ascii="DaxCondensed" w:hAnsi="DaxCondensed" w:cs="Arial"/>
        <w:color w:val="2C778C"/>
        <w:sz w:val="18"/>
        <w:szCs w:val="18"/>
      </w:rPr>
      <w:t xml:space="preserve">90430-090 | Telefone: (51) 3094.9800 | </w:t>
    </w:r>
    <w:proofErr w:type="gramStart"/>
    <w:r>
      <w:rPr>
        <w:rFonts w:ascii="DaxCondensed" w:hAnsi="DaxCondensed" w:cs="Arial"/>
        <w:color w:val="2C778C"/>
        <w:sz w:val="18"/>
        <w:szCs w:val="18"/>
      </w:rPr>
      <w:t>www.caurs.gov.br</w:t>
    </w:r>
    <w:proofErr w:type="gramEnd"/>
  </w:p>
  <w:p w:rsidR="00D36E5C" w:rsidRDefault="00D36E5C" w:rsidP="00083284">
    <w:pPr>
      <w:pStyle w:val="Rodap"/>
      <w:rPr>
        <w:rFonts w:ascii="Cambria" w:hAnsi="Cambria"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7AA" w:rsidRDefault="003547AA" w:rsidP="001C5BED">
      <w:pPr>
        <w:spacing w:after="0" w:line="240" w:lineRule="auto"/>
      </w:pPr>
      <w:r>
        <w:separator/>
      </w:r>
    </w:p>
  </w:footnote>
  <w:footnote w:type="continuationSeparator" w:id="0">
    <w:p w:rsidR="003547AA" w:rsidRDefault="003547AA" w:rsidP="001C5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E5C" w:rsidRDefault="00D36E5C">
    <w:pPr>
      <w:pStyle w:val="Cabealho"/>
    </w:pPr>
    <w:r>
      <w:rPr>
        <w:noProof/>
        <w:lang w:eastAsia="pt-BR"/>
      </w:rPr>
      <w:drawing>
        <wp:anchor distT="0" distB="0" distL="114300" distR="114300" simplePos="0" relativeHeight="251665408" behindDoc="1" locked="0" layoutInCell="1" allowOverlap="1" wp14:anchorId="1FF5316D" wp14:editId="1C75E85C">
          <wp:simplePos x="0" y="0"/>
          <wp:positionH relativeFrom="column">
            <wp:posOffset>-1091813</wp:posOffset>
          </wp:positionH>
          <wp:positionV relativeFrom="paragraph">
            <wp:posOffset>-467249</wp:posOffset>
          </wp:positionV>
          <wp:extent cx="7569835" cy="974725"/>
          <wp:effectExtent l="0" t="0" r="0" b="0"/>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17B9"/>
    <w:multiLevelType w:val="multilevel"/>
    <w:tmpl w:val="1C5406EA"/>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
    <w:nsid w:val="0A3E2734"/>
    <w:multiLevelType w:val="hybridMultilevel"/>
    <w:tmpl w:val="4A340112"/>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1994DC1"/>
    <w:multiLevelType w:val="hybridMultilevel"/>
    <w:tmpl w:val="429A9880"/>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426303B"/>
    <w:multiLevelType w:val="hybridMultilevel"/>
    <w:tmpl w:val="86D4E6C2"/>
    <w:lvl w:ilvl="0" w:tplc="11BEEF76">
      <w:start w:val="1"/>
      <w:numFmt w:val="lowerRoman"/>
      <w:lvlText w:val="%1."/>
      <w:lvlJc w:val="left"/>
      <w:pPr>
        <w:ind w:left="1788" w:hanging="360"/>
      </w:pPr>
      <w:rPr>
        <w:rFonts w:asciiTheme="minorHAnsi" w:eastAsiaTheme="minorHAnsi" w:hAnsiTheme="minorHAnsi" w:cs="Calibri"/>
        <w:b/>
      </w:rPr>
    </w:lvl>
    <w:lvl w:ilvl="1" w:tplc="4F52795C">
      <w:start w:val="10"/>
      <w:numFmt w:val="lowerLetter"/>
      <w:lvlText w:val="%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B03DE8"/>
    <w:multiLevelType w:val="multilevel"/>
    <w:tmpl w:val="FBF0B1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6586F0F"/>
    <w:multiLevelType w:val="multilevel"/>
    <w:tmpl w:val="D724FFEA"/>
    <w:lvl w:ilvl="0">
      <w:start w:val="1"/>
      <w:numFmt w:val="decimal"/>
      <w:lvlText w:val="%1."/>
      <w:lvlJc w:val="left"/>
      <w:pPr>
        <w:ind w:left="360" w:hanging="360"/>
      </w:pPr>
      <w:rPr>
        <w:rFonts w:hint="default"/>
      </w:rPr>
    </w:lvl>
    <w:lvl w:ilvl="1">
      <w:start w:val="2"/>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6">
    <w:nsid w:val="1A3F2151"/>
    <w:multiLevelType w:val="multilevel"/>
    <w:tmpl w:val="592A3C28"/>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7">
    <w:nsid w:val="1F2C061A"/>
    <w:multiLevelType w:val="hybridMultilevel"/>
    <w:tmpl w:val="9760AA72"/>
    <w:lvl w:ilvl="0" w:tplc="5A84E8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561CFD"/>
    <w:multiLevelType w:val="hybridMultilevel"/>
    <w:tmpl w:val="BFF6EE46"/>
    <w:lvl w:ilvl="0" w:tplc="2B58476A">
      <w:start w:val="1"/>
      <w:numFmt w:val="lowerLetter"/>
      <w:lvlText w:val="%1."/>
      <w:lvlJc w:val="left"/>
      <w:pPr>
        <w:ind w:left="1788"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A175FBA"/>
    <w:multiLevelType w:val="hybridMultilevel"/>
    <w:tmpl w:val="2E2E2A16"/>
    <w:lvl w:ilvl="0" w:tplc="6B9257AA">
      <w:start w:val="1"/>
      <w:numFmt w:val="decimal"/>
      <w:lvlText w:val="%1."/>
      <w:lvlJc w:val="left"/>
      <w:pPr>
        <w:ind w:left="2204" w:hanging="360"/>
      </w:pPr>
      <w:rPr>
        <w:rFonts w:hint="default"/>
        <w:b/>
      </w:rPr>
    </w:lvl>
    <w:lvl w:ilvl="1" w:tplc="2B58476A">
      <w:start w:val="1"/>
      <w:numFmt w:val="lowerLetter"/>
      <w:lvlText w:val="%2."/>
      <w:lvlJc w:val="left"/>
      <w:pPr>
        <w:ind w:left="1788" w:hanging="360"/>
      </w:pPr>
      <w:rPr>
        <w:b/>
      </w:rPr>
    </w:lvl>
    <w:lvl w:ilvl="2" w:tplc="EE664438">
      <w:start w:val="1"/>
      <w:numFmt w:val="lowerRoman"/>
      <w:lvlText w:val="%3."/>
      <w:lvlJc w:val="right"/>
      <w:pPr>
        <w:ind w:left="2508" w:hanging="180"/>
      </w:pPr>
      <w:rPr>
        <w:b/>
      </w:r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nsid w:val="2F26759A"/>
    <w:multiLevelType w:val="hybridMultilevel"/>
    <w:tmpl w:val="1272085A"/>
    <w:lvl w:ilvl="0" w:tplc="6B9257AA">
      <w:start w:val="1"/>
      <w:numFmt w:val="decimal"/>
      <w:lvlText w:val="%1."/>
      <w:lvlJc w:val="left"/>
      <w:pPr>
        <w:ind w:left="1068" w:hanging="360"/>
      </w:pPr>
      <w:rPr>
        <w:rFonts w:hint="default"/>
        <w:b/>
      </w:rPr>
    </w:lvl>
    <w:lvl w:ilvl="1" w:tplc="2B58476A">
      <w:start w:val="1"/>
      <w:numFmt w:val="lowerLetter"/>
      <w:lvlText w:val="%2."/>
      <w:lvlJc w:val="left"/>
      <w:pPr>
        <w:ind w:left="1788" w:hanging="360"/>
      </w:pPr>
      <w:rPr>
        <w:b/>
      </w:rPr>
    </w:lvl>
    <w:lvl w:ilvl="2" w:tplc="EE664438">
      <w:start w:val="1"/>
      <w:numFmt w:val="lowerRoman"/>
      <w:lvlText w:val="%3."/>
      <w:lvlJc w:val="right"/>
      <w:pPr>
        <w:ind w:left="2508" w:hanging="180"/>
      </w:pPr>
      <w:rPr>
        <w:b/>
      </w:r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325B0C86"/>
    <w:multiLevelType w:val="multilevel"/>
    <w:tmpl w:val="97842A1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2">
    <w:nsid w:val="364F2494"/>
    <w:multiLevelType w:val="multilevel"/>
    <w:tmpl w:val="48E25E3E"/>
    <w:lvl w:ilvl="0">
      <w:start w:val="3"/>
      <w:numFmt w:val="decimal"/>
      <w:lvlText w:val="%1."/>
      <w:lvlJc w:val="left"/>
      <w:pPr>
        <w:ind w:left="360" w:hanging="360"/>
      </w:pPr>
      <w:rPr>
        <w:rFonts w:hint="default"/>
        <w:b w:val="0"/>
      </w:rPr>
    </w:lvl>
    <w:lvl w:ilvl="1">
      <w:start w:val="1"/>
      <w:numFmt w:val="decimal"/>
      <w:lvlText w:val="%1.%2."/>
      <w:lvlJc w:val="left"/>
      <w:pPr>
        <w:ind w:left="1788" w:hanging="720"/>
      </w:pPr>
      <w:rPr>
        <w:rFonts w:hint="default"/>
        <w:b/>
      </w:rPr>
    </w:lvl>
    <w:lvl w:ilvl="2">
      <w:start w:val="1"/>
      <w:numFmt w:val="decimal"/>
      <w:lvlText w:val="%1.%2.%3."/>
      <w:lvlJc w:val="left"/>
      <w:pPr>
        <w:ind w:left="2856" w:hanging="720"/>
      </w:pPr>
      <w:rPr>
        <w:rFonts w:hint="default"/>
        <w:b w:val="0"/>
      </w:rPr>
    </w:lvl>
    <w:lvl w:ilvl="3">
      <w:start w:val="1"/>
      <w:numFmt w:val="decimal"/>
      <w:lvlText w:val="%1.%2.%3.%4."/>
      <w:lvlJc w:val="left"/>
      <w:pPr>
        <w:ind w:left="4284" w:hanging="1080"/>
      </w:pPr>
      <w:rPr>
        <w:rFonts w:hint="default"/>
        <w:b w:val="0"/>
      </w:rPr>
    </w:lvl>
    <w:lvl w:ilvl="4">
      <w:start w:val="1"/>
      <w:numFmt w:val="decimal"/>
      <w:lvlText w:val="%1.%2.%3.%4.%5."/>
      <w:lvlJc w:val="left"/>
      <w:pPr>
        <w:ind w:left="5352" w:hanging="1080"/>
      </w:pPr>
      <w:rPr>
        <w:rFonts w:hint="default"/>
        <w:b w:val="0"/>
      </w:rPr>
    </w:lvl>
    <w:lvl w:ilvl="5">
      <w:start w:val="1"/>
      <w:numFmt w:val="decimal"/>
      <w:lvlText w:val="%1.%2.%3.%4.%5.%6."/>
      <w:lvlJc w:val="left"/>
      <w:pPr>
        <w:ind w:left="6780" w:hanging="1440"/>
      </w:pPr>
      <w:rPr>
        <w:rFonts w:hint="default"/>
        <w:b w:val="0"/>
      </w:rPr>
    </w:lvl>
    <w:lvl w:ilvl="6">
      <w:start w:val="1"/>
      <w:numFmt w:val="decimal"/>
      <w:lvlText w:val="%1.%2.%3.%4.%5.%6.%7."/>
      <w:lvlJc w:val="left"/>
      <w:pPr>
        <w:ind w:left="7848" w:hanging="1440"/>
      </w:pPr>
      <w:rPr>
        <w:rFonts w:hint="default"/>
        <w:b w:val="0"/>
      </w:rPr>
    </w:lvl>
    <w:lvl w:ilvl="7">
      <w:start w:val="1"/>
      <w:numFmt w:val="decimal"/>
      <w:lvlText w:val="%1.%2.%3.%4.%5.%6.%7.%8."/>
      <w:lvlJc w:val="left"/>
      <w:pPr>
        <w:ind w:left="9276" w:hanging="1800"/>
      </w:pPr>
      <w:rPr>
        <w:rFonts w:hint="default"/>
        <w:b w:val="0"/>
      </w:rPr>
    </w:lvl>
    <w:lvl w:ilvl="8">
      <w:start w:val="1"/>
      <w:numFmt w:val="decimal"/>
      <w:lvlText w:val="%1.%2.%3.%4.%5.%6.%7.%8.%9."/>
      <w:lvlJc w:val="left"/>
      <w:pPr>
        <w:ind w:left="10344" w:hanging="1800"/>
      </w:pPr>
      <w:rPr>
        <w:rFonts w:hint="default"/>
        <w:b w:val="0"/>
      </w:rPr>
    </w:lvl>
  </w:abstractNum>
  <w:abstractNum w:abstractNumId="13">
    <w:nsid w:val="3D1D51C5"/>
    <w:multiLevelType w:val="multilevel"/>
    <w:tmpl w:val="B8287090"/>
    <w:lvl w:ilvl="0">
      <w:start w:val="1"/>
      <w:numFmt w:val="decimal"/>
      <w:lvlText w:val="%1."/>
      <w:lvlJc w:val="left"/>
      <w:pPr>
        <w:ind w:left="360" w:hanging="36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14">
    <w:nsid w:val="3DBD4E2D"/>
    <w:multiLevelType w:val="hybridMultilevel"/>
    <w:tmpl w:val="BC3827F0"/>
    <w:lvl w:ilvl="0" w:tplc="4268DF92">
      <w:start w:val="1"/>
      <w:numFmt w:val="decimal"/>
      <w:lvlText w:val="%1.1."/>
      <w:lvlJc w:val="left"/>
      <w:pPr>
        <w:ind w:left="1788" w:hanging="360"/>
      </w:pPr>
      <w:rPr>
        <w:rFonts w:hint="default"/>
        <w:b/>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15">
    <w:nsid w:val="3DF100C4"/>
    <w:multiLevelType w:val="hybridMultilevel"/>
    <w:tmpl w:val="9760AA72"/>
    <w:lvl w:ilvl="0" w:tplc="5A84E8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EE923DE"/>
    <w:multiLevelType w:val="multilevel"/>
    <w:tmpl w:val="4AFE5250"/>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7">
    <w:nsid w:val="43887FEA"/>
    <w:multiLevelType w:val="multilevel"/>
    <w:tmpl w:val="9C724BDE"/>
    <w:lvl w:ilvl="0">
      <w:start w:val="3"/>
      <w:numFmt w:val="decimal"/>
      <w:lvlText w:val="%1."/>
      <w:lvlJc w:val="left"/>
      <w:pPr>
        <w:ind w:left="360" w:hanging="360"/>
      </w:pPr>
      <w:rPr>
        <w:rFonts w:hint="default"/>
      </w:rPr>
    </w:lvl>
    <w:lvl w:ilvl="1">
      <w:start w:val="2"/>
      <w:numFmt w:val="decimal"/>
      <w:lvlText w:val="%1.%2."/>
      <w:lvlJc w:val="left"/>
      <w:pPr>
        <w:ind w:left="1068" w:hanging="360"/>
      </w:pPr>
      <w:rPr>
        <w:rFonts w:hint="default"/>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4702F82"/>
    <w:multiLevelType w:val="multilevel"/>
    <w:tmpl w:val="96828B6C"/>
    <w:lvl w:ilvl="0">
      <w:start w:val="4"/>
      <w:numFmt w:val="decimal"/>
      <w:lvlText w:val="%1."/>
      <w:lvlJc w:val="left"/>
      <w:pPr>
        <w:ind w:left="360" w:hanging="360"/>
      </w:pPr>
      <w:rPr>
        <w:rFonts w:hint="default"/>
        <w:b w:val="0"/>
      </w:rPr>
    </w:lvl>
    <w:lvl w:ilvl="1">
      <w:start w:val="1"/>
      <w:numFmt w:val="decimal"/>
      <w:lvlText w:val="%1.%2."/>
      <w:lvlJc w:val="left"/>
      <w:pPr>
        <w:ind w:left="1788" w:hanging="720"/>
      </w:pPr>
      <w:rPr>
        <w:rFonts w:hint="default"/>
        <w:b/>
      </w:rPr>
    </w:lvl>
    <w:lvl w:ilvl="2">
      <w:start w:val="1"/>
      <w:numFmt w:val="decimal"/>
      <w:lvlText w:val="%1.%2.%3."/>
      <w:lvlJc w:val="left"/>
      <w:pPr>
        <w:ind w:left="2856" w:hanging="720"/>
      </w:pPr>
      <w:rPr>
        <w:rFonts w:hint="default"/>
        <w:b w:val="0"/>
      </w:rPr>
    </w:lvl>
    <w:lvl w:ilvl="3">
      <w:start w:val="1"/>
      <w:numFmt w:val="decimal"/>
      <w:lvlText w:val="%1.%2.%3.%4."/>
      <w:lvlJc w:val="left"/>
      <w:pPr>
        <w:ind w:left="4284" w:hanging="1080"/>
      </w:pPr>
      <w:rPr>
        <w:rFonts w:hint="default"/>
        <w:b w:val="0"/>
      </w:rPr>
    </w:lvl>
    <w:lvl w:ilvl="4">
      <w:start w:val="1"/>
      <w:numFmt w:val="decimal"/>
      <w:lvlText w:val="%1.%2.%3.%4.%5."/>
      <w:lvlJc w:val="left"/>
      <w:pPr>
        <w:ind w:left="5352" w:hanging="1080"/>
      </w:pPr>
      <w:rPr>
        <w:rFonts w:hint="default"/>
        <w:b w:val="0"/>
      </w:rPr>
    </w:lvl>
    <w:lvl w:ilvl="5">
      <w:start w:val="1"/>
      <w:numFmt w:val="decimal"/>
      <w:lvlText w:val="%1.%2.%3.%4.%5.%6."/>
      <w:lvlJc w:val="left"/>
      <w:pPr>
        <w:ind w:left="6780" w:hanging="1440"/>
      </w:pPr>
      <w:rPr>
        <w:rFonts w:hint="default"/>
        <w:b w:val="0"/>
      </w:rPr>
    </w:lvl>
    <w:lvl w:ilvl="6">
      <w:start w:val="1"/>
      <w:numFmt w:val="decimal"/>
      <w:lvlText w:val="%1.%2.%3.%4.%5.%6.%7."/>
      <w:lvlJc w:val="left"/>
      <w:pPr>
        <w:ind w:left="7848" w:hanging="1440"/>
      </w:pPr>
      <w:rPr>
        <w:rFonts w:hint="default"/>
        <w:b w:val="0"/>
      </w:rPr>
    </w:lvl>
    <w:lvl w:ilvl="7">
      <w:start w:val="1"/>
      <w:numFmt w:val="decimal"/>
      <w:lvlText w:val="%1.%2.%3.%4.%5.%6.%7.%8."/>
      <w:lvlJc w:val="left"/>
      <w:pPr>
        <w:ind w:left="9276" w:hanging="1800"/>
      </w:pPr>
      <w:rPr>
        <w:rFonts w:hint="default"/>
        <w:b w:val="0"/>
      </w:rPr>
    </w:lvl>
    <w:lvl w:ilvl="8">
      <w:start w:val="1"/>
      <w:numFmt w:val="decimal"/>
      <w:lvlText w:val="%1.%2.%3.%4.%5.%6.%7.%8.%9."/>
      <w:lvlJc w:val="left"/>
      <w:pPr>
        <w:ind w:left="10344" w:hanging="1800"/>
      </w:pPr>
      <w:rPr>
        <w:rFonts w:hint="default"/>
        <w:b w:val="0"/>
      </w:rPr>
    </w:lvl>
  </w:abstractNum>
  <w:abstractNum w:abstractNumId="19">
    <w:nsid w:val="482861D8"/>
    <w:multiLevelType w:val="multilevel"/>
    <w:tmpl w:val="B8287090"/>
    <w:lvl w:ilvl="0">
      <w:start w:val="1"/>
      <w:numFmt w:val="decimal"/>
      <w:lvlText w:val="%1."/>
      <w:lvlJc w:val="left"/>
      <w:pPr>
        <w:ind w:left="360" w:hanging="36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20">
    <w:nsid w:val="4C411DFF"/>
    <w:multiLevelType w:val="multilevel"/>
    <w:tmpl w:val="1626149C"/>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b/>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1">
    <w:nsid w:val="4FE8379B"/>
    <w:multiLevelType w:val="hybridMultilevel"/>
    <w:tmpl w:val="EB56E0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0824838"/>
    <w:multiLevelType w:val="hybridMultilevel"/>
    <w:tmpl w:val="1272085A"/>
    <w:lvl w:ilvl="0" w:tplc="6B9257AA">
      <w:start w:val="1"/>
      <w:numFmt w:val="decimal"/>
      <w:lvlText w:val="%1."/>
      <w:lvlJc w:val="left"/>
      <w:pPr>
        <w:ind w:left="1068" w:hanging="360"/>
      </w:pPr>
      <w:rPr>
        <w:rFonts w:hint="default"/>
        <w:b/>
      </w:rPr>
    </w:lvl>
    <w:lvl w:ilvl="1" w:tplc="2B58476A">
      <w:start w:val="1"/>
      <w:numFmt w:val="lowerLetter"/>
      <w:lvlText w:val="%2."/>
      <w:lvlJc w:val="left"/>
      <w:pPr>
        <w:ind w:left="1788" w:hanging="360"/>
      </w:pPr>
      <w:rPr>
        <w:b/>
      </w:rPr>
    </w:lvl>
    <w:lvl w:ilvl="2" w:tplc="EE664438">
      <w:start w:val="1"/>
      <w:numFmt w:val="lowerRoman"/>
      <w:lvlText w:val="%3."/>
      <w:lvlJc w:val="right"/>
      <w:pPr>
        <w:ind w:left="2508" w:hanging="180"/>
      </w:pPr>
      <w:rPr>
        <w:b/>
      </w:r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nsid w:val="511D7EEB"/>
    <w:multiLevelType w:val="multilevel"/>
    <w:tmpl w:val="41E68C8C"/>
    <w:lvl w:ilvl="0">
      <w:start w:val="3"/>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4">
    <w:nsid w:val="519B7BCF"/>
    <w:multiLevelType w:val="multilevel"/>
    <w:tmpl w:val="B5E4686A"/>
    <w:lvl w:ilvl="0">
      <w:start w:val="1"/>
      <w:numFmt w:val="decimal"/>
      <w:lvlText w:val="%1."/>
      <w:lvlJc w:val="left"/>
      <w:pPr>
        <w:ind w:left="720" w:hanging="360"/>
      </w:pPr>
      <w:rPr>
        <w:rFonts w:hint="default"/>
        <w:b/>
        <w:color w:val="auto"/>
      </w:rPr>
    </w:lvl>
    <w:lvl w:ilvl="1">
      <w:start w:val="1"/>
      <w:numFmt w:val="decimal"/>
      <w:isLgl/>
      <w:lvlText w:val="%1.%2."/>
      <w:lvlJc w:val="left"/>
      <w:pPr>
        <w:ind w:left="1428" w:hanging="360"/>
      </w:pPr>
      <w:rPr>
        <w:rFonts w:hint="default"/>
        <w:b/>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25">
    <w:nsid w:val="52803218"/>
    <w:multiLevelType w:val="hybridMultilevel"/>
    <w:tmpl w:val="EE560EE6"/>
    <w:lvl w:ilvl="0" w:tplc="2B58476A">
      <w:start w:val="1"/>
      <w:numFmt w:val="lowerLetter"/>
      <w:lvlText w:val="%1."/>
      <w:lvlJc w:val="left"/>
      <w:pPr>
        <w:ind w:left="1788"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2AB433A"/>
    <w:multiLevelType w:val="hybridMultilevel"/>
    <w:tmpl w:val="1272085A"/>
    <w:lvl w:ilvl="0" w:tplc="6B9257AA">
      <w:start w:val="1"/>
      <w:numFmt w:val="decimal"/>
      <w:lvlText w:val="%1."/>
      <w:lvlJc w:val="left"/>
      <w:pPr>
        <w:ind w:left="1068" w:hanging="360"/>
      </w:pPr>
      <w:rPr>
        <w:rFonts w:hint="default"/>
        <w:b/>
      </w:rPr>
    </w:lvl>
    <w:lvl w:ilvl="1" w:tplc="2B58476A">
      <w:start w:val="1"/>
      <w:numFmt w:val="lowerLetter"/>
      <w:lvlText w:val="%2."/>
      <w:lvlJc w:val="left"/>
      <w:pPr>
        <w:ind w:left="1788" w:hanging="360"/>
      </w:pPr>
      <w:rPr>
        <w:b/>
      </w:rPr>
    </w:lvl>
    <w:lvl w:ilvl="2" w:tplc="EE664438">
      <w:start w:val="1"/>
      <w:numFmt w:val="lowerRoman"/>
      <w:lvlText w:val="%3."/>
      <w:lvlJc w:val="right"/>
      <w:pPr>
        <w:ind w:left="2508" w:hanging="180"/>
      </w:pPr>
      <w:rPr>
        <w:b/>
      </w:r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nsid w:val="57BD44F5"/>
    <w:multiLevelType w:val="multilevel"/>
    <w:tmpl w:val="2B12DA3C"/>
    <w:lvl w:ilvl="0">
      <w:start w:val="3"/>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8">
    <w:nsid w:val="587E146F"/>
    <w:multiLevelType w:val="hybridMultilevel"/>
    <w:tmpl w:val="289412D2"/>
    <w:lvl w:ilvl="0" w:tplc="2B58476A">
      <w:start w:val="1"/>
      <w:numFmt w:val="lowerLetter"/>
      <w:lvlText w:val="%1."/>
      <w:lvlJc w:val="left"/>
      <w:pPr>
        <w:ind w:left="1440" w:hanging="360"/>
      </w:pPr>
      <w:rPr>
        <w:b/>
      </w:rPr>
    </w:lvl>
    <w:lvl w:ilvl="1" w:tplc="04160019" w:tentative="1">
      <w:start w:val="1"/>
      <w:numFmt w:val="lowerLetter"/>
      <w:lvlText w:val="%2."/>
      <w:lvlJc w:val="left"/>
      <w:pPr>
        <w:ind w:left="1092" w:hanging="360"/>
      </w:pPr>
    </w:lvl>
    <w:lvl w:ilvl="2" w:tplc="0416001B" w:tentative="1">
      <w:start w:val="1"/>
      <w:numFmt w:val="lowerRoman"/>
      <w:lvlText w:val="%3."/>
      <w:lvlJc w:val="right"/>
      <w:pPr>
        <w:ind w:left="1812" w:hanging="180"/>
      </w:pPr>
    </w:lvl>
    <w:lvl w:ilvl="3" w:tplc="0416000F" w:tentative="1">
      <w:start w:val="1"/>
      <w:numFmt w:val="decimal"/>
      <w:lvlText w:val="%4."/>
      <w:lvlJc w:val="left"/>
      <w:pPr>
        <w:ind w:left="2532" w:hanging="360"/>
      </w:pPr>
    </w:lvl>
    <w:lvl w:ilvl="4" w:tplc="04160019" w:tentative="1">
      <w:start w:val="1"/>
      <w:numFmt w:val="lowerLetter"/>
      <w:lvlText w:val="%5."/>
      <w:lvlJc w:val="left"/>
      <w:pPr>
        <w:ind w:left="3252" w:hanging="360"/>
      </w:pPr>
    </w:lvl>
    <w:lvl w:ilvl="5" w:tplc="0416001B" w:tentative="1">
      <w:start w:val="1"/>
      <w:numFmt w:val="lowerRoman"/>
      <w:lvlText w:val="%6."/>
      <w:lvlJc w:val="right"/>
      <w:pPr>
        <w:ind w:left="3972" w:hanging="180"/>
      </w:pPr>
    </w:lvl>
    <w:lvl w:ilvl="6" w:tplc="0416000F" w:tentative="1">
      <w:start w:val="1"/>
      <w:numFmt w:val="decimal"/>
      <w:lvlText w:val="%7."/>
      <w:lvlJc w:val="left"/>
      <w:pPr>
        <w:ind w:left="4692" w:hanging="360"/>
      </w:pPr>
    </w:lvl>
    <w:lvl w:ilvl="7" w:tplc="04160019" w:tentative="1">
      <w:start w:val="1"/>
      <w:numFmt w:val="lowerLetter"/>
      <w:lvlText w:val="%8."/>
      <w:lvlJc w:val="left"/>
      <w:pPr>
        <w:ind w:left="5412" w:hanging="360"/>
      </w:pPr>
    </w:lvl>
    <w:lvl w:ilvl="8" w:tplc="0416001B" w:tentative="1">
      <w:start w:val="1"/>
      <w:numFmt w:val="lowerRoman"/>
      <w:lvlText w:val="%9."/>
      <w:lvlJc w:val="right"/>
      <w:pPr>
        <w:ind w:left="6132" w:hanging="180"/>
      </w:pPr>
    </w:lvl>
  </w:abstractNum>
  <w:abstractNum w:abstractNumId="29">
    <w:nsid w:val="5AC1770F"/>
    <w:multiLevelType w:val="hybridMultilevel"/>
    <w:tmpl w:val="9D927792"/>
    <w:lvl w:ilvl="0" w:tplc="2B58476A">
      <w:start w:val="1"/>
      <w:numFmt w:val="lowerLetter"/>
      <w:lvlText w:val="%1."/>
      <w:lvlJc w:val="left"/>
      <w:pPr>
        <w:ind w:left="1776" w:hanging="360"/>
      </w:pPr>
      <w:rPr>
        <w:b/>
      </w:rPr>
    </w:lvl>
    <w:lvl w:ilvl="1" w:tplc="04160019" w:tentative="1">
      <w:start w:val="1"/>
      <w:numFmt w:val="lowerLetter"/>
      <w:lvlText w:val="%2."/>
      <w:lvlJc w:val="left"/>
      <w:pPr>
        <w:ind w:left="1428" w:hanging="360"/>
      </w:pPr>
    </w:lvl>
    <w:lvl w:ilvl="2" w:tplc="0416001B" w:tentative="1">
      <w:start w:val="1"/>
      <w:numFmt w:val="lowerRoman"/>
      <w:lvlText w:val="%3."/>
      <w:lvlJc w:val="right"/>
      <w:pPr>
        <w:ind w:left="2148" w:hanging="180"/>
      </w:pPr>
    </w:lvl>
    <w:lvl w:ilvl="3" w:tplc="0416000F" w:tentative="1">
      <w:start w:val="1"/>
      <w:numFmt w:val="decimal"/>
      <w:lvlText w:val="%4."/>
      <w:lvlJc w:val="left"/>
      <w:pPr>
        <w:ind w:left="2868" w:hanging="360"/>
      </w:pPr>
    </w:lvl>
    <w:lvl w:ilvl="4" w:tplc="04160019" w:tentative="1">
      <w:start w:val="1"/>
      <w:numFmt w:val="lowerLetter"/>
      <w:lvlText w:val="%5."/>
      <w:lvlJc w:val="left"/>
      <w:pPr>
        <w:ind w:left="3588" w:hanging="360"/>
      </w:pPr>
    </w:lvl>
    <w:lvl w:ilvl="5" w:tplc="0416001B" w:tentative="1">
      <w:start w:val="1"/>
      <w:numFmt w:val="lowerRoman"/>
      <w:lvlText w:val="%6."/>
      <w:lvlJc w:val="right"/>
      <w:pPr>
        <w:ind w:left="4308" w:hanging="180"/>
      </w:pPr>
    </w:lvl>
    <w:lvl w:ilvl="6" w:tplc="0416000F" w:tentative="1">
      <w:start w:val="1"/>
      <w:numFmt w:val="decimal"/>
      <w:lvlText w:val="%7."/>
      <w:lvlJc w:val="left"/>
      <w:pPr>
        <w:ind w:left="5028" w:hanging="360"/>
      </w:pPr>
    </w:lvl>
    <w:lvl w:ilvl="7" w:tplc="04160019" w:tentative="1">
      <w:start w:val="1"/>
      <w:numFmt w:val="lowerLetter"/>
      <w:lvlText w:val="%8."/>
      <w:lvlJc w:val="left"/>
      <w:pPr>
        <w:ind w:left="5748" w:hanging="360"/>
      </w:pPr>
    </w:lvl>
    <w:lvl w:ilvl="8" w:tplc="0416001B" w:tentative="1">
      <w:start w:val="1"/>
      <w:numFmt w:val="lowerRoman"/>
      <w:lvlText w:val="%9."/>
      <w:lvlJc w:val="right"/>
      <w:pPr>
        <w:ind w:left="6468" w:hanging="180"/>
      </w:pPr>
    </w:lvl>
  </w:abstractNum>
  <w:abstractNum w:abstractNumId="30">
    <w:nsid w:val="60CA74B8"/>
    <w:multiLevelType w:val="hybridMultilevel"/>
    <w:tmpl w:val="F96E8FB2"/>
    <w:lvl w:ilvl="0" w:tplc="EE664438">
      <w:start w:val="1"/>
      <w:numFmt w:val="lowerRoman"/>
      <w:lvlText w:val="%1."/>
      <w:lvlJc w:val="right"/>
      <w:pPr>
        <w:ind w:left="2508" w:hanging="18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2B9153D"/>
    <w:multiLevelType w:val="multilevel"/>
    <w:tmpl w:val="D13A4D12"/>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2">
    <w:nsid w:val="63BF68F2"/>
    <w:multiLevelType w:val="hybridMultilevel"/>
    <w:tmpl w:val="9760AA72"/>
    <w:lvl w:ilvl="0" w:tplc="5A84E8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675506B"/>
    <w:multiLevelType w:val="hybridMultilevel"/>
    <w:tmpl w:val="C576F5EA"/>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8D203F6"/>
    <w:multiLevelType w:val="hybridMultilevel"/>
    <w:tmpl w:val="40BCC6D4"/>
    <w:lvl w:ilvl="0" w:tplc="2B58476A">
      <w:start w:val="1"/>
      <w:numFmt w:val="lowerLetter"/>
      <w:lvlText w:val="%1."/>
      <w:lvlJc w:val="left"/>
      <w:pPr>
        <w:ind w:left="1440" w:hanging="360"/>
      </w:pPr>
      <w:rPr>
        <w:b/>
      </w:rPr>
    </w:lvl>
    <w:lvl w:ilvl="1" w:tplc="04160019" w:tentative="1">
      <w:start w:val="1"/>
      <w:numFmt w:val="lowerLetter"/>
      <w:lvlText w:val="%2."/>
      <w:lvlJc w:val="left"/>
      <w:pPr>
        <w:ind w:left="1092" w:hanging="360"/>
      </w:pPr>
    </w:lvl>
    <w:lvl w:ilvl="2" w:tplc="0416001B" w:tentative="1">
      <w:start w:val="1"/>
      <w:numFmt w:val="lowerRoman"/>
      <w:lvlText w:val="%3."/>
      <w:lvlJc w:val="right"/>
      <w:pPr>
        <w:ind w:left="1812" w:hanging="180"/>
      </w:pPr>
    </w:lvl>
    <w:lvl w:ilvl="3" w:tplc="0416000F" w:tentative="1">
      <w:start w:val="1"/>
      <w:numFmt w:val="decimal"/>
      <w:lvlText w:val="%4."/>
      <w:lvlJc w:val="left"/>
      <w:pPr>
        <w:ind w:left="2532" w:hanging="360"/>
      </w:pPr>
    </w:lvl>
    <w:lvl w:ilvl="4" w:tplc="04160019" w:tentative="1">
      <w:start w:val="1"/>
      <w:numFmt w:val="lowerLetter"/>
      <w:lvlText w:val="%5."/>
      <w:lvlJc w:val="left"/>
      <w:pPr>
        <w:ind w:left="3252" w:hanging="360"/>
      </w:pPr>
    </w:lvl>
    <w:lvl w:ilvl="5" w:tplc="0416001B" w:tentative="1">
      <w:start w:val="1"/>
      <w:numFmt w:val="lowerRoman"/>
      <w:lvlText w:val="%6."/>
      <w:lvlJc w:val="right"/>
      <w:pPr>
        <w:ind w:left="3972" w:hanging="180"/>
      </w:pPr>
    </w:lvl>
    <w:lvl w:ilvl="6" w:tplc="0416000F" w:tentative="1">
      <w:start w:val="1"/>
      <w:numFmt w:val="decimal"/>
      <w:lvlText w:val="%7."/>
      <w:lvlJc w:val="left"/>
      <w:pPr>
        <w:ind w:left="4692" w:hanging="360"/>
      </w:pPr>
    </w:lvl>
    <w:lvl w:ilvl="7" w:tplc="04160019" w:tentative="1">
      <w:start w:val="1"/>
      <w:numFmt w:val="lowerLetter"/>
      <w:lvlText w:val="%8."/>
      <w:lvlJc w:val="left"/>
      <w:pPr>
        <w:ind w:left="5412" w:hanging="360"/>
      </w:pPr>
    </w:lvl>
    <w:lvl w:ilvl="8" w:tplc="0416001B" w:tentative="1">
      <w:start w:val="1"/>
      <w:numFmt w:val="lowerRoman"/>
      <w:lvlText w:val="%9."/>
      <w:lvlJc w:val="right"/>
      <w:pPr>
        <w:ind w:left="6132" w:hanging="180"/>
      </w:pPr>
    </w:lvl>
  </w:abstractNum>
  <w:abstractNum w:abstractNumId="35">
    <w:nsid w:val="6A201CC8"/>
    <w:multiLevelType w:val="hybridMultilevel"/>
    <w:tmpl w:val="ADE82148"/>
    <w:lvl w:ilvl="0" w:tplc="2B58476A">
      <w:start w:val="1"/>
      <w:numFmt w:val="lowerLetter"/>
      <w:lvlText w:val="%1."/>
      <w:lvlJc w:val="left"/>
      <w:pPr>
        <w:ind w:left="1788"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AE774E7"/>
    <w:multiLevelType w:val="hybridMultilevel"/>
    <w:tmpl w:val="42BA542C"/>
    <w:lvl w:ilvl="0" w:tplc="3D30B408">
      <w:start w:val="1"/>
      <w:numFmt w:val="decimal"/>
      <w:lvlText w:val="%1."/>
      <w:lvlJc w:val="left"/>
      <w:pPr>
        <w:ind w:left="1070" w:hanging="360"/>
      </w:pPr>
      <w:rPr>
        <w:rFonts w:hint="default"/>
        <w:b/>
      </w:rPr>
    </w:lvl>
    <w:lvl w:ilvl="1" w:tplc="2B58476A">
      <w:start w:val="1"/>
      <w:numFmt w:val="lowerLetter"/>
      <w:lvlText w:val="%2."/>
      <w:lvlJc w:val="left"/>
      <w:pPr>
        <w:ind w:left="1788" w:hanging="360"/>
      </w:pPr>
      <w:rPr>
        <w:b/>
      </w:rPr>
    </w:lvl>
    <w:lvl w:ilvl="2" w:tplc="EE664438">
      <w:start w:val="1"/>
      <w:numFmt w:val="lowerRoman"/>
      <w:lvlText w:val="%3."/>
      <w:lvlJc w:val="right"/>
      <w:pPr>
        <w:ind w:left="2508" w:hanging="180"/>
      </w:pPr>
      <w:rPr>
        <w:b/>
      </w:r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nsid w:val="7046075D"/>
    <w:multiLevelType w:val="hybridMultilevel"/>
    <w:tmpl w:val="79EA952A"/>
    <w:lvl w:ilvl="0" w:tplc="6B9257AA">
      <w:start w:val="1"/>
      <w:numFmt w:val="decimal"/>
      <w:lvlText w:val="%1."/>
      <w:lvlJc w:val="left"/>
      <w:pPr>
        <w:ind w:left="1069" w:hanging="360"/>
      </w:pPr>
      <w:rPr>
        <w:rFonts w:hint="default"/>
        <w:b/>
      </w:rPr>
    </w:lvl>
    <w:lvl w:ilvl="1" w:tplc="2B58476A">
      <w:start w:val="1"/>
      <w:numFmt w:val="lowerLetter"/>
      <w:lvlText w:val="%2."/>
      <w:lvlJc w:val="left"/>
      <w:pPr>
        <w:ind w:left="653" w:hanging="360"/>
      </w:pPr>
      <w:rPr>
        <w:b/>
      </w:rPr>
    </w:lvl>
    <w:lvl w:ilvl="2" w:tplc="EE664438">
      <w:start w:val="1"/>
      <w:numFmt w:val="lowerRoman"/>
      <w:lvlText w:val="%3."/>
      <w:lvlJc w:val="right"/>
      <w:pPr>
        <w:ind w:left="1373" w:hanging="180"/>
      </w:pPr>
      <w:rPr>
        <w:b/>
      </w:rPr>
    </w:lvl>
    <w:lvl w:ilvl="3" w:tplc="0416000F">
      <w:start w:val="1"/>
      <w:numFmt w:val="decimal"/>
      <w:lvlText w:val="%4."/>
      <w:lvlJc w:val="left"/>
      <w:pPr>
        <w:ind w:left="2093" w:hanging="360"/>
      </w:pPr>
    </w:lvl>
    <w:lvl w:ilvl="4" w:tplc="04160019">
      <w:start w:val="1"/>
      <w:numFmt w:val="lowerLetter"/>
      <w:lvlText w:val="%5."/>
      <w:lvlJc w:val="left"/>
      <w:pPr>
        <w:ind w:left="2813" w:hanging="360"/>
      </w:pPr>
    </w:lvl>
    <w:lvl w:ilvl="5" w:tplc="0416001B">
      <w:start w:val="1"/>
      <w:numFmt w:val="lowerRoman"/>
      <w:lvlText w:val="%6."/>
      <w:lvlJc w:val="right"/>
      <w:pPr>
        <w:ind w:left="3533" w:hanging="180"/>
      </w:pPr>
    </w:lvl>
    <w:lvl w:ilvl="6" w:tplc="0416000F">
      <w:start w:val="1"/>
      <w:numFmt w:val="decimal"/>
      <w:lvlText w:val="%7."/>
      <w:lvlJc w:val="left"/>
      <w:pPr>
        <w:ind w:left="4253" w:hanging="360"/>
      </w:pPr>
    </w:lvl>
    <w:lvl w:ilvl="7" w:tplc="04160019" w:tentative="1">
      <w:start w:val="1"/>
      <w:numFmt w:val="lowerLetter"/>
      <w:lvlText w:val="%8."/>
      <w:lvlJc w:val="left"/>
      <w:pPr>
        <w:ind w:left="4973" w:hanging="360"/>
      </w:pPr>
    </w:lvl>
    <w:lvl w:ilvl="8" w:tplc="0416001B" w:tentative="1">
      <w:start w:val="1"/>
      <w:numFmt w:val="lowerRoman"/>
      <w:lvlText w:val="%9."/>
      <w:lvlJc w:val="right"/>
      <w:pPr>
        <w:ind w:left="5693" w:hanging="180"/>
      </w:pPr>
    </w:lvl>
  </w:abstractNum>
  <w:abstractNum w:abstractNumId="38">
    <w:nsid w:val="7186015A"/>
    <w:multiLevelType w:val="hybridMultilevel"/>
    <w:tmpl w:val="FD3478AC"/>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59F34E3"/>
    <w:multiLevelType w:val="hybridMultilevel"/>
    <w:tmpl w:val="9760AA72"/>
    <w:lvl w:ilvl="0" w:tplc="5A84E8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70558EF"/>
    <w:multiLevelType w:val="multilevel"/>
    <w:tmpl w:val="03CE40F2"/>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1">
    <w:nsid w:val="786C2075"/>
    <w:multiLevelType w:val="multilevel"/>
    <w:tmpl w:val="665C3C48"/>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42">
    <w:nsid w:val="7F1464AA"/>
    <w:multiLevelType w:val="hybridMultilevel"/>
    <w:tmpl w:val="347A8DAA"/>
    <w:lvl w:ilvl="0" w:tplc="2B58476A">
      <w:start w:val="1"/>
      <w:numFmt w:val="lowerLetter"/>
      <w:lvlText w:val="%1."/>
      <w:lvlJc w:val="left"/>
      <w:pPr>
        <w:ind w:left="1788"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FD73430"/>
    <w:multiLevelType w:val="multilevel"/>
    <w:tmpl w:val="573E6FE8"/>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b/>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abstractNumId w:val="4"/>
  </w:num>
  <w:num w:numId="2">
    <w:abstractNumId w:val="24"/>
  </w:num>
  <w:num w:numId="3">
    <w:abstractNumId w:val="20"/>
  </w:num>
  <w:num w:numId="4">
    <w:abstractNumId w:val="36"/>
  </w:num>
  <w:num w:numId="5">
    <w:abstractNumId w:val="12"/>
  </w:num>
  <w:num w:numId="6">
    <w:abstractNumId w:val="19"/>
  </w:num>
  <w:num w:numId="7">
    <w:abstractNumId w:val="13"/>
  </w:num>
  <w:num w:numId="8">
    <w:abstractNumId w:val="14"/>
  </w:num>
  <w:num w:numId="9">
    <w:abstractNumId w:val="31"/>
  </w:num>
  <w:num w:numId="10">
    <w:abstractNumId w:val="27"/>
  </w:num>
  <w:num w:numId="11">
    <w:abstractNumId w:val="5"/>
  </w:num>
  <w:num w:numId="12">
    <w:abstractNumId w:val="43"/>
  </w:num>
  <w:num w:numId="13">
    <w:abstractNumId w:val="16"/>
  </w:num>
  <w:num w:numId="14">
    <w:abstractNumId w:val="0"/>
  </w:num>
  <w:num w:numId="15">
    <w:abstractNumId w:val="32"/>
  </w:num>
  <w:num w:numId="16">
    <w:abstractNumId w:val="7"/>
  </w:num>
  <w:num w:numId="17">
    <w:abstractNumId w:val="39"/>
  </w:num>
  <w:num w:numId="18">
    <w:abstractNumId w:val="15"/>
  </w:num>
  <w:num w:numId="19">
    <w:abstractNumId w:val="2"/>
  </w:num>
  <w:num w:numId="20">
    <w:abstractNumId w:val="33"/>
  </w:num>
  <w:num w:numId="21">
    <w:abstractNumId w:val="38"/>
  </w:num>
  <w:num w:numId="22">
    <w:abstractNumId w:val="1"/>
  </w:num>
  <w:num w:numId="23">
    <w:abstractNumId w:val="6"/>
  </w:num>
  <w:num w:numId="24">
    <w:abstractNumId w:val="18"/>
  </w:num>
  <w:num w:numId="25">
    <w:abstractNumId w:val="41"/>
  </w:num>
  <w:num w:numId="26">
    <w:abstractNumId w:val="23"/>
  </w:num>
  <w:num w:numId="27">
    <w:abstractNumId w:val="25"/>
  </w:num>
  <w:num w:numId="28">
    <w:abstractNumId w:val="40"/>
  </w:num>
  <w:num w:numId="29">
    <w:abstractNumId w:val="17"/>
  </w:num>
  <w:num w:numId="30">
    <w:abstractNumId w:val="11"/>
  </w:num>
  <w:num w:numId="31">
    <w:abstractNumId w:val="10"/>
  </w:num>
  <w:num w:numId="32">
    <w:abstractNumId w:val="22"/>
  </w:num>
  <w:num w:numId="33">
    <w:abstractNumId w:val="42"/>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0"/>
  </w:num>
  <w:num w:numId="37">
    <w:abstractNumId w:val="8"/>
  </w:num>
  <w:num w:numId="38">
    <w:abstractNumId w:val="35"/>
  </w:num>
  <w:num w:numId="39">
    <w:abstractNumId w:val="9"/>
  </w:num>
  <w:num w:numId="40">
    <w:abstractNumId w:val="3"/>
  </w:num>
  <w:num w:numId="41">
    <w:abstractNumId w:val="29"/>
  </w:num>
  <w:num w:numId="42">
    <w:abstractNumId w:val="37"/>
  </w:num>
  <w:num w:numId="43">
    <w:abstractNumId w:val="28"/>
  </w:num>
  <w:num w:numId="44">
    <w:abstractNumId w:val="34"/>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F5"/>
    <w:rsid w:val="00006B3A"/>
    <w:rsid w:val="00012E68"/>
    <w:rsid w:val="0001471F"/>
    <w:rsid w:val="00033D47"/>
    <w:rsid w:val="00034B62"/>
    <w:rsid w:val="0003755A"/>
    <w:rsid w:val="00043148"/>
    <w:rsid w:val="000437C1"/>
    <w:rsid w:val="000444F2"/>
    <w:rsid w:val="000462FE"/>
    <w:rsid w:val="00046352"/>
    <w:rsid w:val="000531DC"/>
    <w:rsid w:val="00055FD9"/>
    <w:rsid w:val="00057446"/>
    <w:rsid w:val="0005750A"/>
    <w:rsid w:val="00066B0E"/>
    <w:rsid w:val="00072631"/>
    <w:rsid w:val="00077D0C"/>
    <w:rsid w:val="00080802"/>
    <w:rsid w:val="00083284"/>
    <w:rsid w:val="00086430"/>
    <w:rsid w:val="000869C5"/>
    <w:rsid w:val="0008723F"/>
    <w:rsid w:val="00093B8C"/>
    <w:rsid w:val="000A16EA"/>
    <w:rsid w:val="000A3B72"/>
    <w:rsid w:val="000A4161"/>
    <w:rsid w:val="000A7169"/>
    <w:rsid w:val="000A7DBB"/>
    <w:rsid w:val="000B013D"/>
    <w:rsid w:val="000B1922"/>
    <w:rsid w:val="000B4ACC"/>
    <w:rsid w:val="000B60DC"/>
    <w:rsid w:val="000B7353"/>
    <w:rsid w:val="000C0950"/>
    <w:rsid w:val="000C16AA"/>
    <w:rsid w:val="000C7F68"/>
    <w:rsid w:val="000D7443"/>
    <w:rsid w:val="000E72A8"/>
    <w:rsid w:val="000F2788"/>
    <w:rsid w:val="000F4D1F"/>
    <w:rsid w:val="00100321"/>
    <w:rsid w:val="0010128F"/>
    <w:rsid w:val="00101475"/>
    <w:rsid w:val="001051CB"/>
    <w:rsid w:val="00110F55"/>
    <w:rsid w:val="001112F4"/>
    <w:rsid w:val="00115438"/>
    <w:rsid w:val="00115DDB"/>
    <w:rsid w:val="00116362"/>
    <w:rsid w:val="00116467"/>
    <w:rsid w:val="00123035"/>
    <w:rsid w:val="0012598C"/>
    <w:rsid w:val="00131E33"/>
    <w:rsid w:val="00133CA7"/>
    <w:rsid w:val="0013461B"/>
    <w:rsid w:val="0013540B"/>
    <w:rsid w:val="00137B4B"/>
    <w:rsid w:val="00140EE4"/>
    <w:rsid w:val="00143396"/>
    <w:rsid w:val="00151085"/>
    <w:rsid w:val="00152B4E"/>
    <w:rsid w:val="001559C8"/>
    <w:rsid w:val="00155B76"/>
    <w:rsid w:val="00157CB6"/>
    <w:rsid w:val="00157E5A"/>
    <w:rsid w:val="00161A1A"/>
    <w:rsid w:val="00161B55"/>
    <w:rsid w:val="00162B58"/>
    <w:rsid w:val="00165EA6"/>
    <w:rsid w:val="00166C2A"/>
    <w:rsid w:val="001706B4"/>
    <w:rsid w:val="00177EA8"/>
    <w:rsid w:val="00177EC0"/>
    <w:rsid w:val="00182B74"/>
    <w:rsid w:val="00183688"/>
    <w:rsid w:val="00186FBB"/>
    <w:rsid w:val="00192B4B"/>
    <w:rsid w:val="001A132D"/>
    <w:rsid w:val="001A183D"/>
    <w:rsid w:val="001A1BEE"/>
    <w:rsid w:val="001A3D27"/>
    <w:rsid w:val="001B32E4"/>
    <w:rsid w:val="001B47F1"/>
    <w:rsid w:val="001B5CDC"/>
    <w:rsid w:val="001C5BED"/>
    <w:rsid w:val="001C7E2B"/>
    <w:rsid w:val="001D2532"/>
    <w:rsid w:val="001D6DD1"/>
    <w:rsid w:val="001E160F"/>
    <w:rsid w:val="001E31B9"/>
    <w:rsid w:val="001E6F52"/>
    <w:rsid w:val="001F2A76"/>
    <w:rsid w:val="001F69E6"/>
    <w:rsid w:val="00202D21"/>
    <w:rsid w:val="00203743"/>
    <w:rsid w:val="00203D88"/>
    <w:rsid w:val="00204CB9"/>
    <w:rsid w:val="0021159D"/>
    <w:rsid w:val="002203B5"/>
    <w:rsid w:val="002246B4"/>
    <w:rsid w:val="00224B57"/>
    <w:rsid w:val="00224D28"/>
    <w:rsid w:val="00225A48"/>
    <w:rsid w:val="00227547"/>
    <w:rsid w:val="00232E49"/>
    <w:rsid w:val="0023444B"/>
    <w:rsid w:val="00235D68"/>
    <w:rsid w:val="002414FF"/>
    <w:rsid w:val="00243802"/>
    <w:rsid w:val="00246D95"/>
    <w:rsid w:val="002548E2"/>
    <w:rsid w:val="00255EB2"/>
    <w:rsid w:val="00257F11"/>
    <w:rsid w:val="00261BD2"/>
    <w:rsid w:val="00272EA2"/>
    <w:rsid w:val="00273AE3"/>
    <w:rsid w:val="0027648D"/>
    <w:rsid w:val="00280976"/>
    <w:rsid w:val="00283AFE"/>
    <w:rsid w:val="00285CF1"/>
    <w:rsid w:val="0029333E"/>
    <w:rsid w:val="0029478B"/>
    <w:rsid w:val="00294D87"/>
    <w:rsid w:val="00296217"/>
    <w:rsid w:val="00297ADE"/>
    <w:rsid w:val="002A438F"/>
    <w:rsid w:val="002A4841"/>
    <w:rsid w:val="002A4A1F"/>
    <w:rsid w:val="002B2428"/>
    <w:rsid w:val="002C4184"/>
    <w:rsid w:val="002C71EE"/>
    <w:rsid w:val="002E0C50"/>
    <w:rsid w:val="002E65DE"/>
    <w:rsid w:val="002F085E"/>
    <w:rsid w:val="002F302B"/>
    <w:rsid w:val="002F394B"/>
    <w:rsid w:val="002F45D8"/>
    <w:rsid w:val="002F6AEA"/>
    <w:rsid w:val="00300ACE"/>
    <w:rsid w:val="00300FA1"/>
    <w:rsid w:val="0030655A"/>
    <w:rsid w:val="003067D5"/>
    <w:rsid w:val="0031413B"/>
    <w:rsid w:val="00317AC4"/>
    <w:rsid w:val="003207EA"/>
    <w:rsid w:val="003313FE"/>
    <w:rsid w:val="00333748"/>
    <w:rsid w:val="003349C8"/>
    <w:rsid w:val="00335273"/>
    <w:rsid w:val="00337E36"/>
    <w:rsid w:val="0034046D"/>
    <w:rsid w:val="00340B73"/>
    <w:rsid w:val="0034559C"/>
    <w:rsid w:val="00346F69"/>
    <w:rsid w:val="00351A89"/>
    <w:rsid w:val="00353545"/>
    <w:rsid w:val="003547AA"/>
    <w:rsid w:val="003554A5"/>
    <w:rsid w:val="0035626A"/>
    <w:rsid w:val="003565A4"/>
    <w:rsid w:val="00360223"/>
    <w:rsid w:val="00365D53"/>
    <w:rsid w:val="0036661D"/>
    <w:rsid w:val="00370188"/>
    <w:rsid w:val="0037100F"/>
    <w:rsid w:val="00371494"/>
    <w:rsid w:val="0037162F"/>
    <w:rsid w:val="00372491"/>
    <w:rsid w:val="00372C25"/>
    <w:rsid w:val="00373066"/>
    <w:rsid w:val="00374AE1"/>
    <w:rsid w:val="00375597"/>
    <w:rsid w:val="003835B7"/>
    <w:rsid w:val="00395A2F"/>
    <w:rsid w:val="003964E8"/>
    <w:rsid w:val="003A0F10"/>
    <w:rsid w:val="003A5466"/>
    <w:rsid w:val="003A5666"/>
    <w:rsid w:val="003A56B0"/>
    <w:rsid w:val="003A6E39"/>
    <w:rsid w:val="003B0350"/>
    <w:rsid w:val="003B0D2D"/>
    <w:rsid w:val="003B4A4D"/>
    <w:rsid w:val="003B4DEA"/>
    <w:rsid w:val="003B5577"/>
    <w:rsid w:val="003B56C7"/>
    <w:rsid w:val="003C3480"/>
    <w:rsid w:val="003C3642"/>
    <w:rsid w:val="003C39EC"/>
    <w:rsid w:val="003C53DB"/>
    <w:rsid w:val="003C579B"/>
    <w:rsid w:val="003D3684"/>
    <w:rsid w:val="003D458A"/>
    <w:rsid w:val="003D50A2"/>
    <w:rsid w:val="003E6298"/>
    <w:rsid w:val="003F0D01"/>
    <w:rsid w:val="003F3B08"/>
    <w:rsid w:val="003F5408"/>
    <w:rsid w:val="003F542C"/>
    <w:rsid w:val="003F6999"/>
    <w:rsid w:val="00400199"/>
    <w:rsid w:val="004002BB"/>
    <w:rsid w:val="00400EA8"/>
    <w:rsid w:val="00401F3E"/>
    <w:rsid w:val="004111EB"/>
    <w:rsid w:val="004119A8"/>
    <w:rsid w:val="00412FE9"/>
    <w:rsid w:val="00420CD8"/>
    <w:rsid w:val="00422346"/>
    <w:rsid w:val="00422599"/>
    <w:rsid w:val="00422E02"/>
    <w:rsid w:val="00422E93"/>
    <w:rsid w:val="00423956"/>
    <w:rsid w:val="0042519A"/>
    <w:rsid w:val="0042627C"/>
    <w:rsid w:val="00432649"/>
    <w:rsid w:val="00433698"/>
    <w:rsid w:val="00443F68"/>
    <w:rsid w:val="004450BD"/>
    <w:rsid w:val="004469EC"/>
    <w:rsid w:val="00446A60"/>
    <w:rsid w:val="00447A20"/>
    <w:rsid w:val="0045023A"/>
    <w:rsid w:val="00450AF9"/>
    <w:rsid w:val="00451D98"/>
    <w:rsid w:val="00452203"/>
    <w:rsid w:val="00455CE5"/>
    <w:rsid w:val="004563FD"/>
    <w:rsid w:val="00456E05"/>
    <w:rsid w:val="004606F7"/>
    <w:rsid w:val="00461D80"/>
    <w:rsid w:val="00470573"/>
    <w:rsid w:val="0047198B"/>
    <w:rsid w:val="00471E66"/>
    <w:rsid w:val="00473E0C"/>
    <w:rsid w:val="004752C3"/>
    <w:rsid w:val="0047773F"/>
    <w:rsid w:val="00481FB3"/>
    <w:rsid w:val="0048389D"/>
    <w:rsid w:val="00483D0F"/>
    <w:rsid w:val="00484F0C"/>
    <w:rsid w:val="00487D08"/>
    <w:rsid w:val="00492C3F"/>
    <w:rsid w:val="0049393A"/>
    <w:rsid w:val="004A0D83"/>
    <w:rsid w:val="004A26E8"/>
    <w:rsid w:val="004A2ECA"/>
    <w:rsid w:val="004A436F"/>
    <w:rsid w:val="004B3368"/>
    <w:rsid w:val="004B4E7C"/>
    <w:rsid w:val="004B71F3"/>
    <w:rsid w:val="004C2C44"/>
    <w:rsid w:val="004C4C3D"/>
    <w:rsid w:val="004C64D3"/>
    <w:rsid w:val="004D23C5"/>
    <w:rsid w:val="004D7298"/>
    <w:rsid w:val="004E0DDA"/>
    <w:rsid w:val="004E1693"/>
    <w:rsid w:val="004E5A16"/>
    <w:rsid w:val="004E6FFD"/>
    <w:rsid w:val="004F07CB"/>
    <w:rsid w:val="0050490B"/>
    <w:rsid w:val="00504DDF"/>
    <w:rsid w:val="005051B8"/>
    <w:rsid w:val="00505448"/>
    <w:rsid w:val="00510536"/>
    <w:rsid w:val="0051241D"/>
    <w:rsid w:val="00512A83"/>
    <w:rsid w:val="00513EFA"/>
    <w:rsid w:val="0051437C"/>
    <w:rsid w:val="00514FF2"/>
    <w:rsid w:val="005210A3"/>
    <w:rsid w:val="00521D6A"/>
    <w:rsid w:val="0052297E"/>
    <w:rsid w:val="00527C48"/>
    <w:rsid w:val="00533C70"/>
    <w:rsid w:val="0053468B"/>
    <w:rsid w:val="00534816"/>
    <w:rsid w:val="005353AC"/>
    <w:rsid w:val="0053580D"/>
    <w:rsid w:val="00536EE4"/>
    <w:rsid w:val="005371EE"/>
    <w:rsid w:val="00537B2D"/>
    <w:rsid w:val="0055642C"/>
    <w:rsid w:val="0055688C"/>
    <w:rsid w:val="00557A89"/>
    <w:rsid w:val="00557D57"/>
    <w:rsid w:val="0056146E"/>
    <w:rsid w:val="00562BA7"/>
    <w:rsid w:val="005671FB"/>
    <w:rsid w:val="00574106"/>
    <w:rsid w:val="005769A4"/>
    <w:rsid w:val="005776F9"/>
    <w:rsid w:val="00577736"/>
    <w:rsid w:val="00581CFC"/>
    <w:rsid w:val="005863EA"/>
    <w:rsid w:val="00590C23"/>
    <w:rsid w:val="00591106"/>
    <w:rsid w:val="00595537"/>
    <w:rsid w:val="005A0618"/>
    <w:rsid w:val="005A0AE4"/>
    <w:rsid w:val="005A3B0B"/>
    <w:rsid w:val="005A41C5"/>
    <w:rsid w:val="005A6011"/>
    <w:rsid w:val="005A6049"/>
    <w:rsid w:val="005B04FF"/>
    <w:rsid w:val="005B1F27"/>
    <w:rsid w:val="005B570C"/>
    <w:rsid w:val="005C123B"/>
    <w:rsid w:val="005C1C33"/>
    <w:rsid w:val="005C733B"/>
    <w:rsid w:val="005D0247"/>
    <w:rsid w:val="005D15D1"/>
    <w:rsid w:val="005D1A7C"/>
    <w:rsid w:val="005D34AE"/>
    <w:rsid w:val="005D47A5"/>
    <w:rsid w:val="005D52D0"/>
    <w:rsid w:val="005D6428"/>
    <w:rsid w:val="005E0564"/>
    <w:rsid w:val="005E08FA"/>
    <w:rsid w:val="005E35A8"/>
    <w:rsid w:val="005E587F"/>
    <w:rsid w:val="005F5383"/>
    <w:rsid w:val="005F7111"/>
    <w:rsid w:val="00600E1D"/>
    <w:rsid w:val="00601545"/>
    <w:rsid w:val="00604343"/>
    <w:rsid w:val="00606248"/>
    <w:rsid w:val="00606408"/>
    <w:rsid w:val="006066E9"/>
    <w:rsid w:val="00613090"/>
    <w:rsid w:val="006159FF"/>
    <w:rsid w:val="00617BCA"/>
    <w:rsid w:val="006201CE"/>
    <w:rsid w:val="00621B37"/>
    <w:rsid w:val="00622B18"/>
    <w:rsid w:val="00625AA2"/>
    <w:rsid w:val="00626B02"/>
    <w:rsid w:val="00630CD1"/>
    <w:rsid w:val="00634AF2"/>
    <w:rsid w:val="00634D06"/>
    <w:rsid w:val="006406C1"/>
    <w:rsid w:val="00647AE1"/>
    <w:rsid w:val="0065073A"/>
    <w:rsid w:val="00650EA4"/>
    <w:rsid w:val="00651651"/>
    <w:rsid w:val="00651E76"/>
    <w:rsid w:val="0065321C"/>
    <w:rsid w:val="00653B70"/>
    <w:rsid w:val="006571FC"/>
    <w:rsid w:val="00661633"/>
    <w:rsid w:val="0066594A"/>
    <w:rsid w:val="006664A6"/>
    <w:rsid w:val="00667662"/>
    <w:rsid w:val="0067081F"/>
    <w:rsid w:val="00670F33"/>
    <w:rsid w:val="00671C1D"/>
    <w:rsid w:val="00677777"/>
    <w:rsid w:val="00677AD1"/>
    <w:rsid w:val="00683B53"/>
    <w:rsid w:val="006858EC"/>
    <w:rsid w:val="0068702E"/>
    <w:rsid w:val="0069294C"/>
    <w:rsid w:val="00694601"/>
    <w:rsid w:val="00695250"/>
    <w:rsid w:val="00695969"/>
    <w:rsid w:val="00696A05"/>
    <w:rsid w:val="006A4B31"/>
    <w:rsid w:val="006A568E"/>
    <w:rsid w:val="006A6F28"/>
    <w:rsid w:val="006A717A"/>
    <w:rsid w:val="006B0614"/>
    <w:rsid w:val="006B6FAD"/>
    <w:rsid w:val="006C2F1E"/>
    <w:rsid w:val="006C3E7D"/>
    <w:rsid w:val="006C45FD"/>
    <w:rsid w:val="006D05CA"/>
    <w:rsid w:val="006D272D"/>
    <w:rsid w:val="006D2E14"/>
    <w:rsid w:val="006D3B44"/>
    <w:rsid w:val="006D6A07"/>
    <w:rsid w:val="006E6CCB"/>
    <w:rsid w:val="006F3755"/>
    <w:rsid w:val="006F5C29"/>
    <w:rsid w:val="00705E48"/>
    <w:rsid w:val="0071357A"/>
    <w:rsid w:val="007136D4"/>
    <w:rsid w:val="00721736"/>
    <w:rsid w:val="007227FE"/>
    <w:rsid w:val="007239DB"/>
    <w:rsid w:val="00724E5E"/>
    <w:rsid w:val="007266C2"/>
    <w:rsid w:val="00731C39"/>
    <w:rsid w:val="00733B94"/>
    <w:rsid w:val="00734E05"/>
    <w:rsid w:val="007364B0"/>
    <w:rsid w:val="007369EB"/>
    <w:rsid w:val="007404AE"/>
    <w:rsid w:val="0074368D"/>
    <w:rsid w:val="00744586"/>
    <w:rsid w:val="00746656"/>
    <w:rsid w:val="007530C2"/>
    <w:rsid w:val="007537CD"/>
    <w:rsid w:val="007565EC"/>
    <w:rsid w:val="0075685B"/>
    <w:rsid w:val="00756CB6"/>
    <w:rsid w:val="00761282"/>
    <w:rsid w:val="007612F5"/>
    <w:rsid w:val="00761933"/>
    <w:rsid w:val="00762D23"/>
    <w:rsid w:val="00763B16"/>
    <w:rsid w:val="0076531D"/>
    <w:rsid w:val="0076614B"/>
    <w:rsid w:val="00767B77"/>
    <w:rsid w:val="00770896"/>
    <w:rsid w:val="00770BE5"/>
    <w:rsid w:val="00773306"/>
    <w:rsid w:val="007748F2"/>
    <w:rsid w:val="0077565B"/>
    <w:rsid w:val="007850DE"/>
    <w:rsid w:val="00786263"/>
    <w:rsid w:val="0078645D"/>
    <w:rsid w:val="007866E9"/>
    <w:rsid w:val="0078682B"/>
    <w:rsid w:val="007905F5"/>
    <w:rsid w:val="00793723"/>
    <w:rsid w:val="00795A5B"/>
    <w:rsid w:val="007A2BB3"/>
    <w:rsid w:val="007A451E"/>
    <w:rsid w:val="007A6DC2"/>
    <w:rsid w:val="007B0957"/>
    <w:rsid w:val="007B1578"/>
    <w:rsid w:val="007C6605"/>
    <w:rsid w:val="007D2740"/>
    <w:rsid w:val="007D3608"/>
    <w:rsid w:val="007D59FC"/>
    <w:rsid w:val="007D5B85"/>
    <w:rsid w:val="007D6AAC"/>
    <w:rsid w:val="007E19DD"/>
    <w:rsid w:val="007E51E8"/>
    <w:rsid w:val="007F2391"/>
    <w:rsid w:val="007F2995"/>
    <w:rsid w:val="007F4EE2"/>
    <w:rsid w:val="007F5A04"/>
    <w:rsid w:val="007F70D5"/>
    <w:rsid w:val="00802088"/>
    <w:rsid w:val="0080221E"/>
    <w:rsid w:val="00805FC9"/>
    <w:rsid w:val="008075AD"/>
    <w:rsid w:val="0081790A"/>
    <w:rsid w:val="00820C3A"/>
    <w:rsid w:val="008215DB"/>
    <w:rsid w:val="0082564D"/>
    <w:rsid w:val="00837E73"/>
    <w:rsid w:val="00840ED6"/>
    <w:rsid w:val="008425F3"/>
    <w:rsid w:val="008431C7"/>
    <w:rsid w:val="00843309"/>
    <w:rsid w:val="008438A0"/>
    <w:rsid w:val="0084470F"/>
    <w:rsid w:val="00853ACF"/>
    <w:rsid w:val="008546FF"/>
    <w:rsid w:val="00854839"/>
    <w:rsid w:val="0085619A"/>
    <w:rsid w:val="00856733"/>
    <w:rsid w:val="008567E9"/>
    <w:rsid w:val="0085797C"/>
    <w:rsid w:val="008609A3"/>
    <w:rsid w:val="008662E3"/>
    <w:rsid w:val="00866FAD"/>
    <w:rsid w:val="00870CF4"/>
    <w:rsid w:val="00874378"/>
    <w:rsid w:val="00881429"/>
    <w:rsid w:val="0089119B"/>
    <w:rsid w:val="00897905"/>
    <w:rsid w:val="00897AA9"/>
    <w:rsid w:val="008A0955"/>
    <w:rsid w:val="008A1E2F"/>
    <w:rsid w:val="008A777B"/>
    <w:rsid w:val="008B1B06"/>
    <w:rsid w:val="008B6678"/>
    <w:rsid w:val="008B7126"/>
    <w:rsid w:val="008D0F0A"/>
    <w:rsid w:val="008D60CF"/>
    <w:rsid w:val="008D7DED"/>
    <w:rsid w:val="008E0E00"/>
    <w:rsid w:val="008E2348"/>
    <w:rsid w:val="008F4A7F"/>
    <w:rsid w:val="008F63F6"/>
    <w:rsid w:val="009019FB"/>
    <w:rsid w:val="00904607"/>
    <w:rsid w:val="009102F1"/>
    <w:rsid w:val="009106CC"/>
    <w:rsid w:val="00914418"/>
    <w:rsid w:val="00921795"/>
    <w:rsid w:val="00923073"/>
    <w:rsid w:val="00926533"/>
    <w:rsid w:val="00927C79"/>
    <w:rsid w:val="009304A2"/>
    <w:rsid w:val="00930E6E"/>
    <w:rsid w:val="009333EE"/>
    <w:rsid w:val="00933CF8"/>
    <w:rsid w:val="0094036E"/>
    <w:rsid w:val="0094169B"/>
    <w:rsid w:val="009417DD"/>
    <w:rsid w:val="00942D8F"/>
    <w:rsid w:val="00945ED6"/>
    <w:rsid w:val="0095166F"/>
    <w:rsid w:val="0095694E"/>
    <w:rsid w:val="0096103D"/>
    <w:rsid w:val="0096151A"/>
    <w:rsid w:val="00961B1D"/>
    <w:rsid w:val="00963E17"/>
    <w:rsid w:val="00966B66"/>
    <w:rsid w:val="00966F0D"/>
    <w:rsid w:val="00975664"/>
    <w:rsid w:val="00987312"/>
    <w:rsid w:val="00994063"/>
    <w:rsid w:val="009A0478"/>
    <w:rsid w:val="009A6221"/>
    <w:rsid w:val="009A738A"/>
    <w:rsid w:val="009B19FF"/>
    <w:rsid w:val="009B306C"/>
    <w:rsid w:val="009B6001"/>
    <w:rsid w:val="009B7701"/>
    <w:rsid w:val="009C07D1"/>
    <w:rsid w:val="009C59E8"/>
    <w:rsid w:val="009D1201"/>
    <w:rsid w:val="009D226C"/>
    <w:rsid w:val="009D29CF"/>
    <w:rsid w:val="009D2CB7"/>
    <w:rsid w:val="009E3F02"/>
    <w:rsid w:val="009E45D6"/>
    <w:rsid w:val="009E57FC"/>
    <w:rsid w:val="009E6058"/>
    <w:rsid w:val="009F1195"/>
    <w:rsid w:val="009F636D"/>
    <w:rsid w:val="009F6B66"/>
    <w:rsid w:val="00A109FF"/>
    <w:rsid w:val="00A137B1"/>
    <w:rsid w:val="00A146F4"/>
    <w:rsid w:val="00A162EE"/>
    <w:rsid w:val="00A20CE0"/>
    <w:rsid w:val="00A20FD0"/>
    <w:rsid w:val="00A328B4"/>
    <w:rsid w:val="00A346F7"/>
    <w:rsid w:val="00A40194"/>
    <w:rsid w:val="00A43EA0"/>
    <w:rsid w:val="00A466B1"/>
    <w:rsid w:val="00A506D5"/>
    <w:rsid w:val="00A529BE"/>
    <w:rsid w:val="00A54F91"/>
    <w:rsid w:val="00A56305"/>
    <w:rsid w:val="00A62CB9"/>
    <w:rsid w:val="00A6556F"/>
    <w:rsid w:val="00A65B3C"/>
    <w:rsid w:val="00A671C3"/>
    <w:rsid w:val="00A678EA"/>
    <w:rsid w:val="00A67EBE"/>
    <w:rsid w:val="00A67F68"/>
    <w:rsid w:val="00A72B25"/>
    <w:rsid w:val="00A72D09"/>
    <w:rsid w:val="00A730C7"/>
    <w:rsid w:val="00A75524"/>
    <w:rsid w:val="00A756AF"/>
    <w:rsid w:val="00A76852"/>
    <w:rsid w:val="00A80512"/>
    <w:rsid w:val="00A876B8"/>
    <w:rsid w:val="00A93397"/>
    <w:rsid w:val="00A93426"/>
    <w:rsid w:val="00A941DE"/>
    <w:rsid w:val="00A9588A"/>
    <w:rsid w:val="00A96548"/>
    <w:rsid w:val="00AA23AE"/>
    <w:rsid w:val="00AA36DB"/>
    <w:rsid w:val="00AA5A74"/>
    <w:rsid w:val="00AA7BC2"/>
    <w:rsid w:val="00AB5D9C"/>
    <w:rsid w:val="00AB734F"/>
    <w:rsid w:val="00AB7EEE"/>
    <w:rsid w:val="00AC628E"/>
    <w:rsid w:val="00AC7C6F"/>
    <w:rsid w:val="00AD0F94"/>
    <w:rsid w:val="00AD1910"/>
    <w:rsid w:val="00AD534A"/>
    <w:rsid w:val="00AD7BD9"/>
    <w:rsid w:val="00AE0D03"/>
    <w:rsid w:val="00AE7EDC"/>
    <w:rsid w:val="00AF0F18"/>
    <w:rsid w:val="00AF1090"/>
    <w:rsid w:val="00AF13BC"/>
    <w:rsid w:val="00AF2C17"/>
    <w:rsid w:val="00AF5B38"/>
    <w:rsid w:val="00AF6319"/>
    <w:rsid w:val="00AF6FE7"/>
    <w:rsid w:val="00B00CF3"/>
    <w:rsid w:val="00B01352"/>
    <w:rsid w:val="00B07033"/>
    <w:rsid w:val="00B10A5E"/>
    <w:rsid w:val="00B115DA"/>
    <w:rsid w:val="00B12B5E"/>
    <w:rsid w:val="00B14F43"/>
    <w:rsid w:val="00B17E7A"/>
    <w:rsid w:val="00B26557"/>
    <w:rsid w:val="00B27F6A"/>
    <w:rsid w:val="00B32FB3"/>
    <w:rsid w:val="00B33A2C"/>
    <w:rsid w:val="00B42723"/>
    <w:rsid w:val="00B444ED"/>
    <w:rsid w:val="00B463B3"/>
    <w:rsid w:val="00B519AD"/>
    <w:rsid w:val="00B536A3"/>
    <w:rsid w:val="00B54D00"/>
    <w:rsid w:val="00B550E7"/>
    <w:rsid w:val="00B567B7"/>
    <w:rsid w:val="00B65E84"/>
    <w:rsid w:val="00B67BE8"/>
    <w:rsid w:val="00B73E95"/>
    <w:rsid w:val="00B859EF"/>
    <w:rsid w:val="00B877DD"/>
    <w:rsid w:val="00B87BF2"/>
    <w:rsid w:val="00B90628"/>
    <w:rsid w:val="00B91D63"/>
    <w:rsid w:val="00B9608A"/>
    <w:rsid w:val="00B96A18"/>
    <w:rsid w:val="00BA059B"/>
    <w:rsid w:val="00BA2A0C"/>
    <w:rsid w:val="00BA2B0A"/>
    <w:rsid w:val="00BA5877"/>
    <w:rsid w:val="00BA7583"/>
    <w:rsid w:val="00BB5D4B"/>
    <w:rsid w:val="00BB7E06"/>
    <w:rsid w:val="00BC2041"/>
    <w:rsid w:val="00BC3FC3"/>
    <w:rsid w:val="00BD0DA3"/>
    <w:rsid w:val="00BD3AC3"/>
    <w:rsid w:val="00BD5BF7"/>
    <w:rsid w:val="00BE1250"/>
    <w:rsid w:val="00BE32A7"/>
    <w:rsid w:val="00BE6365"/>
    <w:rsid w:val="00BE72BF"/>
    <w:rsid w:val="00BF1287"/>
    <w:rsid w:val="00BF3574"/>
    <w:rsid w:val="00C00CA8"/>
    <w:rsid w:val="00C05ECB"/>
    <w:rsid w:val="00C064F5"/>
    <w:rsid w:val="00C1026C"/>
    <w:rsid w:val="00C11E57"/>
    <w:rsid w:val="00C12FEC"/>
    <w:rsid w:val="00C161D4"/>
    <w:rsid w:val="00C24CCA"/>
    <w:rsid w:val="00C37D11"/>
    <w:rsid w:val="00C42C7A"/>
    <w:rsid w:val="00C46E92"/>
    <w:rsid w:val="00C574C8"/>
    <w:rsid w:val="00C575DB"/>
    <w:rsid w:val="00C5767B"/>
    <w:rsid w:val="00C57F4E"/>
    <w:rsid w:val="00C60C79"/>
    <w:rsid w:val="00C6397D"/>
    <w:rsid w:val="00C7398A"/>
    <w:rsid w:val="00C83E01"/>
    <w:rsid w:val="00C83F0F"/>
    <w:rsid w:val="00C906AC"/>
    <w:rsid w:val="00C9083C"/>
    <w:rsid w:val="00C93638"/>
    <w:rsid w:val="00C943CC"/>
    <w:rsid w:val="00C94DF0"/>
    <w:rsid w:val="00C94F38"/>
    <w:rsid w:val="00CB20DE"/>
    <w:rsid w:val="00CB428D"/>
    <w:rsid w:val="00CC119F"/>
    <w:rsid w:val="00CC3BD8"/>
    <w:rsid w:val="00CD11B7"/>
    <w:rsid w:val="00CD2254"/>
    <w:rsid w:val="00CD6079"/>
    <w:rsid w:val="00CE2830"/>
    <w:rsid w:val="00D031D7"/>
    <w:rsid w:val="00D0331D"/>
    <w:rsid w:val="00D05412"/>
    <w:rsid w:val="00D056CE"/>
    <w:rsid w:val="00D056DB"/>
    <w:rsid w:val="00D10D3D"/>
    <w:rsid w:val="00D14B00"/>
    <w:rsid w:val="00D207B2"/>
    <w:rsid w:val="00D21DFE"/>
    <w:rsid w:val="00D22AE8"/>
    <w:rsid w:val="00D24359"/>
    <w:rsid w:val="00D25763"/>
    <w:rsid w:val="00D345DC"/>
    <w:rsid w:val="00D36E5C"/>
    <w:rsid w:val="00D423C5"/>
    <w:rsid w:val="00D44A73"/>
    <w:rsid w:val="00D464E2"/>
    <w:rsid w:val="00D472C6"/>
    <w:rsid w:val="00D50B0C"/>
    <w:rsid w:val="00D50F2F"/>
    <w:rsid w:val="00D5137B"/>
    <w:rsid w:val="00D534E4"/>
    <w:rsid w:val="00D537DD"/>
    <w:rsid w:val="00D5632F"/>
    <w:rsid w:val="00D568D8"/>
    <w:rsid w:val="00D56F7D"/>
    <w:rsid w:val="00D57E74"/>
    <w:rsid w:val="00D602E0"/>
    <w:rsid w:val="00D60A76"/>
    <w:rsid w:val="00D61A39"/>
    <w:rsid w:val="00D63598"/>
    <w:rsid w:val="00D66D19"/>
    <w:rsid w:val="00D731F9"/>
    <w:rsid w:val="00D73865"/>
    <w:rsid w:val="00D81C81"/>
    <w:rsid w:val="00D82558"/>
    <w:rsid w:val="00D83B84"/>
    <w:rsid w:val="00D845C6"/>
    <w:rsid w:val="00D857C1"/>
    <w:rsid w:val="00D87377"/>
    <w:rsid w:val="00D909A3"/>
    <w:rsid w:val="00D918B5"/>
    <w:rsid w:val="00D94CDF"/>
    <w:rsid w:val="00D96904"/>
    <w:rsid w:val="00DA32E2"/>
    <w:rsid w:val="00DA6F44"/>
    <w:rsid w:val="00DB0082"/>
    <w:rsid w:val="00DB0323"/>
    <w:rsid w:val="00DB0C9C"/>
    <w:rsid w:val="00DB17B5"/>
    <w:rsid w:val="00DB32B3"/>
    <w:rsid w:val="00DB3F54"/>
    <w:rsid w:val="00DB6263"/>
    <w:rsid w:val="00DB7C86"/>
    <w:rsid w:val="00DD071C"/>
    <w:rsid w:val="00DD1BE5"/>
    <w:rsid w:val="00DD6042"/>
    <w:rsid w:val="00DD718D"/>
    <w:rsid w:val="00DE0BBC"/>
    <w:rsid w:val="00DE2064"/>
    <w:rsid w:val="00DE2474"/>
    <w:rsid w:val="00DE4B68"/>
    <w:rsid w:val="00DF184D"/>
    <w:rsid w:val="00DF1FB2"/>
    <w:rsid w:val="00DF5A6E"/>
    <w:rsid w:val="00DF63B7"/>
    <w:rsid w:val="00E01CA1"/>
    <w:rsid w:val="00E02F80"/>
    <w:rsid w:val="00E03837"/>
    <w:rsid w:val="00E06F0D"/>
    <w:rsid w:val="00E07DEA"/>
    <w:rsid w:val="00E10BFE"/>
    <w:rsid w:val="00E142F9"/>
    <w:rsid w:val="00E151D7"/>
    <w:rsid w:val="00E15BB0"/>
    <w:rsid w:val="00E179F8"/>
    <w:rsid w:val="00E17C52"/>
    <w:rsid w:val="00E20CB5"/>
    <w:rsid w:val="00E222F1"/>
    <w:rsid w:val="00E31399"/>
    <w:rsid w:val="00E31424"/>
    <w:rsid w:val="00E34173"/>
    <w:rsid w:val="00E37EC0"/>
    <w:rsid w:val="00E37F8B"/>
    <w:rsid w:val="00E41A78"/>
    <w:rsid w:val="00E41CA9"/>
    <w:rsid w:val="00E43D44"/>
    <w:rsid w:val="00E467E5"/>
    <w:rsid w:val="00E47849"/>
    <w:rsid w:val="00E47D6B"/>
    <w:rsid w:val="00E51617"/>
    <w:rsid w:val="00E52DE0"/>
    <w:rsid w:val="00E56248"/>
    <w:rsid w:val="00E624A3"/>
    <w:rsid w:val="00E63A40"/>
    <w:rsid w:val="00E63BDE"/>
    <w:rsid w:val="00E711B3"/>
    <w:rsid w:val="00E73E78"/>
    <w:rsid w:val="00E77698"/>
    <w:rsid w:val="00E8176A"/>
    <w:rsid w:val="00E91B80"/>
    <w:rsid w:val="00E957AA"/>
    <w:rsid w:val="00E959DA"/>
    <w:rsid w:val="00EA09F0"/>
    <w:rsid w:val="00EA3013"/>
    <w:rsid w:val="00EA4D93"/>
    <w:rsid w:val="00EA6D69"/>
    <w:rsid w:val="00EB39D6"/>
    <w:rsid w:val="00EB4BAF"/>
    <w:rsid w:val="00ED085A"/>
    <w:rsid w:val="00ED700A"/>
    <w:rsid w:val="00EE1CCC"/>
    <w:rsid w:val="00EE3F3E"/>
    <w:rsid w:val="00EE5D25"/>
    <w:rsid w:val="00EF080C"/>
    <w:rsid w:val="00EF1F9E"/>
    <w:rsid w:val="00EF7CD0"/>
    <w:rsid w:val="00F0110B"/>
    <w:rsid w:val="00F04AD7"/>
    <w:rsid w:val="00F061AE"/>
    <w:rsid w:val="00F07D78"/>
    <w:rsid w:val="00F126FA"/>
    <w:rsid w:val="00F16AA3"/>
    <w:rsid w:val="00F17DB1"/>
    <w:rsid w:val="00F24D2F"/>
    <w:rsid w:val="00F27B69"/>
    <w:rsid w:val="00F32786"/>
    <w:rsid w:val="00F35803"/>
    <w:rsid w:val="00F36C53"/>
    <w:rsid w:val="00F410CB"/>
    <w:rsid w:val="00F42BE1"/>
    <w:rsid w:val="00F4780D"/>
    <w:rsid w:val="00F51745"/>
    <w:rsid w:val="00F5574A"/>
    <w:rsid w:val="00F55A02"/>
    <w:rsid w:val="00F56216"/>
    <w:rsid w:val="00F57551"/>
    <w:rsid w:val="00F60E87"/>
    <w:rsid w:val="00F6417A"/>
    <w:rsid w:val="00F66250"/>
    <w:rsid w:val="00F67AD2"/>
    <w:rsid w:val="00F72830"/>
    <w:rsid w:val="00F7289F"/>
    <w:rsid w:val="00F75414"/>
    <w:rsid w:val="00F7581F"/>
    <w:rsid w:val="00F75E30"/>
    <w:rsid w:val="00F77AE9"/>
    <w:rsid w:val="00F815E8"/>
    <w:rsid w:val="00F84D07"/>
    <w:rsid w:val="00F85061"/>
    <w:rsid w:val="00F864F6"/>
    <w:rsid w:val="00F90E2A"/>
    <w:rsid w:val="00F91F47"/>
    <w:rsid w:val="00F93163"/>
    <w:rsid w:val="00F9713A"/>
    <w:rsid w:val="00F973D5"/>
    <w:rsid w:val="00F9794E"/>
    <w:rsid w:val="00FA1337"/>
    <w:rsid w:val="00FA59B6"/>
    <w:rsid w:val="00FA77C5"/>
    <w:rsid w:val="00FB0474"/>
    <w:rsid w:val="00FB052A"/>
    <w:rsid w:val="00FB0D19"/>
    <w:rsid w:val="00FB164A"/>
    <w:rsid w:val="00FB2D40"/>
    <w:rsid w:val="00FB4223"/>
    <w:rsid w:val="00FB5FFD"/>
    <w:rsid w:val="00FB7AFD"/>
    <w:rsid w:val="00FC04A6"/>
    <w:rsid w:val="00FC2CB2"/>
    <w:rsid w:val="00FC4B6F"/>
    <w:rsid w:val="00FD075E"/>
    <w:rsid w:val="00FD0933"/>
    <w:rsid w:val="00FD1130"/>
    <w:rsid w:val="00FD11E0"/>
    <w:rsid w:val="00FD20EE"/>
    <w:rsid w:val="00FD4B6B"/>
    <w:rsid w:val="00FE1AAD"/>
    <w:rsid w:val="00FE2CC0"/>
    <w:rsid w:val="00FE3E84"/>
    <w:rsid w:val="00FE6BEB"/>
    <w:rsid w:val="00FF08DD"/>
    <w:rsid w:val="00FF0FE7"/>
    <w:rsid w:val="00FF467D"/>
    <w:rsid w:val="00FF5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character" w:styleId="Nmerodelinha">
    <w:name w:val="line number"/>
    <w:basedOn w:val="Fontepargpadro"/>
    <w:uiPriority w:val="99"/>
    <w:semiHidden/>
    <w:unhideWhenUsed/>
    <w:rsid w:val="001559C8"/>
  </w:style>
  <w:style w:type="character" w:styleId="Forte">
    <w:name w:val="Strong"/>
    <w:uiPriority w:val="22"/>
    <w:qFormat/>
    <w:rsid w:val="0075685B"/>
    <w:rPr>
      <w:b/>
    </w:rPr>
  </w:style>
  <w:style w:type="table" w:styleId="Tabelacomgrade">
    <w:name w:val="Table Grid"/>
    <w:basedOn w:val="Tabelanormal"/>
    <w:uiPriority w:val="59"/>
    <w:rsid w:val="0080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character" w:styleId="Nmerodelinha">
    <w:name w:val="line number"/>
    <w:basedOn w:val="Fontepargpadro"/>
    <w:uiPriority w:val="99"/>
    <w:semiHidden/>
    <w:unhideWhenUsed/>
    <w:rsid w:val="001559C8"/>
  </w:style>
  <w:style w:type="character" w:styleId="Forte">
    <w:name w:val="Strong"/>
    <w:uiPriority w:val="22"/>
    <w:qFormat/>
    <w:rsid w:val="0075685B"/>
    <w:rPr>
      <w:b/>
    </w:rPr>
  </w:style>
  <w:style w:type="table" w:styleId="Tabelacomgrade">
    <w:name w:val="Table Grid"/>
    <w:basedOn w:val="Tabelanormal"/>
    <w:uiPriority w:val="59"/>
    <w:rsid w:val="0080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4833">
      <w:bodyDiv w:val="1"/>
      <w:marLeft w:val="0"/>
      <w:marRight w:val="0"/>
      <w:marTop w:val="0"/>
      <w:marBottom w:val="0"/>
      <w:divBdr>
        <w:top w:val="none" w:sz="0" w:space="0" w:color="auto"/>
        <w:left w:val="none" w:sz="0" w:space="0" w:color="auto"/>
        <w:bottom w:val="none" w:sz="0" w:space="0" w:color="auto"/>
        <w:right w:val="none" w:sz="0" w:space="0" w:color="auto"/>
      </w:divBdr>
    </w:div>
    <w:div w:id="103233569">
      <w:bodyDiv w:val="1"/>
      <w:marLeft w:val="0"/>
      <w:marRight w:val="0"/>
      <w:marTop w:val="0"/>
      <w:marBottom w:val="0"/>
      <w:divBdr>
        <w:top w:val="none" w:sz="0" w:space="0" w:color="auto"/>
        <w:left w:val="none" w:sz="0" w:space="0" w:color="auto"/>
        <w:bottom w:val="none" w:sz="0" w:space="0" w:color="auto"/>
        <w:right w:val="none" w:sz="0" w:space="0" w:color="auto"/>
      </w:divBdr>
    </w:div>
    <w:div w:id="159128472">
      <w:bodyDiv w:val="1"/>
      <w:marLeft w:val="0"/>
      <w:marRight w:val="0"/>
      <w:marTop w:val="0"/>
      <w:marBottom w:val="0"/>
      <w:divBdr>
        <w:top w:val="none" w:sz="0" w:space="0" w:color="auto"/>
        <w:left w:val="none" w:sz="0" w:space="0" w:color="auto"/>
        <w:bottom w:val="none" w:sz="0" w:space="0" w:color="auto"/>
        <w:right w:val="none" w:sz="0" w:space="0" w:color="auto"/>
      </w:divBdr>
      <w:divsChild>
        <w:div w:id="842234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81679">
              <w:marLeft w:val="0"/>
              <w:marRight w:val="0"/>
              <w:marTop w:val="0"/>
              <w:marBottom w:val="0"/>
              <w:divBdr>
                <w:top w:val="none" w:sz="0" w:space="0" w:color="auto"/>
                <w:left w:val="none" w:sz="0" w:space="0" w:color="auto"/>
                <w:bottom w:val="none" w:sz="0" w:space="0" w:color="auto"/>
                <w:right w:val="none" w:sz="0" w:space="0" w:color="auto"/>
              </w:divBdr>
              <w:divsChild>
                <w:div w:id="105275072">
                  <w:marLeft w:val="0"/>
                  <w:marRight w:val="0"/>
                  <w:marTop w:val="0"/>
                  <w:marBottom w:val="0"/>
                  <w:divBdr>
                    <w:top w:val="none" w:sz="0" w:space="0" w:color="auto"/>
                    <w:left w:val="none" w:sz="0" w:space="0" w:color="auto"/>
                    <w:bottom w:val="none" w:sz="0" w:space="0" w:color="auto"/>
                    <w:right w:val="none" w:sz="0" w:space="0" w:color="auto"/>
                  </w:divBdr>
                  <w:divsChild>
                    <w:div w:id="17623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8132">
      <w:bodyDiv w:val="1"/>
      <w:marLeft w:val="0"/>
      <w:marRight w:val="0"/>
      <w:marTop w:val="0"/>
      <w:marBottom w:val="0"/>
      <w:divBdr>
        <w:top w:val="none" w:sz="0" w:space="0" w:color="auto"/>
        <w:left w:val="none" w:sz="0" w:space="0" w:color="auto"/>
        <w:bottom w:val="none" w:sz="0" w:space="0" w:color="auto"/>
        <w:right w:val="none" w:sz="0" w:space="0" w:color="auto"/>
      </w:divBdr>
      <w:divsChild>
        <w:div w:id="2017151614">
          <w:marLeft w:val="0"/>
          <w:marRight w:val="0"/>
          <w:marTop w:val="0"/>
          <w:marBottom w:val="0"/>
          <w:divBdr>
            <w:top w:val="none" w:sz="0" w:space="0" w:color="auto"/>
            <w:left w:val="none" w:sz="0" w:space="0" w:color="auto"/>
            <w:bottom w:val="none" w:sz="0" w:space="0" w:color="auto"/>
            <w:right w:val="none" w:sz="0" w:space="0" w:color="auto"/>
          </w:divBdr>
        </w:div>
        <w:div w:id="1677345110">
          <w:marLeft w:val="0"/>
          <w:marRight w:val="0"/>
          <w:marTop w:val="0"/>
          <w:marBottom w:val="0"/>
          <w:divBdr>
            <w:top w:val="none" w:sz="0" w:space="0" w:color="auto"/>
            <w:left w:val="none" w:sz="0" w:space="0" w:color="auto"/>
            <w:bottom w:val="none" w:sz="0" w:space="0" w:color="auto"/>
            <w:right w:val="none" w:sz="0" w:space="0" w:color="auto"/>
          </w:divBdr>
        </w:div>
        <w:div w:id="608925848">
          <w:marLeft w:val="0"/>
          <w:marRight w:val="0"/>
          <w:marTop w:val="0"/>
          <w:marBottom w:val="0"/>
          <w:divBdr>
            <w:top w:val="none" w:sz="0" w:space="0" w:color="auto"/>
            <w:left w:val="none" w:sz="0" w:space="0" w:color="auto"/>
            <w:bottom w:val="none" w:sz="0" w:space="0" w:color="auto"/>
            <w:right w:val="none" w:sz="0" w:space="0" w:color="auto"/>
          </w:divBdr>
        </w:div>
        <w:div w:id="461387674">
          <w:marLeft w:val="0"/>
          <w:marRight w:val="0"/>
          <w:marTop w:val="0"/>
          <w:marBottom w:val="0"/>
          <w:divBdr>
            <w:top w:val="none" w:sz="0" w:space="0" w:color="auto"/>
            <w:left w:val="none" w:sz="0" w:space="0" w:color="auto"/>
            <w:bottom w:val="none" w:sz="0" w:space="0" w:color="auto"/>
            <w:right w:val="none" w:sz="0" w:space="0" w:color="auto"/>
          </w:divBdr>
        </w:div>
        <w:div w:id="977415083">
          <w:marLeft w:val="0"/>
          <w:marRight w:val="0"/>
          <w:marTop w:val="0"/>
          <w:marBottom w:val="0"/>
          <w:divBdr>
            <w:top w:val="none" w:sz="0" w:space="0" w:color="auto"/>
            <w:left w:val="none" w:sz="0" w:space="0" w:color="auto"/>
            <w:bottom w:val="none" w:sz="0" w:space="0" w:color="auto"/>
            <w:right w:val="none" w:sz="0" w:space="0" w:color="auto"/>
          </w:divBdr>
        </w:div>
        <w:div w:id="1172255585">
          <w:marLeft w:val="0"/>
          <w:marRight w:val="0"/>
          <w:marTop w:val="0"/>
          <w:marBottom w:val="0"/>
          <w:divBdr>
            <w:top w:val="none" w:sz="0" w:space="0" w:color="auto"/>
            <w:left w:val="none" w:sz="0" w:space="0" w:color="auto"/>
            <w:bottom w:val="none" w:sz="0" w:space="0" w:color="auto"/>
            <w:right w:val="none" w:sz="0" w:space="0" w:color="auto"/>
          </w:divBdr>
        </w:div>
        <w:div w:id="379717699">
          <w:marLeft w:val="0"/>
          <w:marRight w:val="0"/>
          <w:marTop w:val="0"/>
          <w:marBottom w:val="0"/>
          <w:divBdr>
            <w:top w:val="none" w:sz="0" w:space="0" w:color="auto"/>
            <w:left w:val="none" w:sz="0" w:space="0" w:color="auto"/>
            <w:bottom w:val="none" w:sz="0" w:space="0" w:color="auto"/>
            <w:right w:val="none" w:sz="0" w:space="0" w:color="auto"/>
          </w:divBdr>
        </w:div>
        <w:div w:id="54352259">
          <w:marLeft w:val="0"/>
          <w:marRight w:val="0"/>
          <w:marTop w:val="0"/>
          <w:marBottom w:val="0"/>
          <w:divBdr>
            <w:top w:val="none" w:sz="0" w:space="0" w:color="auto"/>
            <w:left w:val="none" w:sz="0" w:space="0" w:color="auto"/>
            <w:bottom w:val="none" w:sz="0" w:space="0" w:color="auto"/>
            <w:right w:val="none" w:sz="0" w:space="0" w:color="auto"/>
          </w:divBdr>
        </w:div>
      </w:divsChild>
    </w:div>
    <w:div w:id="442042019">
      <w:bodyDiv w:val="1"/>
      <w:marLeft w:val="0"/>
      <w:marRight w:val="0"/>
      <w:marTop w:val="0"/>
      <w:marBottom w:val="0"/>
      <w:divBdr>
        <w:top w:val="none" w:sz="0" w:space="0" w:color="auto"/>
        <w:left w:val="none" w:sz="0" w:space="0" w:color="auto"/>
        <w:bottom w:val="none" w:sz="0" w:space="0" w:color="auto"/>
        <w:right w:val="none" w:sz="0" w:space="0" w:color="auto"/>
      </w:divBdr>
    </w:div>
    <w:div w:id="931475787">
      <w:bodyDiv w:val="1"/>
      <w:marLeft w:val="0"/>
      <w:marRight w:val="0"/>
      <w:marTop w:val="0"/>
      <w:marBottom w:val="0"/>
      <w:divBdr>
        <w:top w:val="none" w:sz="0" w:space="0" w:color="auto"/>
        <w:left w:val="none" w:sz="0" w:space="0" w:color="auto"/>
        <w:bottom w:val="none" w:sz="0" w:space="0" w:color="auto"/>
        <w:right w:val="none" w:sz="0" w:space="0" w:color="auto"/>
      </w:divBdr>
    </w:div>
    <w:div w:id="1148400694">
      <w:bodyDiv w:val="1"/>
      <w:marLeft w:val="0"/>
      <w:marRight w:val="0"/>
      <w:marTop w:val="0"/>
      <w:marBottom w:val="0"/>
      <w:divBdr>
        <w:top w:val="none" w:sz="0" w:space="0" w:color="auto"/>
        <w:left w:val="none" w:sz="0" w:space="0" w:color="auto"/>
        <w:bottom w:val="none" w:sz="0" w:space="0" w:color="auto"/>
        <w:right w:val="none" w:sz="0" w:space="0" w:color="auto"/>
      </w:divBdr>
    </w:div>
    <w:div w:id="134836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B5ACB-34B1-44B4-91BA-C3BEAF4F7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2</Pages>
  <Words>1254</Words>
  <Characters>6773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21</cp:revision>
  <cp:lastPrinted>2014-12-03T19:15:00Z</cp:lastPrinted>
  <dcterms:created xsi:type="dcterms:W3CDTF">2015-09-07T23:56:00Z</dcterms:created>
  <dcterms:modified xsi:type="dcterms:W3CDTF">2015-09-28T19:20:00Z</dcterms:modified>
</cp:coreProperties>
</file>