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DA32E2" w:rsidRDefault="00CC119F" w:rsidP="00901B41">
      <w:pPr>
        <w:spacing w:after="0" w:line="240" w:lineRule="auto"/>
        <w:jc w:val="center"/>
        <w:rPr>
          <w:rFonts w:eastAsia="Cambria" w:cs="Calibri"/>
          <w:b/>
          <w:color w:val="000000"/>
          <w:u w:val="single"/>
        </w:rPr>
      </w:pPr>
      <w:bookmarkStart w:id="0" w:name="_GoBack"/>
      <w:bookmarkEnd w:id="0"/>
      <w:r w:rsidRPr="00DA32E2">
        <w:rPr>
          <w:rFonts w:eastAsia="Cambria" w:cs="Calibri"/>
          <w:b/>
          <w:color w:val="000000"/>
          <w:u w:val="single"/>
        </w:rPr>
        <w:t xml:space="preserve">Ata da </w:t>
      </w:r>
      <w:r w:rsidR="00BC2041" w:rsidRPr="00DA32E2">
        <w:rPr>
          <w:rFonts w:eastAsia="Cambria" w:cs="Calibri"/>
          <w:b/>
          <w:color w:val="000000"/>
          <w:u w:val="single"/>
        </w:rPr>
        <w:t>4</w:t>
      </w:r>
      <w:r w:rsidR="0010128F" w:rsidRPr="00DA32E2">
        <w:rPr>
          <w:rFonts w:eastAsia="Cambria" w:cs="Calibri"/>
          <w:b/>
          <w:color w:val="000000"/>
          <w:u w:val="single"/>
        </w:rPr>
        <w:t>8</w:t>
      </w:r>
      <w:r w:rsidRPr="00DA32E2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DA32E2" w:rsidRDefault="00CC119F" w:rsidP="00901B41">
      <w:pPr>
        <w:spacing w:after="0" w:line="240" w:lineRule="auto"/>
        <w:ind w:right="-144"/>
        <w:jc w:val="both"/>
        <w:rPr>
          <w:rFonts w:eastAsia="Cambria" w:cs="Calibri"/>
        </w:rPr>
      </w:pPr>
      <w:r w:rsidRPr="00DA32E2">
        <w:rPr>
          <w:rFonts w:eastAsia="Cambria" w:cs="Calibri"/>
          <w:b/>
        </w:rPr>
        <w:t xml:space="preserve">DATA: </w:t>
      </w:r>
      <w:r w:rsidR="0010128F" w:rsidRPr="00DA32E2">
        <w:rPr>
          <w:rFonts w:eastAsia="Cambria" w:cs="Calibri"/>
        </w:rPr>
        <w:t>11</w:t>
      </w:r>
      <w:r w:rsidRPr="00DA32E2">
        <w:rPr>
          <w:rFonts w:eastAsia="Cambria" w:cs="Calibri"/>
        </w:rPr>
        <w:t>/</w:t>
      </w:r>
      <w:r w:rsidR="00CD2254" w:rsidRPr="00DA32E2">
        <w:rPr>
          <w:rFonts w:eastAsia="Cambria" w:cs="Calibri"/>
        </w:rPr>
        <w:t>0</w:t>
      </w:r>
      <w:r w:rsidR="0010128F" w:rsidRPr="00DA32E2">
        <w:rPr>
          <w:rFonts w:eastAsia="Cambria" w:cs="Calibri"/>
        </w:rPr>
        <w:t>6</w:t>
      </w:r>
      <w:r w:rsidRPr="00DA32E2">
        <w:rPr>
          <w:rFonts w:eastAsia="Cambria" w:cs="Calibri"/>
        </w:rPr>
        <w:t>/201</w:t>
      </w:r>
      <w:r w:rsidR="00CD2254" w:rsidRPr="00DA32E2">
        <w:rPr>
          <w:rFonts w:eastAsia="Cambria" w:cs="Calibri"/>
        </w:rPr>
        <w:t>4</w:t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  <w:b/>
        </w:rPr>
        <w:t xml:space="preserve">HORÁRIO DE INÍCIO: </w:t>
      </w:r>
      <w:r w:rsidR="009D2CB7" w:rsidRPr="00DA32E2">
        <w:rPr>
          <w:rFonts w:eastAsia="Cambria" w:cs="Calibri"/>
        </w:rPr>
        <w:t>14h</w:t>
      </w:r>
      <w:r w:rsidR="0010128F" w:rsidRPr="00DA32E2">
        <w:rPr>
          <w:rFonts w:eastAsia="Cambria" w:cs="Calibri"/>
        </w:rPr>
        <w:t>27</w:t>
      </w:r>
    </w:p>
    <w:p w:rsidR="00CC119F" w:rsidRPr="00DA32E2" w:rsidRDefault="00CC119F" w:rsidP="00901B41">
      <w:pPr>
        <w:spacing w:after="0" w:line="240" w:lineRule="auto"/>
        <w:ind w:right="-144"/>
        <w:jc w:val="both"/>
        <w:rPr>
          <w:rFonts w:eastAsia="Cambria" w:cs="Calibri"/>
        </w:rPr>
      </w:pPr>
      <w:r w:rsidRPr="00DA32E2">
        <w:rPr>
          <w:rFonts w:eastAsia="Cambria" w:cs="Calibri"/>
          <w:b/>
        </w:rPr>
        <w:t>LOCAL:</w:t>
      </w:r>
      <w:r w:rsidRPr="00DA32E2">
        <w:rPr>
          <w:rFonts w:eastAsia="Cambria" w:cs="Calibri"/>
        </w:rPr>
        <w:t xml:space="preserve"> Sede do CAU/RS</w:t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</w:rPr>
        <w:tab/>
      </w:r>
      <w:r w:rsidRPr="00DA32E2">
        <w:rPr>
          <w:rFonts w:eastAsia="Cambria" w:cs="Calibri"/>
          <w:b/>
        </w:rPr>
        <w:t xml:space="preserve">HORÁRIO DE FIM: </w:t>
      </w:r>
      <w:r w:rsidR="00A72B25">
        <w:rPr>
          <w:rFonts w:eastAsia="Cambria" w:cs="Calibri"/>
        </w:rPr>
        <w:t>16h10</w:t>
      </w:r>
    </w:p>
    <w:p w:rsidR="00CC119F" w:rsidRPr="00DA32E2" w:rsidRDefault="00CC119F" w:rsidP="00901B41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240" w:lineRule="auto"/>
        <w:contextualSpacing/>
        <w:jc w:val="both"/>
        <w:rPr>
          <w:rFonts w:eastAsia="Times New Roman" w:cs="Calibri"/>
          <w:color w:val="000000"/>
        </w:rPr>
      </w:pPr>
      <w:r w:rsidRPr="00DA32E2">
        <w:rPr>
          <w:rFonts w:eastAsia="Times New Roman" w:cs="Calibri"/>
          <w:b/>
          <w:bCs/>
        </w:rPr>
        <w:t>Participantes</w:t>
      </w:r>
    </w:p>
    <w:tbl>
      <w:tblPr>
        <w:tblW w:w="86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3240"/>
      </w:tblGrid>
      <w:tr w:rsidR="00066B0E" w:rsidRPr="00DA32E2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 xml:space="preserve">Vice </w:t>
            </w:r>
            <w:r w:rsidR="0010128F" w:rsidRPr="00DA32E2">
              <w:rPr>
                <w:rFonts w:eastAsia="Times New Roman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Alberto Fedosow Cabral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val="en-US" w:eastAsia="pt-BR"/>
              </w:rPr>
              <w:t>Fausto Henrique Steffen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Coordenador Adjunto da Comissão de Ensino e Formação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Luís Antônio Veríssimo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AF786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Coordenador da Comissão de Ética e Disciplina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Marcelo Petrucci Maia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8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10128F" w:rsidRPr="00DA32E2" w:rsidTr="00FD0C09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8F" w:rsidRPr="00DA32E2" w:rsidRDefault="00677AD1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Assessor </w:t>
            </w:r>
            <w:r w:rsidR="00E84A8B">
              <w:rPr>
                <w:rFonts w:eastAsia="Times New Roman" w:cs="Times New Roman"/>
                <w:color w:val="000000"/>
                <w:lang w:eastAsia="pt-BR"/>
              </w:rPr>
              <w:t>Jurídico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28F" w:rsidRPr="00DA32E2" w:rsidRDefault="00677AD1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>Jaime Léo Soares</w:t>
            </w:r>
          </w:p>
        </w:tc>
      </w:tr>
      <w:tr w:rsidR="00066B0E" w:rsidRPr="00DA32E2" w:rsidTr="00066B0E">
        <w:trPr>
          <w:trHeight w:val="300"/>
          <w:jc w:val="center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B0E" w:rsidRPr="00DA32E2" w:rsidRDefault="00066B0E" w:rsidP="00901B4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DA32E2">
              <w:rPr>
                <w:rFonts w:eastAsia="Times New Roman" w:cs="Times New Roman"/>
                <w:color w:val="000000"/>
                <w:lang w:eastAsia="pt-BR"/>
              </w:rPr>
              <w:t>Josiane Bernardi</w:t>
            </w:r>
          </w:p>
        </w:tc>
      </w:tr>
    </w:tbl>
    <w:p w:rsidR="00CC119F" w:rsidRPr="00DA32E2" w:rsidRDefault="00CC119F" w:rsidP="00901B41">
      <w:pPr>
        <w:widowControl w:val="0"/>
        <w:suppressAutoHyphens/>
        <w:spacing w:after="0" w:line="240" w:lineRule="auto"/>
        <w:jc w:val="both"/>
        <w:rPr>
          <w:rFonts w:eastAsia="Cambria" w:cs="Calibri"/>
        </w:rPr>
      </w:pPr>
      <w:r w:rsidRPr="00DA32E2">
        <w:rPr>
          <w:rFonts w:eastAsia="Cambria" w:cs="Calibri"/>
        </w:rPr>
        <w:t xml:space="preserve">Aos </w:t>
      </w:r>
      <w:r w:rsidR="00677AD1">
        <w:rPr>
          <w:rFonts w:eastAsia="Cambria" w:cs="Calibri"/>
        </w:rPr>
        <w:t>11</w:t>
      </w:r>
      <w:r w:rsidR="00483D0F" w:rsidRPr="00DA32E2">
        <w:rPr>
          <w:rFonts w:eastAsia="Cambria" w:cs="Calibri"/>
        </w:rPr>
        <w:t xml:space="preserve"> </w:t>
      </w:r>
      <w:r w:rsidRPr="00DA32E2">
        <w:rPr>
          <w:rFonts w:eastAsia="Cambria" w:cs="Calibri"/>
        </w:rPr>
        <w:t xml:space="preserve">dias do mês de </w:t>
      </w:r>
      <w:r w:rsidR="00677AD1">
        <w:rPr>
          <w:rFonts w:eastAsia="Cambria" w:cs="Calibri"/>
        </w:rPr>
        <w:t xml:space="preserve">junho </w:t>
      </w:r>
      <w:r w:rsidRPr="00DA32E2">
        <w:rPr>
          <w:rFonts w:eastAsia="Cambria" w:cs="Calibri"/>
        </w:rPr>
        <w:t>de 201</w:t>
      </w:r>
      <w:r w:rsidR="00CD2254" w:rsidRPr="00DA32E2">
        <w:rPr>
          <w:rFonts w:eastAsia="Cambria" w:cs="Calibri"/>
        </w:rPr>
        <w:t>4</w:t>
      </w:r>
      <w:r w:rsidRPr="00DA32E2">
        <w:rPr>
          <w:rFonts w:eastAsia="Cambria" w:cs="Calibri"/>
        </w:rPr>
        <w:t xml:space="preserve">, realizou-se, na sede do CAU/RS, cujo endereço consta em rodapé, a </w:t>
      </w:r>
      <w:r w:rsidR="00483D0F" w:rsidRPr="00DA32E2">
        <w:rPr>
          <w:rFonts w:eastAsia="Cambria" w:cs="Calibri"/>
        </w:rPr>
        <w:t>4</w:t>
      </w:r>
      <w:r w:rsidR="00677AD1">
        <w:rPr>
          <w:rFonts w:eastAsia="Cambria" w:cs="Calibri"/>
        </w:rPr>
        <w:t>8</w:t>
      </w:r>
      <w:r w:rsidRPr="00DA32E2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</w:t>
      </w:r>
      <w:r w:rsidR="006406C1" w:rsidRPr="00DA32E2">
        <w:rPr>
          <w:rFonts w:eastAsia="Cambria" w:cs="Calibri"/>
        </w:rPr>
        <w:t>em apenso</w:t>
      </w:r>
      <w:r w:rsidRPr="00DA32E2">
        <w:rPr>
          <w:rFonts w:eastAsia="Cambria" w:cs="Calibri"/>
        </w:rPr>
        <w:t xml:space="preserve">. </w:t>
      </w:r>
      <w:proofErr w:type="gramStart"/>
      <w:r w:rsidRPr="00DA32E2">
        <w:rPr>
          <w:rFonts w:eastAsia="Cambria" w:cs="Calibri"/>
        </w:rPr>
        <w:t>A presente</w:t>
      </w:r>
      <w:proofErr w:type="gramEnd"/>
      <w:r w:rsidRPr="00DA32E2">
        <w:rPr>
          <w:rFonts w:eastAsia="Cambria" w:cs="Calibri"/>
        </w:rPr>
        <w:t xml:space="preserve"> ata foi redigida pela Secretária Executiva </w:t>
      </w:r>
      <w:r w:rsidR="005371EE" w:rsidRPr="00DA32E2">
        <w:rPr>
          <w:rFonts w:eastAsia="Cambria" w:cs="Calibri"/>
        </w:rPr>
        <w:t>Josiane Bernardi</w:t>
      </w:r>
      <w:r w:rsidRPr="00DA32E2">
        <w:rPr>
          <w:rFonts w:eastAsia="Cambria" w:cs="Calibri"/>
        </w:rPr>
        <w:t>.</w:t>
      </w:r>
    </w:p>
    <w:p w:rsidR="0010128F" w:rsidRPr="00DA32E2" w:rsidRDefault="0010128F" w:rsidP="00901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b/>
          <w:lang w:eastAsia="pt-BR"/>
        </w:rPr>
        <w:t>Relatos da Presidência e Vice Presidência</w:t>
      </w:r>
      <w:r w:rsidRPr="00DA32E2">
        <w:rPr>
          <w:rFonts w:eastAsia="Times New Roman" w:cs="Calibri"/>
          <w:lang w:eastAsia="pt-BR"/>
        </w:rPr>
        <w:t>;</w:t>
      </w:r>
    </w:p>
    <w:p w:rsidR="0010128F" w:rsidRPr="00901B41" w:rsidRDefault="0010128F" w:rsidP="00901B41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Nomeação dos servidores concursados;</w:t>
      </w:r>
    </w:p>
    <w:p w:rsidR="0010128F" w:rsidRDefault="0010128F" w:rsidP="00901B41">
      <w:pPr>
        <w:spacing w:after="0" w:line="240" w:lineRule="auto"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Presidente relata que os </w:t>
      </w:r>
      <w:r w:rsidR="00901B41">
        <w:rPr>
          <w:rFonts w:eastAsia="Times New Roman" w:cs="Calibri"/>
          <w:lang w:eastAsia="pt-BR"/>
        </w:rPr>
        <w:t xml:space="preserve">funcionários </w:t>
      </w:r>
      <w:r w:rsidRPr="00DA32E2">
        <w:rPr>
          <w:rFonts w:eastAsia="Times New Roman" w:cs="Calibri"/>
          <w:lang w:eastAsia="pt-BR"/>
        </w:rPr>
        <w:t xml:space="preserve">concursados estão sendo </w:t>
      </w:r>
      <w:r w:rsidR="00901B41">
        <w:rPr>
          <w:rFonts w:eastAsia="Times New Roman" w:cs="Calibri"/>
          <w:lang w:eastAsia="pt-BR"/>
        </w:rPr>
        <w:t>nomeados e contratados na medida em que se apresentam ao Conselho</w:t>
      </w:r>
      <w:r w:rsidRPr="00DA32E2">
        <w:rPr>
          <w:rFonts w:eastAsia="Times New Roman" w:cs="Calibri"/>
          <w:lang w:eastAsia="pt-BR"/>
        </w:rPr>
        <w:t>.</w:t>
      </w:r>
    </w:p>
    <w:p w:rsidR="0010128F" w:rsidRPr="00901B41" w:rsidRDefault="0010128F" w:rsidP="00901B41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Desligamentos dos servidores temporários;</w:t>
      </w:r>
    </w:p>
    <w:p w:rsidR="0010128F" w:rsidRPr="00DA32E2" w:rsidRDefault="0010128F" w:rsidP="00901B4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>O Presidente relata que o CAU/PR realizou concurso público, porém em duas etapas diferentes, com a primeira classificação e posteriormente com apresentação de títulos, desta forma, o concurso não estará homologado antes do período eleitoral</w:t>
      </w:r>
      <w:r w:rsidR="00901B41">
        <w:rPr>
          <w:rFonts w:eastAsia="Times New Roman" w:cs="Calibri"/>
          <w:lang w:eastAsia="pt-BR"/>
        </w:rPr>
        <w:t xml:space="preserve">, porém </w:t>
      </w:r>
      <w:r w:rsidRPr="00DA32E2">
        <w:rPr>
          <w:rFonts w:eastAsia="Times New Roman" w:cs="Calibri"/>
          <w:lang w:eastAsia="pt-BR"/>
        </w:rPr>
        <w:t xml:space="preserve">o Presidente Jeferson entende que a lei eleitoral não atinge o CAU. </w:t>
      </w:r>
    </w:p>
    <w:p w:rsidR="0010128F" w:rsidRPr="00DA32E2" w:rsidRDefault="00901B41" w:rsidP="00901B4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Reforça a informação de </w:t>
      </w:r>
      <w:r w:rsidR="0010128F" w:rsidRPr="00DA32E2">
        <w:rPr>
          <w:rFonts w:eastAsia="Times New Roman" w:cs="Calibri"/>
          <w:lang w:eastAsia="pt-BR"/>
        </w:rPr>
        <w:t xml:space="preserve">que neste período pré-eleitoral e nos três meses </w:t>
      </w:r>
      <w:r w:rsidR="00840ED6" w:rsidRPr="00DA32E2">
        <w:rPr>
          <w:rFonts w:eastAsia="Times New Roman" w:cs="Calibri"/>
          <w:lang w:eastAsia="pt-BR"/>
        </w:rPr>
        <w:t>pós-eleição</w:t>
      </w:r>
      <w:r w:rsidR="0010128F" w:rsidRPr="00DA32E2">
        <w:rPr>
          <w:rFonts w:eastAsia="Times New Roman" w:cs="Calibri"/>
          <w:lang w:eastAsia="pt-BR"/>
        </w:rPr>
        <w:t xml:space="preserve"> não podem ser rescindidos contratos de trabalho</w:t>
      </w:r>
      <w:r>
        <w:rPr>
          <w:rFonts w:eastAsia="Times New Roman" w:cs="Calibri"/>
          <w:lang w:eastAsia="pt-BR"/>
        </w:rPr>
        <w:t xml:space="preserve"> e que o</w:t>
      </w:r>
      <w:r w:rsidR="0010128F" w:rsidRPr="00DA32E2">
        <w:rPr>
          <w:rFonts w:eastAsia="Times New Roman" w:cs="Calibri"/>
          <w:lang w:eastAsia="pt-BR"/>
        </w:rPr>
        <w:t>s concursados podem continuar sendo nomeados neste período, pois o concurso já está homologado.</w:t>
      </w:r>
      <w:r>
        <w:rPr>
          <w:rFonts w:eastAsia="Times New Roman" w:cs="Calibri"/>
          <w:lang w:eastAsia="pt-BR"/>
        </w:rPr>
        <w:t xml:space="preserve"> </w:t>
      </w:r>
      <w:r w:rsidR="0010128F" w:rsidRPr="00DA32E2">
        <w:rPr>
          <w:rFonts w:eastAsia="Times New Roman" w:cs="Calibri"/>
          <w:lang w:eastAsia="pt-BR"/>
        </w:rPr>
        <w:t>Salienta que a média salarial, deverá sofrer alteração nos próximos meses com as contratações dos servidores concursados. Entende que o CAU/RS teve duas etapas distintas, uma em seu início, com a contratação dos funcionários temporários e outra com o desligamento destes e contratação dos novos.</w:t>
      </w:r>
      <w:r w:rsidR="00840ED6" w:rsidRPr="00DA32E2">
        <w:rPr>
          <w:rFonts w:eastAsia="Times New Roman" w:cs="Calibri"/>
          <w:lang w:eastAsia="pt-BR"/>
        </w:rPr>
        <w:t xml:space="preserve"> Desta forma este assunto deverá ser encaminhado ao plenário na próxima sexta-feira, para que seja realizada uma deliberação com estas definições. </w:t>
      </w:r>
    </w:p>
    <w:p w:rsidR="0010128F" w:rsidRPr="00DA32E2" w:rsidRDefault="0010128F" w:rsidP="00901B41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Calibri"/>
          <w:b/>
          <w:lang w:eastAsia="pt-BR"/>
        </w:rPr>
      </w:pPr>
      <w:r w:rsidRPr="00DA32E2">
        <w:rPr>
          <w:rFonts w:eastAsia="Times New Roman" w:cs="Calibri"/>
          <w:b/>
          <w:lang w:eastAsia="pt-BR"/>
        </w:rPr>
        <w:t>Relatos das Comissões:</w:t>
      </w:r>
    </w:p>
    <w:p w:rsidR="0010128F" w:rsidRPr="00901B41" w:rsidRDefault="0010128F" w:rsidP="00901B41">
      <w:pPr>
        <w:numPr>
          <w:ilvl w:val="1"/>
          <w:numId w:val="30"/>
        </w:numPr>
        <w:tabs>
          <w:tab w:val="left" w:pos="1418"/>
          <w:tab w:val="left" w:pos="1843"/>
        </w:tabs>
        <w:spacing w:after="0" w:line="240" w:lineRule="auto"/>
        <w:ind w:left="1418" w:hanging="142"/>
        <w:contextualSpacing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Comissão de Exercício Profissional;</w:t>
      </w:r>
    </w:p>
    <w:p w:rsidR="00840ED6" w:rsidRPr="00DA32E2" w:rsidRDefault="00901B41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relata que, </w:t>
      </w:r>
      <w:r w:rsidR="00840ED6" w:rsidRPr="00DA32E2">
        <w:rPr>
          <w:rFonts w:eastAsia="Times New Roman" w:cs="Calibri"/>
          <w:lang w:eastAsia="pt-BR"/>
        </w:rPr>
        <w:t xml:space="preserve">junto da CEP-CAU/BR e da Conselheira Federal Gislaine Saibro nos dias </w:t>
      </w:r>
      <w:r w:rsidR="00F66250" w:rsidRPr="00DA32E2">
        <w:rPr>
          <w:rFonts w:eastAsia="Times New Roman" w:cs="Calibri"/>
          <w:lang w:eastAsia="pt-BR"/>
        </w:rPr>
        <w:t>0</w:t>
      </w:r>
      <w:r w:rsidR="00840ED6" w:rsidRPr="00DA32E2">
        <w:rPr>
          <w:rFonts w:eastAsia="Times New Roman" w:cs="Calibri"/>
          <w:lang w:eastAsia="pt-BR"/>
        </w:rPr>
        <w:t>9 e 10/06, visit</w:t>
      </w:r>
      <w:r>
        <w:rPr>
          <w:rFonts w:eastAsia="Times New Roman" w:cs="Calibri"/>
          <w:lang w:eastAsia="pt-BR"/>
        </w:rPr>
        <w:t xml:space="preserve">ou </w:t>
      </w:r>
      <w:r w:rsidR="00840ED6" w:rsidRPr="00DA32E2">
        <w:rPr>
          <w:rFonts w:eastAsia="Times New Roman" w:cs="Calibri"/>
          <w:lang w:eastAsia="pt-BR"/>
        </w:rPr>
        <w:t>a sede do CAU/PR em Maringá, particip</w:t>
      </w:r>
      <w:r>
        <w:rPr>
          <w:rFonts w:eastAsia="Times New Roman" w:cs="Calibri"/>
          <w:lang w:eastAsia="pt-BR"/>
        </w:rPr>
        <w:t xml:space="preserve">ou </w:t>
      </w:r>
      <w:r w:rsidR="00840ED6" w:rsidRPr="00DA32E2">
        <w:rPr>
          <w:rFonts w:eastAsia="Times New Roman" w:cs="Calibri"/>
          <w:lang w:eastAsia="pt-BR"/>
        </w:rPr>
        <w:t xml:space="preserve">de debate com arquitetos e urbanistas da região no dia 09 de junho e de uma sessão plenária realizada também na cidade. </w:t>
      </w:r>
    </w:p>
    <w:p w:rsidR="00840ED6" w:rsidRPr="00DA32E2" w:rsidRDefault="004C2C44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Salienta que </w:t>
      </w:r>
      <w:r w:rsidR="00901B41">
        <w:rPr>
          <w:rFonts w:eastAsia="Times New Roman" w:cs="Calibri"/>
          <w:lang w:eastAsia="pt-BR"/>
        </w:rPr>
        <w:t xml:space="preserve">o CAU/PR possui </w:t>
      </w:r>
      <w:proofErr w:type="gramStart"/>
      <w:r w:rsidR="00901B41">
        <w:rPr>
          <w:rFonts w:eastAsia="Times New Roman" w:cs="Calibri"/>
          <w:lang w:eastAsia="pt-BR"/>
        </w:rPr>
        <w:t>4</w:t>
      </w:r>
      <w:proofErr w:type="gramEnd"/>
      <w:r w:rsidR="00901B41">
        <w:rPr>
          <w:rFonts w:eastAsia="Times New Roman" w:cs="Calibri"/>
          <w:lang w:eastAsia="pt-BR"/>
        </w:rPr>
        <w:t xml:space="preserve"> </w:t>
      </w:r>
      <w:r w:rsidRPr="00DA32E2">
        <w:rPr>
          <w:rFonts w:eastAsia="Times New Roman" w:cs="Calibri"/>
          <w:lang w:eastAsia="pt-BR"/>
        </w:rPr>
        <w:t xml:space="preserve">escritórios </w:t>
      </w:r>
      <w:r w:rsidR="00901B41">
        <w:rPr>
          <w:rFonts w:eastAsia="Times New Roman" w:cs="Calibri"/>
          <w:lang w:eastAsia="pt-BR"/>
        </w:rPr>
        <w:t xml:space="preserve">de representação em regiões do Estado e cada um conta com </w:t>
      </w:r>
      <w:r w:rsidRPr="00DA32E2">
        <w:rPr>
          <w:rFonts w:eastAsia="Times New Roman" w:cs="Calibri"/>
          <w:lang w:eastAsia="pt-BR"/>
        </w:rPr>
        <w:t xml:space="preserve">uma funcionária, para auxiliar os profissionais no preenchimento de </w:t>
      </w:r>
      <w:proofErr w:type="spellStart"/>
      <w:r w:rsidRPr="00DA32E2">
        <w:rPr>
          <w:rFonts w:eastAsia="Times New Roman" w:cs="Calibri"/>
          <w:lang w:eastAsia="pt-BR"/>
        </w:rPr>
        <w:t>RRTs</w:t>
      </w:r>
      <w:proofErr w:type="spellEnd"/>
      <w:r w:rsidRPr="00DA32E2">
        <w:rPr>
          <w:rFonts w:eastAsia="Times New Roman" w:cs="Calibri"/>
          <w:lang w:eastAsia="pt-BR"/>
        </w:rPr>
        <w:t xml:space="preserve">, </w:t>
      </w:r>
      <w:r w:rsidR="00F66250" w:rsidRPr="00DA32E2">
        <w:rPr>
          <w:rFonts w:eastAsia="Times New Roman" w:cs="Calibri"/>
          <w:lang w:eastAsia="pt-BR"/>
        </w:rPr>
        <w:t>pretendem</w:t>
      </w:r>
      <w:r w:rsidRPr="00DA32E2">
        <w:rPr>
          <w:rFonts w:eastAsia="Times New Roman" w:cs="Calibri"/>
          <w:lang w:eastAsia="pt-BR"/>
        </w:rPr>
        <w:t xml:space="preserve"> posteriormente que em cada um dos cinco escritórios, exista também um agente de fiscalização. </w:t>
      </w:r>
    </w:p>
    <w:p w:rsidR="004C2C44" w:rsidRPr="00DA32E2" w:rsidRDefault="00F66250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Estavam presentes os presidentes do CAU/SC, CAU/GO e CAU/SP, sendo que este último </w:t>
      </w:r>
      <w:r w:rsidR="004C2C44" w:rsidRPr="00DA32E2">
        <w:rPr>
          <w:rFonts w:eastAsia="Times New Roman" w:cs="Calibri"/>
          <w:lang w:eastAsia="pt-BR"/>
        </w:rPr>
        <w:t>comentou que pretende implantar 10 escritórios no Estado</w:t>
      </w:r>
      <w:r w:rsidR="00901B41">
        <w:rPr>
          <w:rFonts w:eastAsia="Times New Roman" w:cs="Calibri"/>
          <w:lang w:eastAsia="pt-BR"/>
        </w:rPr>
        <w:t xml:space="preserve"> de São Paulo</w:t>
      </w:r>
      <w:r w:rsidRPr="00DA32E2">
        <w:rPr>
          <w:rFonts w:eastAsia="Times New Roman" w:cs="Calibri"/>
          <w:lang w:eastAsia="pt-BR"/>
        </w:rPr>
        <w:t xml:space="preserve">. </w:t>
      </w:r>
    </w:p>
    <w:p w:rsidR="0010128F" w:rsidRPr="00901B41" w:rsidRDefault="0010128F" w:rsidP="00901B41">
      <w:pPr>
        <w:numPr>
          <w:ilvl w:val="1"/>
          <w:numId w:val="30"/>
        </w:numPr>
        <w:tabs>
          <w:tab w:val="left" w:pos="1418"/>
          <w:tab w:val="left" w:pos="1843"/>
        </w:tabs>
        <w:spacing w:after="0" w:line="240" w:lineRule="auto"/>
        <w:ind w:left="1418" w:hanging="142"/>
        <w:contextualSpacing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Comissão de Planejamento e Finanças;</w:t>
      </w:r>
    </w:p>
    <w:p w:rsidR="003F6999" w:rsidRPr="00DA32E2" w:rsidRDefault="003F6999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Conselheiro Fausto relata que o CAU/BR irá devolver ao CAU/RS o valor correspondente aos 20% dos </w:t>
      </w:r>
      <w:proofErr w:type="spellStart"/>
      <w:r w:rsidRPr="00DA32E2">
        <w:rPr>
          <w:rFonts w:eastAsia="Times New Roman" w:cs="Calibri"/>
          <w:lang w:eastAsia="pt-BR"/>
        </w:rPr>
        <w:t>RRTs</w:t>
      </w:r>
      <w:proofErr w:type="spellEnd"/>
      <w:r w:rsidRPr="00DA32E2">
        <w:rPr>
          <w:rFonts w:eastAsia="Times New Roman" w:cs="Calibri"/>
          <w:lang w:eastAsia="pt-BR"/>
        </w:rPr>
        <w:t xml:space="preserve"> cancelados e com valores ressarcidos pelo CAU/RS aos profissionais. </w:t>
      </w:r>
    </w:p>
    <w:p w:rsidR="003F6999" w:rsidRPr="00DA32E2" w:rsidRDefault="003F6999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lastRenderedPageBreak/>
        <w:t>Comenta que serão apresentados os balancetes do mês de abril no plenário</w:t>
      </w:r>
      <w:r w:rsidR="00F864F6" w:rsidRPr="00DA32E2">
        <w:rPr>
          <w:rFonts w:eastAsia="Times New Roman" w:cs="Calibri"/>
          <w:lang w:eastAsia="pt-BR"/>
        </w:rPr>
        <w:t>, além de aquisições recorrentes. Salienta q</w:t>
      </w:r>
      <w:r w:rsidRPr="00DA32E2">
        <w:rPr>
          <w:rFonts w:eastAsia="Times New Roman" w:cs="Calibri"/>
          <w:lang w:eastAsia="pt-BR"/>
        </w:rPr>
        <w:t>ue na próxima semana não haverá reunião da Comissão, pois não haverá expediente na parte da tarde em função de jogo da seleção brasileira.</w:t>
      </w:r>
    </w:p>
    <w:p w:rsidR="00365D53" w:rsidRPr="00DA32E2" w:rsidRDefault="00365D53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Conselheiro Fausto comenta que na última reunião, a comissão entendeu que poderia se pensar novamente na questão da aquisição de um veículo utilitário e um veículo para a presidência. O Presidente entende que não há a necessidade. </w:t>
      </w:r>
    </w:p>
    <w:p w:rsidR="00365D53" w:rsidRPr="00DA32E2" w:rsidRDefault="00365D53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Conselheiro comenta que também foi levantada a ideia de adquirir e presentear os arquitetos e urbanistas no </w:t>
      </w:r>
      <w:r w:rsidRPr="00DA32E2">
        <w:rPr>
          <w:rFonts w:eastAsia="Times New Roman" w:cs="Calibri"/>
          <w:i/>
          <w:lang w:eastAsia="pt-BR"/>
        </w:rPr>
        <w:t>stand</w:t>
      </w:r>
      <w:r w:rsidRPr="00DA32E2">
        <w:rPr>
          <w:rFonts w:eastAsia="Times New Roman" w:cs="Calibri"/>
          <w:lang w:eastAsia="pt-BR"/>
        </w:rPr>
        <w:t xml:space="preserve"> do CAU/RS na </w:t>
      </w:r>
      <w:proofErr w:type="spellStart"/>
      <w:r w:rsidRPr="00DA32E2">
        <w:rPr>
          <w:rFonts w:eastAsia="Times New Roman" w:cs="Calibri"/>
          <w:lang w:eastAsia="pt-BR"/>
        </w:rPr>
        <w:t>Construsul</w:t>
      </w:r>
      <w:proofErr w:type="spellEnd"/>
      <w:r w:rsidRPr="00DA32E2">
        <w:rPr>
          <w:rFonts w:eastAsia="Times New Roman" w:cs="Calibri"/>
          <w:lang w:eastAsia="pt-BR"/>
        </w:rPr>
        <w:t xml:space="preserve">. </w:t>
      </w:r>
    </w:p>
    <w:p w:rsidR="00365D53" w:rsidRDefault="00365D53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Outra questão apresentada se refere </w:t>
      </w:r>
      <w:r w:rsidR="00901B41">
        <w:rPr>
          <w:rFonts w:eastAsia="Times New Roman" w:cs="Calibri"/>
          <w:lang w:eastAsia="pt-BR"/>
        </w:rPr>
        <w:t>à</w:t>
      </w:r>
      <w:r w:rsidRPr="00DA32E2">
        <w:rPr>
          <w:rFonts w:eastAsia="Times New Roman" w:cs="Calibri"/>
          <w:lang w:eastAsia="pt-BR"/>
        </w:rPr>
        <w:t xml:space="preserve"> exigência de pagamento de RRT</w:t>
      </w:r>
      <w:r w:rsidR="00901B41">
        <w:rPr>
          <w:rFonts w:eastAsia="Times New Roman" w:cs="Calibri"/>
          <w:lang w:eastAsia="pt-BR"/>
        </w:rPr>
        <w:t xml:space="preserve"> para </w:t>
      </w:r>
      <w:r w:rsidR="00B12B5E" w:rsidRPr="00DA32E2">
        <w:rPr>
          <w:rFonts w:eastAsia="Times New Roman" w:cs="Calibri"/>
          <w:lang w:eastAsia="pt-BR"/>
        </w:rPr>
        <w:t>averbação no registro de imóveis.</w:t>
      </w:r>
    </w:p>
    <w:p w:rsidR="00232E49" w:rsidRPr="00DA32E2" w:rsidRDefault="00232E49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Comenta que pretendem realizar nova reunião com o gerente do Banco do Brasil, </w:t>
      </w:r>
      <w:r w:rsidR="00901B41">
        <w:rPr>
          <w:rFonts w:eastAsia="Times New Roman" w:cs="Calibri"/>
          <w:lang w:eastAsia="pt-BR"/>
        </w:rPr>
        <w:t>n</w:t>
      </w:r>
      <w:r>
        <w:rPr>
          <w:rFonts w:eastAsia="Times New Roman" w:cs="Calibri"/>
          <w:lang w:eastAsia="pt-BR"/>
        </w:rPr>
        <w:t xml:space="preserve">a tentativa de baixar os custos com as taxas. </w:t>
      </w:r>
    </w:p>
    <w:p w:rsidR="0010128F" w:rsidRPr="00901B41" w:rsidRDefault="0010128F" w:rsidP="00901B41">
      <w:pPr>
        <w:numPr>
          <w:ilvl w:val="1"/>
          <w:numId w:val="30"/>
        </w:numPr>
        <w:tabs>
          <w:tab w:val="left" w:pos="1418"/>
          <w:tab w:val="left" w:pos="1843"/>
        </w:tabs>
        <w:spacing w:after="0" w:line="240" w:lineRule="auto"/>
        <w:ind w:left="1418" w:hanging="142"/>
        <w:contextualSpacing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Comissão de Organização e Administração;</w:t>
      </w:r>
    </w:p>
    <w:p w:rsidR="00F66250" w:rsidRPr="00DA32E2" w:rsidRDefault="00F66250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Conselheiro Cabral relata que a comissão está analisando o trabalho </w:t>
      </w:r>
      <w:r w:rsidR="00901B41">
        <w:rPr>
          <w:rFonts w:eastAsia="Times New Roman" w:cs="Calibri"/>
          <w:lang w:eastAsia="pt-BR"/>
        </w:rPr>
        <w:t xml:space="preserve">desenvolvido </w:t>
      </w:r>
      <w:r w:rsidRPr="00DA32E2">
        <w:rPr>
          <w:rFonts w:eastAsia="Times New Roman" w:cs="Calibri"/>
          <w:lang w:eastAsia="pt-BR"/>
        </w:rPr>
        <w:t xml:space="preserve">pelo assessor de RH </w:t>
      </w:r>
      <w:proofErr w:type="spellStart"/>
      <w:r w:rsidR="00F864F6" w:rsidRPr="00DA32E2">
        <w:rPr>
          <w:rFonts w:eastAsia="Times New Roman" w:cs="Calibri"/>
          <w:lang w:eastAsia="pt-BR"/>
        </w:rPr>
        <w:t>Antonio</w:t>
      </w:r>
      <w:proofErr w:type="spellEnd"/>
      <w:r w:rsidR="00F864F6" w:rsidRPr="00DA32E2">
        <w:rPr>
          <w:rFonts w:eastAsia="Times New Roman" w:cs="Calibri"/>
          <w:lang w:eastAsia="pt-BR"/>
        </w:rPr>
        <w:t xml:space="preserve"> </w:t>
      </w:r>
      <w:r w:rsidRPr="00DA32E2">
        <w:rPr>
          <w:rFonts w:eastAsia="Times New Roman" w:cs="Calibri"/>
          <w:lang w:eastAsia="pt-BR"/>
        </w:rPr>
        <w:t>Silvano</w:t>
      </w:r>
      <w:r w:rsidR="00F864F6" w:rsidRPr="00DA32E2">
        <w:rPr>
          <w:rFonts w:eastAsia="Times New Roman" w:cs="Calibri"/>
          <w:lang w:eastAsia="pt-BR"/>
        </w:rPr>
        <w:t xml:space="preserve"> que se trata de conjunto de normas ou regras de convivência e funcionamento do Conselho, para os novos funcionários. Comenta que o Conselheiro </w:t>
      </w:r>
      <w:proofErr w:type="gramStart"/>
      <w:r w:rsidR="00F864F6" w:rsidRPr="00DA32E2">
        <w:rPr>
          <w:rFonts w:eastAsia="Times New Roman" w:cs="Calibri"/>
          <w:lang w:eastAsia="pt-BR"/>
        </w:rPr>
        <w:t>Sant'Ana</w:t>
      </w:r>
      <w:proofErr w:type="gramEnd"/>
      <w:r w:rsidR="00F864F6" w:rsidRPr="00DA32E2">
        <w:rPr>
          <w:rFonts w:eastAsia="Times New Roman" w:cs="Calibri"/>
          <w:lang w:eastAsia="pt-BR"/>
        </w:rPr>
        <w:t xml:space="preserve"> entende que este trabalho deve ser chamado de regimento </w:t>
      </w:r>
      <w:r w:rsidR="00901B41">
        <w:rPr>
          <w:rFonts w:eastAsia="Times New Roman" w:cs="Calibri"/>
          <w:lang w:eastAsia="pt-BR"/>
        </w:rPr>
        <w:t xml:space="preserve">ou </w:t>
      </w:r>
      <w:r w:rsidR="00F864F6" w:rsidRPr="00DA32E2">
        <w:rPr>
          <w:rFonts w:eastAsia="Times New Roman" w:cs="Calibri"/>
          <w:lang w:eastAsia="pt-BR"/>
        </w:rPr>
        <w:t>reg</w:t>
      </w:r>
      <w:r w:rsidR="00B91D63" w:rsidRPr="00DA32E2">
        <w:rPr>
          <w:rFonts w:eastAsia="Times New Roman" w:cs="Calibri"/>
          <w:lang w:eastAsia="pt-BR"/>
        </w:rPr>
        <w:t>ulamento para os funcionários. E</w:t>
      </w:r>
      <w:r w:rsidR="00F864F6" w:rsidRPr="00DA32E2">
        <w:rPr>
          <w:rFonts w:eastAsia="Times New Roman" w:cs="Calibri"/>
          <w:lang w:eastAsia="pt-BR"/>
        </w:rPr>
        <w:t xml:space="preserve">m sua opinião o material apresentado é claro e de fácil entendimento e posteriormente deve ser alinhado ao plano de cargos e salários desenvolvido pela Fundatec. Salienta que </w:t>
      </w:r>
      <w:r w:rsidR="00034B62" w:rsidRPr="00DA32E2">
        <w:rPr>
          <w:rFonts w:eastAsia="Times New Roman" w:cs="Calibri"/>
          <w:lang w:eastAsia="pt-BR"/>
        </w:rPr>
        <w:t>o Plano de Cargo</w:t>
      </w:r>
      <w:r w:rsidR="00B91D63" w:rsidRPr="00DA32E2">
        <w:rPr>
          <w:rFonts w:eastAsia="Times New Roman" w:cs="Calibri"/>
          <w:lang w:eastAsia="pt-BR"/>
        </w:rPr>
        <w:t>s e Salários deverá ser trabalhado</w:t>
      </w:r>
      <w:r w:rsidR="00034B62" w:rsidRPr="00DA32E2">
        <w:rPr>
          <w:rFonts w:eastAsia="Times New Roman" w:cs="Calibri"/>
          <w:lang w:eastAsia="pt-BR"/>
        </w:rPr>
        <w:t xml:space="preserve"> pela Comissão, com análise das </w:t>
      </w:r>
      <w:r w:rsidR="00B91D63" w:rsidRPr="00DA32E2">
        <w:rPr>
          <w:rFonts w:eastAsia="Times New Roman" w:cs="Calibri"/>
          <w:lang w:eastAsia="pt-BR"/>
        </w:rPr>
        <w:t>avaliações com os funcionários</w:t>
      </w:r>
      <w:r w:rsidR="00D464E2" w:rsidRPr="00DA32E2">
        <w:rPr>
          <w:rFonts w:eastAsia="Times New Roman" w:cs="Calibri"/>
          <w:lang w:eastAsia="pt-BR"/>
        </w:rPr>
        <w:t>, além da questão salarial, que posteriormente deverá ser discutida</w:t>
      </w:r>
      <w:r w:rsidR="00B91D63" w:rsidRPr="00DA32E2">
        <w:rPr>
          <w:rFonts w:eastAsia="Times New Roman" w:cs="Calibri"/>
          <w:lang w:eastAsia="pt-BR"/>
        </w:rPr>
        <w:t>.</w:t>
      </w:r>
    </w:p>
    <w:p w:rsidR="00D464E2" w:rsidRPr="00DA32E2" w:rsidRDefault="00D464E2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Presidente entende que este material se trata de um manual de integração do CAU/RS e que o mesmo deveria ser encaminhado ao plenário para conhecimento. </w:t>
      </w:r>
    </w:p>
    <w:p w:rsidR="00D464E2" w:rsidRPr="00DA32E2" w:rsidRDefault="00D464E2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Define-se que este material deverá ser </w:t>
      </w:r>
      <w:r w:rsidR="00901B41">
        <w:rPr>
          <w:rFonts w:eastAsia="Times New Roman" w:cs="Calibri"/>
          <w:lang w:eastAsia="pt-BR"/>
        </w:rPr>
        <w:t xml:space="preserve">enviado </w:t>
      </w:r>
      <w:r w:rsidRPr="00DA32E2">
        <w:rPr>
          <w:rFonts w:eastAsia="Times New Roman" w:cs="Calibri"/>
          <w:lang w:eastAsia="pt-BR"/>
        </w:rPr>
        <w:t>aos Conselheiros, juntamente com os demais assuntos para a plenária da próxima sexta-feira, dia 13/06/2014.</w:t>
      </w:r>
    </w:p>
    <w:p w:rsidR="0010128F" w:rsidRPr="00901B41" w:rsidRDefault="0010128F" w:rsidP="00901B41">
      <w:pPr>
        <w:numPr>
          <w:ilvl w:val="1"/>
          <w:numId w:val="30"/>
        </w:numPr>
        <w:tabs>
          <w:tab w:val="left" w:pos="1418"/>
          <w:tab w:val="left" w:pos="1843"/>
        </w:tabs>
        <w:spacing w:after="0" w:line="240" w:lineRule="auto"/>
        <w:ind w:left="1418" w:hanging="142"/>
        <w:contextualSpacing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Comissão de Ensino e Formação;</w:t>
      </w:r>
    </w:p>
    <w:p w:rsidR="00527C48" w:rsidRPr="00DA32E2" w:rsidRDefault="00527C48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>O Conselheiro Verissimo comenta que a plenária temática está sendo encaminhada.</w:t>
      </w:r>
    </w:p>
    <w:p w:rsidR="00527C48" w:rsidRPr="00DA32E2" w:rsidRDefault="00527C48" w:rsidP="00901B41">
      <w:pPr>
        <w:tabs>
          <w:tab w:val="left" w:pos="1418"/>
          <w:tab w:val="left" w:pos="1843"/>
        </w:tabs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Quanto a sua participação na reunião da Comissão de Ensino e Formação CAU/BR, relata que a mesma foi um pouco complicada de entendimento, com relação </w:t>
      </w:r>
      <w:r w:rsidR="00901B41" w:rsidRPr="00DA32E2">
        <w:rPr>
          <w:rFonts w:eastAsia="Times New Roman" w:cs="Calibri"/>
          <w:lang w:eastAsia="pt-BR"/>
        </w:rPr>
        <w:t>à</w:t>
      </w:r>
      <w:r w:rsidR="00901B41">
        <w:rPr>
          <w:rFonts w:eastAsia="Times New Roman" w:cs="Calibri"/>
          <w:lang w:eastAsia="pt-BR"/>
        </w:rPr>
        <w:t xml:space="preserve"> resolução 63 e que p</w:t>
      </w:r>
      <w:r w:rsidR="005C123B" w:rsidRPr="00DA32E2">
        <w:rPr>
          <w:rFonts w:eastAsia="Times New Roman" w:cs="Calibri"/>
          <w:lang w:eastAsia="pt-BR"/>
        </w:rPr>
        <w:t xml:space="preserve">ercebeu que há muitas distorções de opiniões quanto ao registro estrangeiro. </w:t>
      </w:r>
    </w:p>
    <w:p w:rsidR="0010128F" w:rsidRPr="00901B41" w:rsidRDefault="0010128F" w:rsidP="00901B41">
      <w:pPr>
        <w:numPr>
          <w:ilvl w:val="1"/>
          <w:numId w:val="30"/>
        </w:numPr>
        <w:tabs>
          <w:tab w:val="left" w:pos="1418"/>
          <w:tab w:val="left" w:pos="1843"/>
        </w:tabs>
        <w:spacing w:after="0" w:line="240" w:lineRule="auto"/>
        <w:ind w:left="1418" w:hanging="142"/>
        <w:contextualSpacing/>
        <w:jc w:val="both"/>
        <w:rPr>
          <w:rFonts w:eastAsia="Times New Roman" w:cs="Calibri"/>
          <w:b/>
          <w:lang w:eastAsia="pt-BR"/>
        </w:rPr>
      </w:pPr>
      <w:r w:rsidRPr="00901B41">
        <w:rPr>
          <w:rFonts w:eastAsia="Times New Roman" w:cs="Calibri"/>
          <w:b/>
          <w:lang w:eastAsia="pt-BR"/>
        </w:rPr>
        <w:t>Comissão de Ética e Disciplina;</w:t>
      </w:r>
    </w:p>
    <w:p w:rsidR="0010128F" w:rsidRPr="00DA32E2" w:rsidRDefault="005C123B" w:rsidP="00901B4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 w:rsidRPr="00DA32E2">
        <w:rPr>
          <w:rFonts w:eastAsia="Times New Roman" w:cs="Calibri"/>
          <w:lang w:eastAsia="pt-BR"/>
        </w:rPr>
        <w:t xml:space="preserve">O Conselheiro Marcelo relata que será encaminhado </w:t>
      </w:r>
      <w:r w:rsidR="00901B41">
        <w:rPr>
          <w:rFonts w:eastAsia="Times New Roman" w:cs="Calibri"/>
          <w:lang w:eastAsia="pt-BR"/>
        </w:rPr>
        <w:t xml:space="preserve">para julgamento do </w:t>
      </w:r>
      <w:r w:rsidRPr="00DA32E2">
        <w:rPr>
          <w:rFonts w:eastAsia="Times New Roman" w:cs="Calibri"/>
          <w:lang w:eastAsia="pt-BR"/>
        </w:rPr>
        <w:t>plenári</w:t>
      </w:r>
      <w:r w:rsidR="00901B41">
        <w:rPr>
          <w:rFonts w:eastAsia="Times New Roman" w:cs="Calibri"/>
          <w:lang w:eastAsia="pt-BR"/>
        </w:rPr>
        <w:t>o</w:t>
      </w:r>
      <w:r w:rsidRPr="00DA32E2">
        <w:rPr>
          <w:rFonts w:eastAsia="Times New Roman" w:cs="Calibri"/>
          <w:lang w:eastAsia="pt-BR"/>
        </w:rPr>
        <w:t xml:space="preserve"> </w:t>
      </w:r>
      <w:r w:rsidR="00DA32E2" w:rsidRPr="00DA32E2">
        <w:rPr>
          <w:rFonts w:eastAsia="Times New Roman" w:cs="Calibri"/>
          <w:lang w:eastAsia="pt-BR"/>
        </w:rPr>
        <w:t>o primeiro processo ético</w:t>
      </w:r>
      <w:r w:rsidR="00901B41">
        <w:rPr>
          <w:rFonts w:eastAsia="Times New Roman" w:cs="Calibri"/>
          <w:lang w:eastAsia="pt-BR"/>
        </w:rPr>
        <w:t xml:space="preserve"> disciplinar do CAU/RS</w:t>
      </w:r>
      <w:r w:rsidR="00DA32E2" w:rsidRPr="00DA32E2">
        <w:rPr>
          <w:rFonts w:eastAsia="Times New Roman" w:cs="Calibri"/>
          <w:lang w:eastAsia="pt-BR"/>
        </w:rPr>
        <w:t>, desta forma, a plenária deverá ter apenas os Conselheiros e os assistentes indispensáveis</w:t>
      </w:r>
      <w:r w:rsidR="00901B41">
        <w:rPr>
          <w:rFonts w:eastAsia="Times New Roman" w:cs="Calibri"/>
          <w:lang w:eastAsia="pt-BR"/>
        </w:rPr>
        <w:t xml:space="preserve"> ao seu andamento</w:t>
      </w:r>
      <w:r w:rsidR="00DA32E2" w:rsidRPr="00DA32E2">
        <w:rPr>
          <w:rFonts w:eastAsia="Times New Roman" w:cs="Calibri"/>
          <w:lang w:eastAsia="pt-BR"/>
        </w:rPr>
        <w:t xml:space="preserve">. </w:t>
      </w:r>
    </w:p>
    <w:p w:rsidR="00DA32E2" w:rsidRPr="00DA32E2" w:rsidRDefault="00901B41" w:rsidP="00901B4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>Salienta que n</w:t>
      </w:r>
      <w:r w:rsidR="00DA32E2" w:rsidRPr="00DA32E2">
        <w:rPr>
          <w:rFonts w:eastAsia="Times New Roman" w:cs="Calibri"/>
          <w:lang w:eastAsia="pt-BR"/>
        </w:rPr>
        <w:t xml:space="preserve">o </w:t>
      </w:r>
      <w:r>
        <w:rPr>
          <w:rFonts w:eastAsia="Times New Roman" w:cs="Calibri"/>
          <w:lang w:eastAsia="pt-BR"/>
        </w:rPr>
        <w:t xml:space="preserve">último </w:t>
      </w:r>
      <w:r w:rsidR="00DA32E2" w:rsidRPr="00DA32E2">
        <w:rPr>
          <w:rFonts w:eastAsia="Times New Roman" w:cs="Calibri"/>
          <w:lang w:eastAsia="pt-BR"/>
        </w:rPr>
        <w:t>dia 06 foi realizada reunião da comissão, além de uma audiência na parte da tarde</w:t>
      </w:r>
      <w:r>
        <w:rPr>
          <w:rFonts w:eastAsia="Times New Roman" w:cs="Calibri"/>
          <w:lang w:eastAsia="pt-BR"/>
        </w:rPr>
        <w:t xml:space="preserve"> e que a</w:t>
      </w:r>
      <w:r w:rsidR="00DA32E2" w:rsidRPr="00DA32E2">
        <w:rPr>
          <w:rFonts w:eastAsia="Times New Roman" w:cs="Calibri"/>
          <w:lang w:eastAsia="pt-BR"/>
        </w:rPr>
        <w:t xml:space="preserve"> tendência é de que nas próximas plenárias serão encaminhados novos processos para deliberação. </w:t>
      </w:r>
    </w:p>
    <w:p w:rsidR="00DA32E2" w:rsidRPr="00DA32E2" w:rsidRDefault="00DA32E2" w:rsidP="00901B41">
      <w:pPr>
        <w:spacing w:after="0" w:line="240" w:lineRule="auto"/>
        <w:contextualSpacing/>
        <w:jc w:val="both"/>
        <w:rPr>
          <w:rFonts w:eastAsia="Times New Roman" w:cs="Calibri"/>
          <w:lang w:eastAsia="pt-BR"/>
        </w:rPr>
      </w:pPr>
    </w:p>
    <w:p w:rsidR="0010128F" w:rsidRPr="00DA32E2" w:rsidRDefault="0010128F" w:rsidP="00901B41">
      <w:pPr>
        <w:spacing w:after="0" w:line="240" w:lineRule="auto"/>
        <w:ind w:left="1788"/>
        <w:contextualSpacing/>
        <w:jc w:val="both"/>
        <w:rPr>
          <w:rFonts w:eastAsia="Times New Roman" w:cs="Calibri"/>
          <w:lang w:eastAsia="pt-BR"/>
        </w:rPr>
      </w:pPr>
    </w:p>
    <w:p w:rsidR="00152B4E" w:rsidRPr="00DA32E2" w:rsidRDefault="00152B4E" w:rsidP="00901B41">
      <w:pPr>
        <w:spacing w:after="0" w:line="240" w:lineRule="auto"/>
        <w:contextualSpacing/>
        <w:jc w:val="center"/>
        <w:rPr>
          <w:rFonts w:eastAsia="Times New Roman" w:cs="Calibri"/>
          <w:lang w:eastAsia="pt-BR"/>
        </w:rPr>
      </w:pPr>
    </w:p>
    <w:p w:rsidR="003C39EC" w:rsidRPr="00DA32E2" w:rsidRDefault="003C39EC" w:rsidP="00901B41">
      <w:pPr>
        <w:spacing w:after="0" w:line="240" w:lineRule="auto"/>
        <w:jc w:val="center"/>
      </w:pPr>
    </w:p>
    <w:p w:rsidR="006F3755" w:rsidRPr="00DA32E2" w:rsidRDefault="006F3755" w:rsidP="00901B41">
      <w:pPr>
        <w:spacing w:after="0" w:line="240" w:lineRule="auto"/>
        <w:jc w:val="center"/>
        <w:rPr>
          <w:b/>
        </w:rPr>
      </w:pPr>
      <w:r w:rsidRPr="00DA32E2">
        <w:rPr>
          <w:b/>
        </w:rPr>
        <w:t>Roberto Py Gomes da Silveira</w:t>
      </w:r>
    </w:p>
    <w:p w:rsidR="006F3755" w:rsidRPr="00DA32E2" w:rsidRDefault="006F3755" w:rsidP="00901B41">
      <w:pPr>
        <w:spacing w:after="0" w:line="240" w:lineRule="auto"/>
        <w:jc w:val="center"/>
      </w:pPr>
      <w:r w:rsidRPr="00DA32E2">
        <w:rPr>
          <w:b/>
        </w:rPr>
        <w:t>Presidente do CAU/RS</w:t>
      </w:r>
    </w:p>
    <w:sectPr w:rsidR="006F3755" w:rsidRPr="00DA32E2" w:rsidSect="00670DBC">
      <w:headerReference w:type="default" r:id="rId9"/>
      <w:footerReference w:type="default" r:id="rId10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DBC" w:rsidRDefault="00670DBC" w:rsidP="00670DB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</w:t>
    </w:r>
  </w:p>
  <w:p w:rsidR="00670DBC" w:rsidRDefault="00670DBC" w:rsidP="00670DBC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670DBC" w:rsidRDefault="00670DBC">
    <w:pPr>
      <w:pStyle w:val="Rodap"/>
      <w:jc w:val="right"/>
    </w:pPr>
    <w:sdt>
      <w:sdtPr>
        <w:id w:val="199644852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1C5BED" w:rsidRDefault="001C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0832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3CE6B952" wp14:editId="7A604824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9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0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5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6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7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9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1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9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24"/>
  </w:num>
  <w:num w:numId="5">
    <w:abstractNumId w:val="8"/>
  </w:num>
  <w:num w:numId="6">
    <w:abstractNumId w:val="15"/>
  </w:num>
  <w:num w:numId="7">
    <w:abstractNumId w:val="9"/>
  </w:num>
  <w:num w:numId="8">
    <w:abstractNumId w:val="10"/>
  </w:num>
  <w:num w:numId="9">
    <w:abstractNumId w:val="21"/>
  </w:num>
  <w:num w:numId="10">
    <w:abstractNumId w:val="20"/>
  </w:num>
  <w:num w:numId="11">
    <w:abstractNumId w:val="4"/>
  </w:num>
  <w:num w:numId="12">
    <w:abstractNumId w:val="29"/>
  </w:num>
  <w:num w:numId="13">
    <w:abstractNumId w:val="12"/>
  </w:num>
  <w:num w:numId="14">
    <w:abstractNumId w:val="0"/>
  </w:num>
  <w:num w:numId="15">
    <w:abstractNumId w:val="22"/>
  </w:num>
  <w:num w:numId="16">
    <w:abstractNumId w:val="6"/>
  </w:num>
  <w:num w:numId="17">
    <w:abstractNumId w:val="26"/>
  </w:num>
  <w:num w:numId="18">
    <w:abstractNumId w:val="11"/>
  </w:num>
  <w:num w:numId="19">
    <w:abstractNumId w:val="2"/>
  </w:num>
  <w:num w:numId="20">
    <w:abstractNumId w:val="23"/>
  </w:num>
  <w:num w:numId="21">
    <w:abstractNumId w:val="25"/>
  </w:num>
  <w:num w:numId="22">
    <w:abstractNumId w:val="1"/>
  </w:num>
  <w:num w:numId="23">
    <w:abstractNumId w:val="5"/>
  </w:num>
  <w:num w:numId="24">
    <w:abstractNumId w:val="14"/>
  </w:num>
  <w:num w:numId="25">
    <w:abstractNumId w:val="28"/>
  </w:num>
  <w:num w:numId="26">
    <w:abstractNumId w:val="17"/>
  </w:num>
  <w:num w:numId="27">
    <w:abstractNumId w:val="19"/>
  </w:num>
  <w:num w:numId="28">
    <w:abstractNumId w:val="27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6EA"/>
    <w:rsid w:val="000A3B72"/>
    <w:rsid w:val="000A7DBB"/>
    <w:rsid w:val="000B1922"/>
    <w:rsid w:val="000C16AA"/>
    <w:rsid w:val="000F2788"/>
    <w:rsid w:val="0010128F"/>
    <w:rsid w:val="001112F4"/>
    <w:rsid w:val="00115438"/>
    <w:rsid w:val="00115DDB"/>
    <w:rsid w:val="00116467"/>
    <w:rsid w:val="0012598C"/>
    <w:rsid w:val="0013461B"/>
    <w:rsid w:val="00140EE4"/>
    <w:rsid w:val="00152B4E"/>
    <w:rsid w:val="00157CB6"/>
    <w:rsid w:val="00157E5A"/>
    <w:rsid w:val="00162B58"/>
    <w:rsid w:val="00165EA6"/>
    <w:rsid w:val="00177EA8"/>
    <w:rsid w:val="00177EC0"/>
    <w:rsid w:val="00183688"/>
    <w:rsid w:val="001A183D"/>
    <w:rsid w:val="001A1BEE"/>
    <w:rsid w:val="001C5BED"/>
    <w:rsid w:val="001D2532"/>
    <w:rsid w:val="001E160F"/>
    <w:rsid w:val="001E6F52"/>
    <w:rsid w:val="001F69E6"/>
    <w:rsid w:val="00204CB9"/>
    <w:rsid w:val="002246B4"/>
    <w:rsid w:val="00224B57"/>
    <w:rsid w:val="00224D28"/>
    <w:rsid w:val="00232E49"/>
    <w:rsid w:val="0023444B"/>
    <w:rsid w:val="002414FF"/>
    <w:rsid w:val="002548E2"/>
    <w:rsid w:val="00257F11"/>
    <w:rsid w:val="00261BD2"/>
    <w:rsid w:val="00280976"/>
    <w:rsid w:val="0029333E"/>
    <w:rsid w:val="0029478B"/>
    <w:rsid w:val="00294D87"/>
    <w:rsid w:val="00297ADE"/>
    <w:rsid w:val="002A438F"/>
    <w:rsid w:val="002A4A1F"/>
    <w:rsid w:val="002C4184"/>
    <w:rsid w:val="002E0C50"/>
    <w:rsid w:val="002F394B"/>
    <w:rsid w:val="003313FE"/>
    <w:rsid w:val="003349C8"/>
    <w:rsid w:val="00337E36"/>
    <w:rsid w:val="0034046D"/>
    <w:rsid w:val="003565A4"/>
    <w:rsid w:val="00360223"/>
    <w:rsid w:val="00365D53"/>
    <w:rsid w:val="00370188"/>
    <w:rsid w:val="00372C25"/>
    <w:rsid w:val="00373066"/>
    <w:rsid w:val="003A0F10"/>
    <w:rsid w:val="003A6E39"/>
    <w:rsid w:val="003B4A4D"/>
    <w:rsid w:val="003B4DEA"/>
    <w:rsid w:val="003B5577"/>
    <w:rsid w:val="003C39EC"/>
    <w:rsid w:val="003C53DB"/>
    <w:rsid w:val="003E6298"/>
    <w:rsid w:val="003F0D01"/>
    <w:rsid w:val="003F6999"/>
    <w:rsid w:val="004002BB"/>
    <w:rsid w:val="00401F3E"/>
    <w:rsid w:val="00412FE9"/>
    <w:rsid w:val="00422599"/>
    <w:rsid w:val="00423956"/>
    <w:rsid w:val="00443F68"/>
    <w:rsid w:val="004469EC"/>
    <w:rsid w:val="00446A60"/>
    <w:rsid w:val="00447A20"/>
    <w:rsid w:val="0045023A"/>
    <w:rsid w:val="00450AF9"/>
    <w:rsid w:val="00455CE5"/>
    <w:rsid w:val="004563FD"/>
    <w:rsid w:val="00461D80"/>
    <w:rsid w:val="00471E66"/>
    <w:rsid w:val="00481FB3"/>
    <w:rsid w:val="00483D0F"/>
    <w:rsid w:val="0049393A"/>
    <w:rsid w:val="004A2ECA"/>
    <w:rsid w:val="004A436F"/>
    <w:rsid w:val="004B3368"/>
    <w:rsid w:val="004C2C44"/>
    <w:rsid w:val="004E6FFD"/>
    <w:rsid w:val="00504DDF"/>
    <w:rsid w:val="005051B8"/>
    <w:rsid w:val="00505448"/>
    <w:rsid w:val="00513EFA"/>
    <w:rsid w:val="005210A3"/>
    <w:rsid w:val="00527C48"/>
    <w:rsid w:val="0053468B"/>
    <w:rsid w:val="00534816"/>
    <w:rsid w:val="005353AC"/>
    <w:rsid w:val="00536EE4"/>
    <w:rsid w:val="005371EE"/>
    <w:rsid w:val="00557A89"/>
    <w:rsid w:val="00562BA7"/>
    <w:rsid w:val="00577736"/>
    <w:rsid w:val="00581CFC"/>
    <w:rsid w:val="005A6011"/>
    <w:rsid w:val="005B1F27"/>
    <w:rsid w:val="005C123B"/>
    <w:rsid w:val="005D0247"/>
    <w:rsid w:val="005D15D1"/>
    <w:rsid w:val="005D1A7C"/>
    <w:rsid w:val="005D6428"/>
    <w:rsid w:val="005E0564"/>
    <w:rsid w:val="005E35A8"/>
    <w:rsid w:val="005F5383"/>
    <w:rsid w:val="005F7111"/>
    <w:rsid w:val="00604343"/>
    <w:rsid w:val="00606248"/>
    <w:rsid w:val="006066E9"/>
    <w:rsid w:val="006201CE"/>
    <w:rsid w:val="00622B18"/>
    <w:rsid w:val="00625AA2"/>
    <w:rsid w:val="006406C1"/>
    <w:rsid w:val="00647AE1"/>
    <w:rsid w:val="0065073A"/>
    <w:rsid w:val="00651651"/>
    <w:rsid w:val="00653B70"/>
    <w:rsid w:val="0067081F"/>
    <w:rsid w:val="00670DBC"/>
    <w:rsid w:val="00677AD1"/>
    <w:rsid w:val="00695969"/>
    <w:rsid w:val="00696A05"/>
    <w:rsid w:val="006A568E"/>
    <w:rsid w:val="006A6F28"/>
    <w:rsid w:val="006B6FAD"/>
    <w:rsid w:val="006F3755"/>
    <w:rsid w:val="006F5C29"/>
    <w:rsid w:val="0071357A"/>
    <w:rsid w:val="007239DB"/>
    <w:rsid w:val="00724E5E"/>
    <w:rsid w:val="007364B0"/>
    <w:rsid w:val="007404AE"/>
    <w:rsid w:val="00744586"/>
    <w:rsid w:val="00746656"/>
    <w:rsid w:val="007537CD"/>
    <w:rsid w:val="00761282"/>
    <w:rsid w:val="0076531D"/>
    <w:rsid w:val="007748F2"/>
    <w:rsid w:val="0077565B"/>
    <w:rsid w:val="007850DE"/>
    <w:rsid w:val="00786263"/>
    <w:rsid w:val="0078682B"/>
    <w:rsid w:val="007905F5"/>
    <w:rsid w:val="00795A5B"/>
    <w:rsid w:val="007D5B85"/>
    <w:rsid w:val="007D6AAC"/>
    <w:rsid w:val="007F4EE2"/>
    <w:rsid w:val="0080221E"/>
    <w:rsid w:val="008075AD"/>
    <w:rsid w:val="00820C3A"/>
    <w:rsid w:val="00837E73"/>
    <w:rsid w:val="00840ED6"/>
    <w:rsid w:val="0085619A"/>
    <w:rsid w:val="0085797C"/>
    <w:rsid w:val="008609A3"/>
    <w:rsid w:val="00870CF4"/>
    <w:rsid w:val="00874378"/>
    <w:rsid w:val="00897905"/>
    <w:rsid w:val="008A0955"/>
    <w:rsid w:val="008B7126"/>
    <w:rsid w:val="008F4A7F"/>
    <w:rsid w:val="008F63F6"/>
    <w:rsid w:val="009019FB"/>
    <w:rsid w:val="00901B41"/>
    <w:rsid w:val="009102F1"/>
    <w:rsid w:val="00945ED6"/>
    <w:rsid w:val="00961B1D"/>
    <w:rsid w:val="00993414"/>
    <w:rsid w:val="00994063"/>
    <w:rsid w:val="009B19FF"/>
    <w:rsid w:val="009B306C"/>
    <w:rsid w:val="009B6001"/>
    <w:rsid w:val="009C59E8"/>
    <w:rsid w:val="009D226C"/>
    <w:rsid w:val="009D2CB7"/>
    <w:rsid w:val="009E3F02"/>
    <w:rsid w:val="009E45D6"/>
    <w:rsid w:val="009F1195"/>
    <w:rsid w:val="00A137B1"/>
    <w:rsid w:val="00A146F4"/>
    <w:rsid w:val="00A346F7"/>
    <w:rsid w:val="00A40194"/>
    <w:rsid w:val="00A466B1"/>
    <w:rsid w:val="00A506D5"/>
    <w:rsid w:val="00A529BE"/>
    <w:rsid w:val="00A67EBE"/>
    <w:rsid w:val="00A72B25"/>
    <w:rsid w:val="00A75524"/>
    <w:rsid w:val="00A876B8"/>
    <w:rsid w:val="00A96548"/>
    <w:rsid w:val="00AA36DB"/>
    <w:rsid w:val="00AB5D9C"/>
    <w:rsid w:val="00AB7EEE"/>
    <w:rsid w:val="00AD0F94"/>
    <w:rsid w:val="00AE0D03"/>
    <w:rsid w:val="00AF0F18"/>
    <w:rsid w:val="00AF1090"/>
    <w:rsid w:val="00AF2C17"/>
    <w:rsid w:val="00AF5B38"/>
    <w:rsid w:val="00AF7864"/>
    <w:rsid w:val="00B01352"/>
    <w:rsid w:val="00B10A5E"/>
    <w:rsid w:val="00B115DA"/>
    <w:rsid w:val="00B12B5E"/>
    <w:rsid w:val="00B26557"/>
    <w:rsid w:val="00B27F6A"/>
    <w:rsid w:val="00B33A2C"/>
    <w:rsid w:val="00B519AD"/>
    <w:rsid w:val="00B54D00"/>
    <w:rsid w:val="00B550E7"/>
    <w:rsid w:val="00B65E84"/>
    <w:rsid w:val="00B877DD"/>
    <w:rsid w:val="00B90628"/>
    <w:rsid w:val="00B91D63"/>
    <w:rsid w:val="00B9608A"/>
    <w:rsid w:val="00BA2A0C"/>
    <w:rsid w:val="00BA2B0A"/>
    <w:rsid w:val="00BA7583"/>
    <w:rsid w:val="00BB7E06"/>
    <w:rsid w:val="00BC2041"/>
    <w:rsid w:val="00BE1250"/>
    <w:rsid w:val="00BE72BF"/>
    <w:rsid w:val="00BF1287"/>
    <w:rsid w:val="00C064F5"/>
    <w:rsid w:val="00C12FEC"/>
    <w:rsid w:val="00C46E92"/>
    <w:rsid w:val="00C5767B"/>
    <w:rsid w:val="00C57F4E"/>
    <w:rsid w:val="00C94DF0"/>
    <w:rsid w:val="00CC119F"/>
    <w:rsid w:val="00CC3BD8"/>
    <w:rsid w:val="00CD11B7"/>
    <w:rsid w:val="00CD2254"/>
    <w:rsid w:val="00CD6079"/>
    <w:rsid w:val="00CE2830"/>
    <w:rsid w:val="00D031D7"/>
    <w:rsid w:val="00D056CE"/>
    <w:rsid w:val="00D207B2"/>
    <w:rsid w:val="00D345DC"/>
    <w:rsid w:val="00D423C5"/>
    <w:rsid w:val="00D464E2"/>
    <w:rsid w:val="00D472C6"/>
    <w:rsid w:val="00D50F2F"/>
    <w:rsid w:val="00D534E4"/>
    <w:rsid w:val="00D73865"/>
    <w:rsid w:val="00D83B84"/>
    <w:rsid w:val="00D857C1"/>
    <w:rsid w:val="00DA32E2"/>
    <w:rsid w:val="00DB17B5"/>
    <w:rsid w:val="00DB32B3"/>
    <w:rsid w:val="00DB3F54"/>
    <w:rsid w:val="00DB6263"/>
    <w:rsid w:val="00DE2064"/>
    <w:rsid w:val="00DE2474"/>
    <w:rsid w:val="00DF63B7"/>
    <w:rsid w:val="00E06F0D"/>
    <w:rsid w:val="00E07DEA"/>
    <w:rsid w:val="00E20CB5"/>
    <w:rsid w:val="00E31399"/>
    <w:rsid w:val="00E31424"/>
    <w:rsid w:val="00E34173"/>
    <w:rsid w:val="00E37EC0"/>
    <w:rsid w:val="00E43D44"/>
    <w:rsid w:val="00E51617"/>
    <w:rsid w:val="00E624A3"/>
    <w:rsid w:val="00E711B3"/>
    <w:rsid w:val="00E84A8B"/>
    <w:rsid w:val="00E91B80"/>
    <w:rsid w:val="00E959DA"/>
    <w:rsid w:val="00EA09F0"/>
    <w:rsid w:val="00EB39D6"/>
    <w:rsid w:val="00EE1CCC"/>
    <w:rsid w:val="00EF1F9E"/>
    <w:rsid w:val="00F04AD7"/>
    <w:rsid w:val="00F126FA"/>
    <w:rsid w:val="00F35803"/>
    <w:rsid w:val="00F57551"/>
    <w:rsid w:val="00F6417A"/>
    <w:rsid w:val="00F66250"/>
    <w:rsid w:val="00F67AD2"/>
    <w:rsid w:val="00F864F6"/>
    <w:rsid w:val="00F91F47"/>
    <w:rsid w:val="00F93163"/>
    <w:rsid w:val="00FA1337"/>
    <w:rsid w:val="00FB4223"/>
    <w:rsid w:val="00FB5FFD"/>
    <w:rsid w:val="00FB7AFD"/>
    <w:rsid w:val="00FC2CB2"/>
    <w:rsid w:val="00FC4B6F"/>
    <w:rsid w:val="00FE1AAD"/>
    <w:rsid w:val="00FE2CC0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993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99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ACCD9-4534-4E7D-B6FE-44BE21EE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23</cp:revision>
  <cp:lastPrinted>2014-07-04T17:19:00Z</cp:lastPrinted>
  <dcterms:created xsi:type="dcterms:W3CDTF">2014-05-28T19:31:00Z</dcterms:created>
  <dcterms:modified xsi:type="dcterms:W3CDTF">2014-08-11T19:14:00Z</dcterms:modified>
</cp:coreProperties>
</file>