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84" w:rsidRDefault="00083284" w:rsidP="007F4EE2">
      <w:pPr>
        <w:spacing w:after="0" w:line="360" w:lineRule="auto"/>
        <w:rPr>
          <w:rFonts w:eastAsia="Cambria" w:cs="Calibri"/>
          <w:b/>
          <w:color w:val="000000"/>
          <w:u w:val="single"/>
        </w:rPr>
      </w:pPr>
    </w:p>
    <w:p w:rsidR="00CC119F" w:rsidRPr="00CC119F" w:rsidRDefault="00CC119F" w:rsidP="00CC119F">
      <w:pPr>
        <w:spacing w:after="0" w:line="360" w:lineRule="auto"/>
        <w:jc w:val="center"/>
        <w:rPr>
          <w:rFonts w:eastAsia="Cambria" w:cs="Calibri"/>
          <w:b/>
          <w:color w:val="000000"/>
          <w:u w:val="single"/>
        </w:rPr>
      </w:pPr>
      <w:r w:rsidRPr="00CC119F">
        <w:rPr>
          <w:rFonts w:eastAsia="Cambria" w:cs="Calibri"/>
          <w:b/>
          <w:color w:val="000000"/>
          <w:u w:val="single"/>
        </w:rPr>
        <w:t xml:space="preserve">Ata da </w:t>
      </w:r>
      <w:r w:rsidR="00BC2041">
        <w:rPr>
          <w:rFonts w:eastAsia="Cambria" w:cs="Calibri"/>
          <w:b/>
          <w:color w:val="000000"/>
          <w:u w:val="single"/>
        </w:rPr>
        <w:t>4</w:t>
      </w:r>
      <w:r w:rsidR="008A0955">
        <w:rPr>
          <w:rFonts w:eastAsia="Cambria" w:cs="Calibri"/>
          <w:b/>
          <w:color w:val="000000"/>
          <w:u w:val="single"/>
        </w:rPr>
        <w:t>1</w:t>
      </w:r>
      <w:r w:rsidRPr="00CC119F">
        <w:rPr>
          <w:rFonts w:eastAsia="Cambria" w:cs="Calibri"/>
          <w:b/>
          <w:color w:val="000000"/>
          <w:u w:val="single"/>
        </w:rPr>
        <w:t>ª Reunião do Conselho Diretor</w:t>
      </w:r>
    </w:p>
    <w:p w:rsidR="00CC119F" w:rsidRPr="00CC119F" w:rsidRDefault="00CC119F" w:rsidP="00CC119F">
      <w:pPr>
        <w:spacing w:after="0" w:line="360" w:lineRule="auto"/>
        <w:jc w:val="both"/>
        <w:rPr>
          <w:rFonts w:eastAsia="Cambria" w:cs="Calibri"/>
        </w:rPr>
      </w:pPr>
      <w:bookmarkStart w:id="0" w:name="_GoBack"/>
      <w:bookmarkEnd w:id="0"/>
    </w:p>
    <w:p w:rsidR="00CC119F" w:rsidRPr="00CC119F" w:rsidRDefault="00CC119F" w:rsidP="00CC119F">
      <w:pPr>
        <w:spacing w:after="0" w:line="36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 xml:space="preserve">DATA: </w:t>
      </w:r>
      <w:r w:rsidR="001A1BEE">
        <w:rPr>
          <w:rFonts w:eastAsia="Cambria" w:cs="Calibri"/>
        </w:rPr>
        <w:t>1</w:t>
      </w:r>
      <w:r w:rsidR="007D5B85">
        <w:rPr>
          <w:rFonts w:eastAsia="Cambria" w:cs="Calibri"/>
        </w:rPr>
        <w:t>2</w:t>
      </w:r>
      <w:r w:rsidRPr="00CC119F">
        <w:rPr>
          <w:rFonts w:eastAsia="Cambria" w:cs="Calibri"/>
        </w:rPr>
        <w:t>/</w:t>
      </w:r>
      <w:r w:rsidR="00CD2254">
        <w:rPr>
          <w:rFonts w:eastAsia="Cambria" w:cs="Calibri"/>
        </w:rPr>
        <w:t>0</w:t>
      </w:r>
      <w:r w:rsidR="007D5B85">
        <w:rPr>
          <w:rFonts w:eastAsia="Cambria" w:cs="Calibri"/>
        </w:rPr>
        <w:t>3</w:t>
      </w:r>
      <w:r w:rsidRPr="00CC119F">
        <w:rPr>
          <w:rFonts w:eastAsia="Cambria" w:cs="Calibri"/>
        </w:rPr>
        <w:t>/201</w:t>
      </w:r>
      <w:r w:rsidR="00CD2254">
        <w:rPr>
          <w:rFonts w:eastAsia="Cambria" w:cs="Calibri"/>
        </w:rPr>
        <w:t>4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INÍCIO: </w:t>
      </w:r>
      <w:r w:rsidR="00CD2254">
        <w:rPr>
          <w:rFonts w:eastAsia="Cambria" w:cs="Calibri"/>
        </w:rPr>
        <w:t>14h</w:t>
      </w:r>
      <w:r w:rsidR="008A0955">
        <w:rPr>
          <w:rFonts w:eastAsia="Cambria" w:cs="Calibri"/>
        </w:rPr>
        <w:t>00</w:t>
      </w:r>
    </w:p>
    <w:p w:rsidR="00CC119F" w:rsidRPr="008A0955" w:rsidRDefault="00CC119F" w:rsidP="00CC119F">
      <w:pPr>
        <w:spacing w:after="0" w:line="36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>LOCAL:</w:t>
      </w:r>
      <w:r w:rsidRPr="00CC119F">
        <w:rPr>
          <w:rFonts w:eastAsia="Cambria" w:cs="Calibri"/>
        </w:rPr>
        <w:t xml:space="preserve"> Sede do CAU/RS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FIM: </w:t>
      </w:r>
      <w:r w:rsidR="008A0955" w:rsidRPr="008A0955">
        <w:rPr>
          <w:rFonts w:eastAsia="Cambria" w:cs="Calibri"/>
        </w:rPr>
        <w:t>17h12</w:t>
      </w:r>
    </w:p>
    <w:p w:rsidR="0049393A" w:rsidRPr="00CC119F" w:rsidRDefault="0049393A" w:rsidP="00CC119F">
      <w:pPr>
        <w:spacing w:after="0" w:line="360" w:lineRule="auto"/>
        <w:ind w:right="-144"/>
        <w:jc w:val="both"/>
        <w:rPr>
          <w:rFonts w:eastAsia="Cambria" w:cs="Calibri"/>
        </w:rPr>
      </w:pPr>
    </w:p>
    <w:p w:rsidR="00CC119F" w:rsidRPr="00CC119F" w:rsidRDefault="00CC119F" w:rsidP="00CC119F">
      <w:pPr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uppressAutoHyphens/>
        <w:spacing w:after="0" w:line="360" w:lineRule="auto"/>
        <w:contextualSpacing/>
        <w:jc w:val="both"/>
        <w:rPr>
          <w:rFonts w:eastAsia="Times New Roman" w:cs="Calibri"/>
          <w:color w:val="000000"/>
        </w:rPr>
      </w:pPr>
      <w:r w:rsidRPr="00CC119F">
        <w:rPr>
          <w:rFonts w:eastAsia="Times New Roman" w:cs="Calibri"/>
          <w:b/>
          <w:bCs/>
        </w:rPr>
        <w:t>Participantes</w:t>
      </w:r>
    </w:p>
    <w:tbl>
      <w:tblPr>
        <w:tblW w:w="8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3409"/>
      </w:tblGrid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Vice </w:t>
            </w:r>
            <w:r w:rsidR="00AF0F18">
              <w:rPr>
                <w:rFonts w:ascii="Calibri" w:eastAsia="Times New Roman" w:hAnsi="Calibri" w:cs="Times New Roman"/>
                <w:color w:val="000000"/>
                <w:lang w:eastAsia="pt-BR"/>
              </w:rPr>
              <w:t>Presidente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Alberto Fedosow Cabral</w:t>
            </w:r>
          </w:p>
        </w:tc>
      </w:tr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CC119F" w:rsidRPr="00CC119F" w:rsidTr="003565A4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CC119F" w:rsidRPr="003565A4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3565A4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565A4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3565A4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3565A4">
              <w:rPr>
                <w:rFonts w:ascii="Calibri" w:eastAsia="Times New Roman" w:hAnsi="Calibri" w:cs="Times New Roman"/>
                <w:color w:val="000000"/>
                <w:lang w:val="en-US" w:eastAsia="pt-BR"/>
              </w:rPr>
              <w:t>Fausto</w:t>
            </w:r>
            <w:proofErr w:type="spellEnd"/>
            <w:r w:rsidRPr="003565A4">
              <w:rPr>
                <w:rFonts w:ascii="Calibri" w:eastAsia="Times New Roman" w:hAnsi="Calibri" w:cs="Times New Roman"/>
                <w:color w:val="000000"/>
                <w:lang w:val="en-US" w:eastAsia="pt-BR"/>
              </w:rPr>
              <w:t xml:space="preserve"> Henrique Steffen</w:t>
            </w:r>
          </w:p>
        </w:tc>
      </w:tr>
      <w:tr w:rsidR="00CC119F" w:rsidRPr="003565A4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3565A4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565A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Coordenador Adjunto </w:t>
            </w:r>
            <w:r w:rsidR="005F5383" w:rsidRPr="003565A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 </w:t>
            </w:r>
            <w:r w:rsidRPr="003565A4">
              <w:rPr>
                <w:rFonts w:ascii="Calibri" w:eastAsia="Times New Roman" w:hAnsi="Calibri" w:cs="Times New Roman"/>
                <w:color w:val="000000"/>
                <w:lang w:eastAsia="pt-BR"/>
              </w:rPr>
              <w:t>Comissão de Ensino e Formação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3565A4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565A4">
              <w:rPr>
                <w:rFonts w:ascii="Calibri" w:eastAsia="Times New Roman" w:hAnsi="Calibri" w:cs="Times New Roman"/>
                <w:color w:val="000000"/>
                <w:lang w:eastAsia="pt-BR"/>
              </w:rPr>
              <w:t>Luís Antônio Veríssimo</w:t>
            </w:r>
          </w:p>
        </w:tc>
      </w:tr>
      <w:tr w:rsidR="00CC119F" w:rsidRPr="003565A4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3565A4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565A4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Exercício Profissional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3565A4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565A4">
              <w:rPr>
                <w:rFonts w:ascii="Calibri" w:eastAsia="Times New Roman" w:hAnsi="Calibri" w:cs="Times New Roman"/>
                <w:color w:val="000000"/>
                <w:lang w:eastAsia="pt-BR"/>
              </w:rPr>
              <w:t>Carlos Eduardo Mesquita Pedone</w:t>
            </w:r>
          </w:p>
        </w:tc>
      </w:tr>
      <w:tr w:rsidR="00CC119F" w:rsidRPr="00870CF4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3565A4" w:rsidRDefault="005F5383" w:rsidP="005F53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565A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Coordenadora Adjunta da </w:t>
            </w:r>
            <w:r w:rsidR="00CC119F" w:rsidRPr="003565A4">
              <w:rPr>
                <w:rFonts w:ascii="Calibri" w:eastAsia="Times New Roman" w:hAnsi="Calibri" w:cs="Times New Roman"/>
                <w:color w:val="000000"/>
                <w:lang w:eastAsia="pt-BR"/>
              </w:rPr>
              <w:t>Comissão de Ética e Disciplina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3565A4" w:rsidRDefault="00BC2041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565A4">
              <w:rPr>
                <w:rFonts w:ascii="Calibri" w:eastAsia="Times New Roman" w:hAnsi="Calibri" w:cs="Times New Roman"/>
                <w:color w:val="000000"/>
                <w:lang w:eastAsia="pt-BR"/>
              </w:rPr>
              <w:t>Marcelo Petrucci Maia</w:t>
            </w:r>
          </w:p>
        </w:tc>
      </w:tr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1A183D" w:rsidRPr="00CC119F" w:rsidTr="001A183D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3D" w:rsidRPr="00CC119F" w:rsidRDefault="001A183D" w:rsidP="00C40D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3D" w:rsidRPr="00CC119F" w:rsidRDefault="00870CF4" w:rsidP="00C40D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Josiane Bernardi</w:t>
            </w:r>
          </w:p>
        </w:tc>
      </w:tr>
    </w:tbl>
    <w:p w:rsidR="00CD2254" w:rsidRDefault="00CD2254" w:rsidP="00EA09F0">
      <w:pPr>
        <w:widowControl w:val="0"/>
        <w:suppressAutoHyphens/>
        <w:spacing w:after="0"/>
        <w:jc w:val="both"/>
        <w:rPr>
          <w:rFonts w:eastAsia="Cambria" w:cs="Calibri"/>
        </w:rPr>
      </w:pPr>
    </w:p>
    <w:p w:rsidR="00CC119F" w:rsidRDefault="00CC119F" w:rsidP="00E711B3">
      <w:pPr>
        <w:widowControl w:val="0"/>
        <w:suppressAutoHyphens/>
        <w:spacing w:after="0"/>
        <w:jc w:val="both"/>
        <w:rPr>
          <w:rFonts w:eastAsia="Cambria" w:cs="Calibri"/>
        </w:rPr>
      </w:pPr>
      <w:r w:rsidRPr="00CC119F">
        <w:rPr>
          <w:rFonts w:eastAsia="Cambria" w:cs="Calibri"/>
        </w:rPr>
        <w:t xml:space="preserve">Aos </w:t>
      </w:r>
      <w:r w:rsidR="005371EE">
        <w:rPr>
          <w:rFonts w:eastAsia="Cambria" w:cs="Calibri"/>
        </w:rPr>
        <w:t>12</w:t>
      </w:r>
      <w:r w:rsidRPr="00CC119F">
        <w:rPr>
          <w:rFonts w:eastAsia="Cambria" w:cs="Calibri"/>
        </w:rPr>
        <w:t xml:space="preserve"> dias do mês de </w:t>
      </w:r>
      <w:r w:rsidR="005371EE">
        <w:rPr>
          <w:rFonts w:eastAsia="Cambria" w:cs="Calibri"/>
        </w:rPr>
        <w:t xml:space="preserve">março </w:t>
      </w:r>
      <w:r w:rsidRPr="00CC119F">
        <w:rPr>
          <w:rFonts w:eastAsia="Cambria" w:cs="Calibri"/>
        </w:rPr>
        <w:t>de 201</w:t>
      </w:r>
      <w:r w:rsidR="00CD2254">
        <w:rPr>
          <w:rFonts w:eastAsia="Cambria" w:cs="Calibri"/>
        </w:rPr>
        <w:t>4</w:t>
      </w:r>
      <w:r w:rsidRPr="00CC119F">
        <w:rPr>
          <w:rFonts w:eastAsia="Cambria" w:cs="Calibri"/>
        </w:rPr>
        <w:t xml:space="preserve">, realizou-se, na sede do CAU/RS, cujo endereço consta em rodapé, a </w:t>
      </w:r>
      <w:r w:rsidR="005371EE">
        <w:rPr>
          <w:rFonts w:eastAsia="Cambria" w:cs="Calibri"/>
        </w:rPr>
        <w:t>41</w:t>
      </w:r>
      <w:r w:rsidRPr="00CC119F">
        <w:rPr>
          <w:rFonts w:eastAsia="Cambria" w:cs="Calibri"/>
        </w:rPr>
        <w:t xml:space="preserve">ª Reunião do Conselho Diretor. Estavam presentes os conselheiros anteriormente citados, além do Presidente Roberto Py Gomes da Silveira, conforme lista de presença anexada a esta ata. </w:t>
      </w:r>
      <w:proofErr w:type="gramStart"/>
      <w:r w:rsidRPr="00CC119F">
        <w:rPr>
          <w:rFonts w:eastAsia="Cambria" w:cs="Calibri"/>
        </w:rPr>
        <w:t>A presente</w:t>
      </w:r>
      <w:proofErr w:type="gramEnd"/>
      <w:r w:rsidRPr="00CC119F">
        <w:rPr>
          <w:rFonts w:eastAsia="Cambria" w:cs="Calibri"/>
        </w:rPr>
        <w:t xml:space="preserve"> ata foi redigida pela Secretária Executiva </w:t>
      </w:r>
      <w:r w:rsidR="005371EE">
        <w:rPr>
          <w:rFonts w:eastAsia="Cambria" w:cs="Calibri"/>
        </w:rPr>
        <w:t>Josiane Bernardi</w:t>
      </w:r>
      <w:r w:rsidRPr="00CC119F">
        <w:rPr>
          <w:rFonts w:eastAsia="Cambria" w:cs="Calibri"/>
        </w:rPr>
        <w:t>.</w:t>
      </w:r>
    </w:p>
    <w:p w:rsidR="00CD2254" w:rsidRDefault="00CD2254" w:rsidP="00E711B3">
      <w:pPr>
        <w:widowControl w:val="0"/>
        <w:suppressAutoHyphens/>
        <w:spacing w:after="0"/>
        <w:jc w:val="both"/>
        <w:rPr>
          <w:rFonts w:eastAsia="Cambria" w:cs="Calibri"/>
        </w:rPr>
      </w:pPr>
    </w:p>
    <w:p w:rsidR="005371EE" w:rsidRPr="005371EE" w:rsidRDefault="005371EE" w:rsidP="005371EE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="Calibri"/>
          <w:b/>
          <w:lang w:eastAsia="pt-BR"/>
        </w:rPr>
      </w:pPr>
      <w:r w:rsidRPr="005371EE">
        <w:rPr>
          <w:rFonts w:eastAsia="Times New Roman" w:cs="Calibri"/>
          <w:b/>
          <w:lang w:eastAsia="pt-BR"/>
        </w:rPr>
        <w:t>Aprovação de Atas:</w:t>
      </w:r>
    </w:p>
    <w:p w:rsidR="003565A4" w:rsidRDefault="005371EE" w:rsidP="005371EE">
      <w:pPr>
        <w:numPr>
          <w:ilvl w:val="1"/>
          <w:numId w:val="11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3565A4">
        <w:rPr>
          <w:rFonts w:eastAsia="Times New Roman" w:cs="Calibri"/>
          <w:lang w:eastAsia="pt-BR"/>
        </w:rPr>
        <w:t xml:space="preserve"> Ata da 39ª Reunião Conselho Diretor;</w:t>
      </w:r>
      <w:r w:rsidR="007D5B85" w:rsidRPr="003565A4">
        <w:rPr>
          <w:rFonts w:eastAsia="Times New Roman" w:cs="Calibri"/>
          <w:lang w:eastAsia="pt-BR"/>
        </w:rPr>
        <w:t xml:space="preserve"> </w:t>
      </w:r>
    </w:p>
    <w:p w:rsidR="003565A4" w:rsidRDefault="003565A4" w:rsidP="003565A4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A ata encaminhada previamente aos membros do Conselho Diretor foi aprovada por unanimidade.</w:t>
      </w:r>
    </w:p>
    <w:p w:rsidR="005371EE" w:rsidRDefault="005371EE" w:rsidP="005371EE">
      <w:pPr>
        <w:numPr>
          <w:ilvl w:val="1"/>
          <w:numId w:val="11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3565A4">
        <w:rPr>
          <w:rFonts w:eastAsia="Times New Roman" w:cs="Calibri"/>
          <w:lang w:eastAsia="pt-BR"/>
        </w:rPr>
        <w:t xml:space="preserve"> Ata da 40ª Reunião Conselho Diretor;</w:t>
      </w:r>
      <w:r w:rsidR="007D5B85" w:rsidRPr="003565A4">
        <w:rPr>
          <w:rFonts w:eastAsia="Times New Roman" w:cs="Calibri"/>
          <w:lang w:eastAsia="pt-BR"/>
        </w:rPr>
        <w:t xml:space="preserve"> </w:t>
      </w:r>
    </w:p>
    <w:p w:rsidR="003565A4" w:rsidRPr="003565A4" w:rsidRDefault="003565A4" w:rsidP="003565A4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3565A4">
        <w:rPr>
          <w:rFonts w:eastAsia="Times New Roman" w:cs="Calibri"/>
          <w:lang w:eastAsia="pt-BR"/>
        </w:rPr>
        <w:t>A ata encaminhada previamente aos membros do Conselho Diretor foi aprovada por unanimidade.</w:t>
      </w:r>
    </w:p>
    <w:p w:rsidR="003565A4" w:rsidRPr="003565A4" w:rsidRDefault="003565A4" w:rsidP="003565A4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</w:p>
    <w:p w:rsidR="005371EE" w:rsidRPr="005371EE" w:rsidRDefault="005371EE" w:rsidP="005371EE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b/>
          <w:lang w:eastAsia="pt-BR"/>
        </w:rPr>
        <w:t>Relatos da Presidência e Vice Presidência</w:t>
      </w:r>
      <w:r w:rsidRPr="005371EE">
        <w:rPr>
          <w:rFonts w:eastAsia="Times New Roman" w:cs="Calibri"/>
          <w:lang w:eastAsia="pt-BR"/>
        </w:rPr>
        <w:t>;</w:t>
      </w:r>
    </w:p>
    <w:p w:rsidR="005371EE" w:rsidRDefault="005371EE" w:rsidP="005371EE">
      <w:pPr>
        <w:numPr>
          <w:ilvl w:val="1"/>
          <w:numId w:val="9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t xml:space="preserve"> Debate sobre a publicação do livro “A Formação do Arquiteto”, de autoria do Arquiteto e Urbanista Ivan Gilberto Mizoguchi;</w:t>
      </w:r>
    </w:p>
    <w:p w:rsidR="007D5B85" w:rsidRDefault="007D5B85" w:rsidP="007D5B85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 xml:space="preserve">O Presidente relata pedido do referido arquiteto e urbanista, sobre a publicação de livro, por ele escrito. Salienta que este tipo de apoio não está contemplado na deliberação plenária, </w:t>
      </w:r>
      <w:r w:rsidR="003565A4">
        <w:rPr>
          <w:rFonts w:eastAsia="Times New Roman" w:cs="Calibri"/>
          <w:lang w:eastAsia="pt-BR"/>
        </w:rPr>
        <w:t xml:space="preserve">que trata dos patrocínios, </w:t>
      </w:r>
      <w:r>
        <w:rPr>
          <w:rFonts w:eastAsia="Times New Roman" w:cs="Calibri"/>
          <w:lang w:eastAsia="pt-BR"/>
        </w:rPr>
        <w:t xml:space="preserve">porém considera interessante pelo tema e pela pouca divulgação do assunto. </w:t>
      </w:r>
    </w:p>
    <w:p w:rsidR="007D5B85" w:rsidRDefault="007D5B85" w:rsidP="007D5B85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Marcelo considera que mesmo não constando na deliberação dos patrocínios, o plenário pode aprovar este apoio à publicação. </w:t>
      </w:r>
    </w:p>
    <w:p w:rsidR="007D5B85" w:rsidRDefault="007D5B85" w:rsidP="007D5B85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Cabral considera que o autor é um profissional conhecido e capacitado, sendo, desta forma, interessante este apoio.</w:t>
      </w:r>
      <w:r w:rsidR="00115438">
        <w:rPr>
          <w:rFonts w:eastAsia="Times New Roman" w:cs="Calibri"/>
          <w:lang w:eastAsia="pt-BR"/>
        </w:rPr>
        <w:t xml:space="preserve"> </w:t>
      </w:r>
    </w:p>
    <w:p w:rsidR="007D5B85" w:rsidRDefault="00115438" w:rsidP="007D5B85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solicita ao Conselheiro Veríssimo e ao Conselheiro Pedone, por </w:t>
      </w:r>
      <w:proofErr w:type="gramStart"/>
      <w:r>
        <w:rPr>
          <w:rFonts w:eastAsia="Times New Roman" w:cs="Calibri"/>
          <w:lang w:eastAsia="pt-BR"/>
        </w:rPr>
        <w:t>serem</w:t>
      </w:r>
      <w:proofErr w:type="gramEnd"/>
      <w:r>
        <w:rPr>
          <w:rFonts w:eastAsia="Times New Roman" w:cs="Calibri"/>
          <w:lang w:eastAsia="pt-BR"/>
        </w:rPr>
        <w:t>, respectivamente, Coordenador adjunto da CEF-CAU/RS e da CEP-CAU/RS</w:t>
      </w:r>
      <w:r w:rsidR="00E34173">
        <w:rPr>
          <w:rFonts w:eastAsia="Times New Roman" w:cs="Calibri"/>
          <w:lang w:eastAsia="pt-BR"/>
        </w:rPr>
        <w:t>, que redijam uma justifica</w:t>
      </w:r>
      <w:r>
        <w:rPr>
          <w:rFonts w:eastAsia="Times New Roman" w:cs="Calibri"/>
          <w:lang w:eastAsia="pt-BR"/>
        </w:rPr>
        <w:t xml:space="preserve"> </w:t>
      </w:r>
      <w:r w:rsidR="00E34173">
        <w:rPr>
          <w:rFonts w:eastAsia="Times New Roman" w:cs="Calibri"/>
          <w:lang w:eastAsia="pt-BR"/>
        </w:rPr>
        <w:t>para o apoio do CAU/RS a este projeto.</w:t>
      </w:r>
      <w:r w:rsidR="007D5B85">
        <w:rPr>
          <w:rFonts w:eastAsia="Times New Roman" w:cs="Calibri"/>
          <w:lang w:eastAsia="pt-BR"/>
        </w:rPr>
        <w:t xml:space="preserve"> </w:t>
      </w:r>
    </w:p>
    <w:p w:rsidR="00FF08DD" w:rsidRDefault="00FF08DD" w:rsidP="007D5B85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Fica estabelecido que seja solicitado ao arquiteto e urbanista </w:t>
      </w:r>
      <w:r w:rsidRPr="005371EE">
        <w:rPr>
          <w:rFonts w:eastAsia="Times New Roman" w:cs="Calibri"/>
          <w:lang w:eastAsia="pt-BR"/>
        </w:rPr>
        <w:t>Ivan Gilberto Mizoguchi</w:t>
      </w:r>
      <w:r>
        <w:rPr>
          <w:rFonts w:eastAsia="Times New Roman" w:cs="Calibri"/>
          <w:lang w:eastAsia="pt-BR"/>
        </w:rPr>
        <w:t>, que elabore uma apresentação para que esta proposta seja apreciada pelo plenário.</w:t>
      </w:r>
    </w:p>
    <w:p w:rsidR="005371EE" w:rsidRDefault="005371EE" w:rsidP="005371EE">
      <w:pPr>
        <w:numPr>
          <w:ilvl w:val="1"/>
          <w:numId w:val="9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t>Debate sobre a elaboração de obra de arte para a esc</w:t>
      </w:r>
      <w:r w:rsidR="00FF08DD">
        <w:rPr>
          <w:rFonts w:eastAsia="Times New Roman" w:cs="Calibri"/>
          <w:lang w:eastAsia="pt-BR"/>
        </w:rPr>
        <w:t xml:space="preserve">adaria do CAU/RS, de autoria de </w:t>
      </w:r>
      <w:r w:rsidRPr="005371EE">
        <w:rPr>
          <w:rFonts w:eastAsia="Times New Roman" w:cs="Calibri"/>
          <w:lang w:eastAsia="pt-BR"/>
        </w:rPr>
        <w:t xml:space="preserve">Carlos </w:t>
      </w:r>
      <w:proofErr w:type="spellStart"/>
      <w:r w:rsidRPr="005371EE">
        <w:rPr>
          <w:rFonts w:eastAsia="Times New Roman" w:cs="Calibri"/>
          <w:lang w:eastAsia="pt-BR"/>
        </w:rPr>
        <w:t>Tenius</w:t>
      </w:r>
      <w:proofErr w:type="spellEnd"/>
      <w:r w:rsidRPr="005371EE">
        <w:rPr>
          <w:rFonts w:eastAsia="Times New Roman" w:cs="Calibri"/>
          <w:lang w:eastAsia="pt-BR"/>
        </w:rPr>
        <w:t>;</w:t>
      </w:r>
    </w:p>
    <w:p w:rsidR="00E34173" w:rsidRDefault="00E34173" w:rsidP="00E34173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</w:t>
      </w:r>
      <w:r w:rsidR="00AF0F18">
        <w:rPr>
          <w:rFonts w:eastAsia="Times New Roman" w:cs="Calibri"/>
          <w:lang w:eastAsia="pt-BR"/>
        </w:rPr>
        <w:t xml:space="preserve">relata que conversou com o artista Carlos </w:t>
      </w:r>
      <w:proofErr w:type="spellStart"/>
      <w:r w:rsidR="00AF0F18">
        <w:rPr>
          <w:rFonts w:eastAsia="Times New Roman" w:cs="Calibri"/>
          <w:lang w:eastAsia="pt-BR"/>
        </w:rPr>
        <w:t>Tenius</w:t>
      </w:r>
      <w:proofErr w:type="spellEnd"/>
      <w:r w:rsidR="00AF0F18">
        <w:rPr>
          <w:rFonts w:eastAsia="Times New Roman" w:cs="Calibri"/>
          <w:lang w:eastAsia="pt-BR"/>
        </w:rPr>
        <w:t xml:space="preserve"> sobre a possibilidade de desenvolver uma obra de arte para a escadaria do Conselho.</w:t>
      </w:r>
    </w:p>
    <w:p w:rsidR="00261BD2" w:rsidRDefault="00AF0F18" w:rsidP="00E34173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Cabral sugere que seja realizado um concurso público para aquisição desta obra e entende que é uma possibilidade de divulgar o Conselho. </w:t>
      </w:r>
    </w:p>
    <w:p w:rsidR="00AF0F18" w:rsidRDefault="00AF0F18" w:rsidP="00E34173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Marcelo concorda com o Conselheiro Cabral sobre a realização de um concurso. </w:t>
      </w:r>
    </w:p>
    <w:p w:rsidR="00261BD2" w:rsidRDefault="00261BD2" w:rsidP="00261BD2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Fica estabelecido que o Conselheiro Cabral </w:t>
      </w:r>
      <w:proofErr w:type="gramStart"/>
      <w:r>
        <w:rPr>
          <w:rFonts w:eastAsia="Times New Roman" w:cs="Calibri"/>
          <w:lang w:eastAsia="pt-BR"/>
        </w:rPr>
        <w:t>fará</w:t>
      </w:r>
      <w:proofErr w:type="gramEnd"/>
      <w:r>
        <w:rPr>
          <w:rFonts w:eastAsia="Times New Roman" w:cs="Calibri"/>
          <w:lang w:eastAsia="pt-BR"/>
        </w:rPr>
        <w:t xml:space="preserve"> um levantamento para ser apresentado na próxima reunião do C</w:t>
      </w:r>
      <w:r w:rsidR="00FF08DD">
        <w:rPr>
          <w:rFonts w:eastAsia="Times New Roman" w:cs="Calibri"/>
          <w:lang w:eastAsia="pt-BR"/>
        </w:rPr>
        <w:t xml:space="preserve">onselho </w:t>
      </w:r>
      <w:r>
        <w:rPr>
          <w:rFonts w:eastAsia="Times New Roman" w:cs="Calibri"/>
          <w:lang w:eastAsia="pt-BR"/>
        </w:rPr>
        <w:t>D</w:t>
      </w:r>
      <w:r w:rsidR="00FF08DD">
        <w:rPr>
          <w:rFonts w:eastAsia="Times New Roman" w:cs="Calibri"/>
          <w:lang w:eastAsia="pt-BR"/>
        </w:rPr>
        <w:t>iretor</w:t>
      </w:r>
      <w:r>
        <w:rPr>
          <w:rFonts w:eastAsia="Times New Roman" w:cs="Calibri"/>
          <w:lang w:eastAsia="pt-BR"/>
        </w:rPr>
        <w:t xml:space="preserve">, pois conhece diversos artistas que realizam estas obras de arte. </w:t>
      </w:r>
    </w:p>
    <w:p w:rsidR="005371EE" w:rsidRDefault="005371EE" w:rsidP="005371EE">
      <w:pPr>
        <w:numPr>
          <w:ilvl w:val="1"/>
          <w:numId w:val="9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t xml:space="preserve">Minuta do Edital sobre Patrocínios; </w:t>
      </w:r>
    </w:p>
    <w:p w:rsidR="007D5B85" w:rsidRPr="005371EE" w:rsidRDefault="007D5B85" w:rsidP="007D5B85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</w:t>
      </w:r>
      <w:r w:rsidR="00261BD2">
        <w:rPr>
          <w:rFonts w:eastAsia="Times New Roman" w:cs="Calibri"/>
          <w:lang w:eastAsia="pt-BR"/>
        </w:rPr>
        <w:t>apresenta minuta d</w:t>
      </w:r>
      <w:r>
        <w:rPr>
          <w:rFonts w:eastAsia="Times New Roman" w:cs="Calibri"/>
          <w:lang w:eastAsia="pt-BR"/>
        </w:rPr>
        <w:t xml:space="preserve">o edital </w:t>
      </w:r>
      <w:r w:rsidR="00261BD2">
        <w:rPr>
          <w:rFonts w:eastAsia="Times New Roman" w:cs="Calibri"/>
          <w:lang w:eastAsia="pt-BR"/>
        </w:rPr>
        <w:t>sobre os patrocínios</w:t>
      </w:r>
      <w:r w:rsidR="009102F1">
        <w:rPr>
          <w:rFonts w:eastAsia="Times New Roman" w:cs="Calibri"/>
          <w:lang w:eastAsia="pt-BR"/>
        </w:rPr>
        <w:t xml:space="preserve"> e o mesmo é aprovado pelos Conselheiros, salvo algumas alterações pontuais.</w:t>
      </w:r>
    </w:p>
    <w:p w:rsidR="005371EE" w:rsidRDefault="005371EE" w:rsidP="005371EE">
      <w:pPr>
        <w:numPr>
          <w:ilvl w:val="1"/>
          <w:numId w:val="9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t xml:space="preserve"> Participação no Lançamento da Frente Parlamentar da Mobilidade Urbana;</w:t>
      </w:r>
    </w:p>
    <w:p w:rsidR="009102F1" w:rsidRPr="005371EE" w:rsidRDefault="009102F1" w:rsidP="009102F1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relata que esteve na Assembleia ontem, participando do referido evento, que tem como mentor o </w:t>
      </w:r>
      <w:r w:rsidR="00FF08DD">
        <w:rPr>
          <w:rFonts w:eastAsia="Times New Roman" w:cs="Calibri"/>
          <w:lang w:eastAsia="pt-BR"/>
        </w:rPr>
        <w:t xml:space="preserve">Arquiteto e Urbanista </w:t>
      </w:r>
      <w:r>
        <w:rPr>
          <w:rFonts w:eastAsia="Times New Roman" w:cs="Calibri"/>
          <w:lang w:eastAsia="pt-BR"/>
        </w:rPr>
        <w:t xml:space="preserve">Deputado Vinicius Ribeiro.  </w:t>
      </w:r>
    </w:p>
    <w:p w:rsidR="005371EE" w:rsidRDefault="005371EE" w:rsidP="005371EE">
      <w:pPr>
        <w:numPr>
          <w:ilvl w:val="1"/>
          <w:numId w:val="9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t xml:space="preserve"> Informe sobre o Concurso Público;</w:t>
      </w:r>
    </w:p>
    <w:p w:rsidR="00046352" w:rsidRPr="005371EE" w:rsidRDefault="00046352" w:rsidP="00046352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comenta </w:t>
      </w:r>
      <w:r w:rsidR="00FF08DD">
        <w:rPr>
          <w:rFonts w:eastAsia="Times New Roman" w:cs="Calibri"/>
          <w:lang w:eastAsia="pt-BR"/>
        </w:rPr>
        <w:t>que o calendário está sendo cumprido pela Fundatec e que no próximo dia 17, serão divulgadas as notas preliminares dos candidatos.</w:t>
      </w:r>
    </w:p>
    <w:p w:rsidR="005371EE" w:rsidRDefault="005371EE" w:rsidP="005371EE">
      <w:pPr>
        <w:numPr>
          <w:ilvl w:val="1"/>
          <w:numId w:val="9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lastRenderedPageBreak/>
        <w:t xml:space="preserve"> Homenagem ao arquiteto e Urbanista Telmo Borba </w:t>
      </w:r>
      <w:proofErr w:type="spellStart"/>
      <w:r w:rsidRPr="005371EE">
        <w:rPr>
          <w:rFonts w:eastAsia="Times New Roman" w:cs="Calibri"/>
          <w:lang w:eastAsia="pt-BR"/>
        </w:rPr>
        <w:t>Maga</w:t>
      </w:r>
      <w:r w:rsidR="00046352">
        <w:rPr>
          <w:rFonts w:eastAsia="Times New Roman" w:cs="Calibri"/>
          <w:lang w:eastAsia="pt-BR"/>
        </w:rPr>
        <w:t>dan</w:t>
      </w:r>
      <w:proofErr w:type="spellEnd"/>
      <w:r w:rsidRPr="005371EE">
        <w:rPr>
          <w:rFonts w:eastAsia="Times New Roman" w:cs="Calibri"/>
          <w:lang w:eastAsia="pt-BR"/>
        </w:rPr>
        <w:t xml:space="preserve"> na 35ª Sessão Plenária do CAU/RS;</w:t>
      </w:r>
    </w:p>
    <w:p w:rsidR="00046352" w:rsidRPr="005371EE" w:rsidRDefault="00046352" w:rsidP="00046352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comenta que </w:t>
      </w:r>
      <w:r w:rsidR="008B7126">
        <w:rPr>
          <w:rFonts w:eastAsia="Times New Roman" w:cs="Calibri"/>
          <w:lang w:eastAsia="pt-BR"/>
        </w:rPr>
        <w:t>convidou o referido profissional a participar da plenária da próxima sexta-feira, com o intuito de prestar-lhe uma homenagem</w:t>
      </w:r>
      <w:r w:rsidR="00FF08DD">
        <w:rPr>
          <w:rFonts w:eastAsia="Times New Roman" w:cs="Calibri"/>
          <w:lang w:eastAsia="pt-BR"/>
        </w:rPr>
        <w:t xml:space="preserve"> pela dedicação à profissão</w:t>
      </w:r>
      <w:r w:rsidR="008B7126">
        <w:rPr>
          <w:rFonts w:eastAsia="Times New Roman" w:cs="Calibri"/>
          <w:lang w:eastAsia="pt-BR"/>
        </w:rPr>
        <w:t>.</w:t>
      </w:r>
    </w:p>
    <w:p w:rsidR="005371EE" w:rsidRDefault="005371EE" w:rsidP="005371EE">
      <w:pPr>
        <w:numPr>
          <w:ilvl w:val="1"/>
          <w:numId w:val="9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t xml:space="preserve"> Manifestação da AAI Brasil/RS sobre a PL 4692/2012; </w:t>
      </w:r>
    </w:p>
    <w:p w:rsidR="00FF08DD" w:rsidRPr="00D31FD4" w:rsidRDefault="008B7126" w:rsidP="00FF08DD">
      <w:pPr>
        <w:jc w:val="both"/>
      </w:pPr>
      <w:r>
        <w:rPr>
          <w:rFonts w:eastAsia="Times New Roman" w:cs="Calibri"/>
          <w:lang w:eastAsia="pt-BR"/>
        </w:rPr>
        <w:t>O Presidente relata que a AAI Brasil/RS</w:t>
      </w:r>
      <w:r w:rsidR="00FF08DD">
        <w:rPr>
          <w:rFonts w:eastAsia="Times New Roman" w:cs="Calibri"/>
          <w:lang w:eastAsia="pt-BR"/>
        </w:rPr>
        <w:t xml:space="preserve">, por intermédio de sua presidente Silvia </w:t>
      </w:r>
      <w:proofErr w:type="spellStart"/>
      <w:r w:rsidR="00FF08DD">
        <w:rPr>
          <w:rFonts w:eastAsia="Times New Roman" w:cs="Calibri"/>
          <w:lang w:eastAsia="pt-BR"/>
        </w:rPr>
        <w:t>Barakat</w:t>
      </w:r>
      <w:proofErr w:type="spellEnd"/>
      <w:r w:rsidR="00FF08DD">
        <w:rPr>
          <w:rFonts w:eastAsia="Times New Roman" w:cs="Calibri"/>
          <w:lang w:eastAsia="pt-BR"/>
        </w:rPr>
        <w:t xml:space="preserve">, </w:t>
      </w:r>
      <w:r>
        <w:rPr>
          <w:rFonts w:eastAsia="Times New Roman" w:cs="Calibri"/>
          <w:lang w:eastAsia="pt-BR"/>
        </w:rPr>
        <w:t xml:space="preserve">solicita o apoio do Conselho </w:t>
      </w:r>
      <w:r w:rsidR="00FF08DD" w:rsidRPr="00D31FD4">
        <w:t xml:space="preserve">sobre o referido projeto de lei. </w:t>
      </w:r>
      <w:r w:rsidR="00FF08DD">
        <w:t xml:space="preserve">Bem como das demais entidades, </w:t>
      </w:r>
      <w:r w:rsidR="00FF08DD" w:rsidRPr="00D31FD4">
        <w:t xml:space="preserve">na tentativa de impedir a regulamentação da profissão de designer de interiores. </w:t>
      </w:r>
    </w:p>
    <w:p w:rsidR="008B7126" w:rsidRDefault="00443F68" w:rsidP="008B7126">
      <w:pPr>
        <w:tabs>
          <w:tab w:val="left" w:pos="7526"/>
        </w:tabs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Cabral entende que a grande questão é conseguir criar uma diferenciação entre o trabalho do designer de interiores e do arquiteto e urbanista.</w:t>
      </w:r>
    </w:p>
    <w:p w:rsidR="005371EE" w:rsidRDefault="005371EE" w:rsidP="005371EE">
      <w:pPr>
        <w:numPr>
          <w:ilvl w:val="1"/>
          <w:numId w:val="9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t xml:space="preserve"> Revista Decor.</w:t>
      </w:r>
    </w:p>
    <w:p w:rsidR="00443F68" w:rsidRDefault="006A568E" w:rsidP="00443F68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sugere que seja realizada uma divulgação do Conselho, no sentido de enfatizar que a arquitetura de interiores é atribuição do arquiteto e urbanista, devendo ter Registro de Responsabilidade Técnica. Todos os membros do Conselho Diretor concordam com a publicação.</w:t>
      </w:r>
    </w:p>
    <w:p w:rsidR="006A568E" w:rsidRDefault="006A568E" w:rsidP="006A568E">
      <w:pPr>
        <w:pStyle w:val="PargrafodaLista"/>
        <w:numPr>
          <w:ilvl w:val="1"/>
          <w:numId w:val="9"/>
        </w:numPr>
        <w:spacing w:after="0" w:line="360" w:lineRule="auto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Adesivos para os carros do CAU/RS </w:t>
      </w:r>
    </w:p>
    <w:p w:rsidR="00513EFA" w:rsidRDefault="006A568E" w:rsidP="00513EFA">
      <w:pPr>
        <w:spacing w:after="0" w:line="360" w:lineRule="auto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apresenta modelos de adesivos para as portas dos </w:t>
      </w:r>
      <w:proofErr w:type="spellStart"/>
      <w:r>
        <w:rPr>
          <w:rFonts w:eastAsia="Times New Roman" w:cs="Calibri"/>
          <w:lang w:eastAsia="pt-BR"/>
        </w:rPr>
        <w:t>Etios</w:t>
      </w:r>
      <w:proofErr w:type="spellEnd"/>
      <w:r w:rsidR="00FF08DD">
        <w:rPr>
          <w:rFonts w:eastAsia="Times New Roman" w:cs="Calibri"/>
          <w:lang w:eastAsia="pt-BR"/>
        </w:rPr>
        <w:t xml:space="preserve"> e d</w:t>
      </w:r>
      <w:r w:rsidR="00513EFA">
        <w:rPr>
          <w:rFonts w:eastAsia="Times New Roman" w:cs="Calibri"/>
          <w:lang w:eastAsia="pt-BR"/>
        </w:rPr>
        <w:t xml:space="preserve">efine-se por um </w:t>
      </w:r>
      <w:r w:rsidR="00FF08DD">
        <w:rPr>
          <w:rFonts w:eastAsia="Times New Roman" w:cs="Calibri"/>
          <w:lang w:eastAsia="pt-BR"/>
        </w:rPr>
        <w:t>deles</w:t>
      </w:r>
      <w:r w:rsidR="00513EFA">
        <w:rPr>
          <w:rFonts w:eastAsia="Times New Roman" w:cs="Calibri"/>
          <w:lang w:eastAsia="pt-BR"/>
        </w:rPr>
        <w:t xml:space="preserve">. </w:t>
      </w:r>
      <w:r>
        <w:rPr>
          <w:rFonts w:eastAsia="Times New Roman" w:cs="Calibri"/>
          <w:lang w:eastAsia="pt-BR"/>
        </w:rPr>
        <w:t xml:space="preserve"> </w:t>
      </w:r>
    </w:p>
    <w:p w:rsidR="00513EFA" w:rsidRDefault="00513EFA" w:rsidP="00513EFA">
      <w:pPr>
        <w:pStyle w:val="PargrafodaLista"/>
        <w:numPr>
          <w:ilvl w:val="1"/>
          <w:numId w:val="9"/>
        </w:numPr>
        <w:spacing w:after="0" w:line="360" w:lineRule="auto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Parecer jurídico sobre o SICCAU</w:t>
      </w:r>
    </w:p>
    <w:p w:rsidR="00513EFA" w:rsidRPr="00513EFA" w:rsidRDefault="00513EFA" w:rsidP="00513EFA">
      <w:pPr>
        <w:spacing w:after="0" w:line="360" w:lineRule="auto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De acordo com o Presidente, a assessoria jurídica do CAU/RS fez um parecer jurídico sobre o SICCAU. </w:t>
      </w:r>
      <w:r w:rsidR="001E6F52">
        <w:rPr>
          <w:rFonts w:eastAsia="Times New Roman" w:cs="Calibri"/>
          <w:lang w:eastAsia="pt-BR"/>
        </w:rPr>
        <w:t>Salienta que diversos CAU/UF não realizaram pagamento conforme solicitação do CAU/BR.</w:t>
      </w:r>
    </w:p>
    <w:p w:rsidR="005371EE" w:rsidRPr="005371EE" w:rsidRDefault="005371EE" w:rsidP="005371EE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="Calibri"/>
          <w:b/>
          <w:lang w:eastAsia="pt-BR"/>
        </w:rPr>
      </w:pPr>
      <w:r w:rsidRPr="005371EE">
        <w:rPr>
          <w:rFonts w:eastAsia="Times New Roman" w:cs="Calibri"/>
          <w:b/>
          <w:lang w:eastAsia="pt-BR"/>
        </w:rPr>
        <w:t>Relatos das Comissões:</w:t>
      </w:r>
    </w:p>
    <w:p w:rsidR="005371EE" w:rsidRDefault="005371EE" w:rsidP="005371EE">
      <w:pPr>
        <w:numPr>
          <w:ilvl w:val="1"/>
          <w:numId w:val="10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t>Comissão de Planejamento e Finanças;</w:t>
      </w:r>
    </w:p>
    <w:p w:rsidR="006A568E" w:rsidRDefault="00513EFA" w:rsidP="006A568E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Fausto </w:t>
      </w:r>
      <w:r w:rsidR="008F4A7F">
        <w:rPr>
          <w:rFonts w:eastAsia="Times New Roman" w:cs="Calibri"/>
          <w:lang w:eastAsia="pt-BR"/>
        </w:rPr>
        <w:t xml:space="preserve">relata que a </w:t>
      </w:r>
      <w:r w:rsidR="00FF08DD">
        <w:rPr>
          <w:rFonts w:eastAsia="Times New Roman" w:cs="Calibri"/>
          <w:lang w:eastAsia="pt-BR"/>
        </w:rPr>
        <w:t>comissão</w:t>
      </w:r>
      <w:r w:rsidR="008F4A7F">
        <w:rPr>
          <w:rFonts w:eastAsia="Times New Roman" w:cs="Calibri"/>
          <w:lang w:eastAsia="pt-BR"/>
        </w:rPr>
        <w:t xml:space="preserve"> está realizando a prestação de contas das</w:t>
      </w:r>
      <w:r w:rsidR="00FF08DD">
        <w:rPr>
          <w:rFonts w:eastAsia="Times New Roman" w:cs="Calibri"/>
          <w:lang w:eastAsia="pt-BR"/>
        </w:rPr>
        <w:t xml:space="preserve"> demais</w:t>
      </w:r>
      <w:r w:rsidR="008F4A7F">
        <w:rPr>
          <w:rFonts w:eastAsia="Times New Roman" w:cs="Calibri"/>
          <w:lang w:eastAsia="pt-BR"/>
        </w:rPr>
        <w:t xml:space="preserve"> comissões</w:t>
      </w:r>
      <w:r w:rsidR="00FF08DD">
        <w:rPr>
          <w:rFonts w:eastAsia="Times New Roman" w:cs="Calibri"/>
          <w:lang w:eastAsia="pt-BR"/>
        </w:rPr>
        <w:t xml:space="preserve"> e que p</w:t>
      </w:r>
      <w:r w:rsidR="008F4A7F">
        <w:rPr>
          <w:rFonts w:eastAsia="Times New Roman" w:cs="Calibri"/>
          <w:lang w:eastAsia="pt-BR"/>
        </w:rPr>
        <w:t xml:space="preserve">ara a plenária serão encaminhados assuntos sobre aquisições. Salienta a necessidade de aprovar a prestação de contas do ano de 2013 para envio ao CAU/BR, conforme resolução. </w:t>
      </w:r>
    </w:p>
    <w:p w:rsidR="008F4A7F" w:rsidRPr="005371EE" w:rsidRDefault="008F4A7F" w:rsidP="006A568E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Sobre a </w:t>
      </w:r>
      <w:r w:rsidR="002414FF">
        <w:rPr>
          <w:rFonts w:eastAsia="Times New Roman" w:cs="Calibri"/>
          <w:lang w:eastAsia="pt-BR"/>
        </w:rPr>
        <w:t>C</w:t>
      </w:r>
      <w:r>
        <w:rPr>
          <w:rFonts w:eastAsia="Times New Roman" w:cs="Calibri"/>
          <w:lang w:eastAsia="pt-BR"/>
        </w:rPr>
        <w:t>omissão de Licitações, o Conselheiro informa que na sexta-feira foi realizado o sorteio para a subcomissão da licitação da agência de publicidade, que ocorrerá no próximo dia 24</w:t>
      </w:r>
      <w:r w:rsidR="002414FF">
        <w:rPr>
          <w:rFonts w:eastAsia="Times New Roman" w:cs="Calibri"/>
          <w:lang w:eastAsia="pt-BR"/>
        </w:rPr>
        <w:t>/03</w:t>
      </w:r>
      <w:r>
        <w:rPr>
          <w:rFonts w:eastAsia="Times New Roman" w:cs="Calibri"/>
          <w:lang w:eastAsia="pt-BR"/>
        </w:rPr>
        <w:t xml:space="preserve">. </w:t>
      </w:r>
    </w:p>
    <w:p w:rsidR="005371EE" w:rsidRDefault="005371EE" w:rsidP="005371EE">
      <w:pPr>
        <w:numPr>
          <w:ilvl w:val="1"/>
          <w:numId w:val="10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t>Comissão de Exercício Profissional;</w:t>
      </w:r>
    </w:p>
    <w:p w:rsidR="006A6F28" w:rsidRDefault="006A6F28" w:rsidP="0053468B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Pedone relata que a CEP finalizou a cartilha sobre a arquitetura de interiores em Shopping Centers.</w:t>
      </w:r>
    </w:p>
    <w:p w:rsidR="0053468B" w:rsidRPr="005371EE" w:rsidRDefault="002414FF" w:rsidP="0053468B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 xml:space="preserve">Com relação </w:t>
      </w:r>
      <w:proofErr w:type="gramStart"/>
      <w:r>
        <w:rPr>
          <w:rFonts w:eastAsia="Times New Roman" w:cs="Calibri"/>
          <w:lang w:eastAsia="pt-BR"/>
        </w:rPr>
        <w:t>as</w:t>
      </w:r>
      <w:proofErr w:type="gramEnd"/>
      <w:r>
        <w:rPr>
          <w:rFonts w:eastAsia="Times New Roman" w:cs="Calibri"/>
          <w:lang w:eastAsia="pt-BR"/>
        </w:rPr>
        <w:t xml:space="preserve"> reuniões entre a CEP e a Comissão de Ensino e Formação, o</w:t>
      </w:r>
      <w:r w:rsidR="0053468B">
        <w:rPr>
          <w:rFonts w:eastAsia="Times New Roman" w:cs="Calibri"/>
          <w:lang w:eastAsia="pt-BR"/>
        </w:rPr>
        <w:t xml:space="preserve"> Conselheiro Pedone comenta que </w:t>
      </w:r>
      <w:r>
        <w:rPr>
          <w:rFonts w:eastAsia="Times New Roman" w:cs="Calibri"/>
          <w:lang w:eastAsia="pt-BR"/>
        </w:rPr>
        <w:t xml:space="preserve">está em discussão, conforme solicitação da presidência, o tema dos escritórios modelo e da prática profissional nas universidades. </w:t>
      </w:r>
    </w:p>
    <w:p w:rsidR="0053468B" w:rsidRDefault="0053468B" w:rsidP="0053468B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Cabral comenta que as prefeituras precisam realizar seu plano diretor e contratando a universidade dispensa licitações e considera difícil que empresas de pequeno porte consigam ter toda a documentação exigida e necessária para participar de um processo licitatório como estes. </w:t>
      </w:r>
    </w:p>
    <w:p w:rsidR="00446A60" w:rsidRPr="005371EE" w:rsidRDefault="00446A60" w:rsidP="0053468B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Veríssimo comenta que no início do mês de abril este assunto será </w:t>
      </w:r>
      <w:r w:rsidR="00534816">
        <w:rPr>
          <w:rFonts w:eastAsia="Times New Roman" w:cs="Calibri"/>
          <w:lang w:eastAsia="pt-BR"/>
        </w:rPr>
        <w:t>finalizado</w:t>
      </w:r>
      <w:r>
        <w:rPr>
          <w:rFonts w:eastAsia="Times New Roman" w:cs="Calibri"/>
          <w:lang w:eastAsia="pt-BR"/>
        </w:rPr>
        <w:t xml:space="preserve"> em reunião conjunta das comissões de Ensino e Formação e de Exercício Profissional. </w:t>
      </w:r>
    </w:p>
    <w:p w:rsidR="005371EE" w:rsidRDefault="005371EE" w:rsidP="005371EE">
      <w:pPr>
        <w:numPr>
          <w:ilvl w:val="1"/>
          <w:numId w:val="10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t>Comissão de Ensino e Formação;</w:t>
      </w:r>
    </w:p>
    <w:p w:rsidR="0053468B" w:rsidRPr="005371EE" w:rsidRDefault="0053468B" w:rsidP="0053468B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Veríssimo </w:t>
      </w:r>
      <w:r w:rsidR="00534816">
        <w:rPr>
          <w:rFonts w:eastAsia="Times New Roman" w:cs="Calibri"/>
          <w:lang w:eastAsia="pt-BR"/>
        </w:rPr>
        <w:t xml:space="preserve">apresenta material sobre registro de profissional português </w:t>
      </w:r>
      <w:r w:rsidR="00E43D44">
        <w:rPr>
          <w:rFonts w:eastAsia="Times New Roman" w:cs="Calibri"/>
          <w:lang w:eastAsia="pt-BR"/>
        </w:rPr>
        <w:t xml:space="preserve">no CAU/RS e deve ser encaminhado à Plenária da próxima sexta-feira. </w:t>
      </w:r>
    </w:p>
    <w:p w:rsidR="005371EE" w:rsidRDefault="005371EE" w:rsidP="005371EE">
      <w:pPr>
        <w:numPr>
          <w:ilvl w:val="1"/>
          <w:numId w:val="10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5371EE">
        <w:rPr>
          <w:rFonts w:eastAsia="Times New Roman" w:cs="Calibri"/>
          <w:lang w:eastAsia="pt-BR"/>
        </w:rPr>
        <w:t>Comissão de Ética e Disciplina;</w:t>
      </w:r>
    </w:p>
    <w:p w:rsidR="006A6F28" w:rsidRPr="005371EE" w:rsidRDefault="00481FB3" w:rsidP="006A6F28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Marcelo informa que a </w:t>
      </w:r>
      <w:r w:rsidR="002414FF">
        <w:rPr>
          <w:rFonts w:eastAsia="Times New Roman" w:cs="Calibri"/>
          <w:lang w:eastAsia="pt-BR"/>
        </w:rPr>
        <w:t>Comissão terá reuniões na manhã</w:t>
      </w:r>
      <w:r>
        <w:rPr>
          <w:rFonts w:eastAsia="Times New Roman" w:cs="Calibri"/>
          <w:lang w:eastAsia="pt-BR"/>
        </w:rPr>
        <w:t xml:space="preserve"> de sexta-feira, dia 14/03 e no dia 28</w:t>
      </w:r>
      <w:r w:rsidR="002414FF">
        <w:rPr>
          <w:rFonts w:eastAsia="Times New Roman" w:cs="Calibri"/>
          <w:lang w:eastAsia="pt-BR"/>
        </w:rPr>
        <w:t>/03/2014.</w:t>
      </w:r>
      <w:r>
        <w:rPr>
          <w:rFonts w:eastAsia="Times New Roman" w:cs="Calibri"/>
          <w:lang w:eastAsia="pt-BR"/>
        </w:rPr>
        <w:t xml:space="preserve"> </w:t>
      </w:r>
    </w:p>
    <w:p w:rsidR="005371EE" w:rsidRPr="005371EE" w:rsidRDefault="005371EE" w:rsidP="005371EE">
      <w:pPr>
        <w:spacing w:line="360" w:lineRule="auto"/>
        <w:ind w:left="1788"/>
        <w:contextualSpacing/>
        <w:jc w:val="both"/>
        <w:rPr>
          <w:rFonts w:eastAsia="Times New Roman" w:cs="Calibri"/>
          <w:lang w:eastAsia="pt-BR"/>
        </w:rPr>
      </w:pPr>
    </w:p>
    <w:p w:rsidR="00DB32B3" w:rsidRDefault="00DB32B3" w:rsidP="00E711B3">
      <w:pPr>
        <w:spacing w:after="0"/>
        <w:jc w:val="center"/>
      </w:pPr>
      <w:r>
        <w:t>Não havendo mais assuntos a serem discutidos, o</w:t>
      </w:r>
      <w:r w:rsidR="00F67AD2">
        <w:t xml:space="preserve"> Presidente encerra a reunião às </w:t>
      </w:r>
      <w:r w:rsidR="000F2788">
        <w:t>17h</w:t>
      </w:r>
      <w:r w:rsidR="00BE72BF">
        <w:t>12</w:t>
      </w:r>
      <w:r w:rsidR="00183688">
        <w:t>min</w:t>
      </w:r>
      <w:r w:rsidR="006F3755">
        <w:t>.</w:t>
      </w:r>
    </w:p>
    <w:p w:rsidR="00EA09F0" w:rsidRDefault="00EA09F0" w:rsidP="00E711B3">
      <w:pPr>
        <w:spacing w:after="0"/>
        <w:jc w:val="center"/>
      </w:pPr>
    </w:p>
    <w:p w:rsidR="00086430" w:rsidRDefault="00086430" w:rsidP="00E711B3">
      <w:pPr>
        <w:spacing w:after="0"/>
        <w:jc w:val="center"/>
      </w:pPr>
    </w:p>
    <w:p w:rsidR="001A1BEE" w:rsidRDefault="001A1BEE" w:rsidP="00E711B3">
      <w:pPr>
        <w:spacing w:after="0"/>
        <w:jc w:val="center"/>
      </w:pPr>
    </w:p>
    <w:p w:rsidR="00165EA6" w:rsidRDefault="00165EA6" w:rsidP="00E711B3">
      <w:pPr>
        <w:spacing w:after="0"/>
        <w:jc w:val="center"/>
      </w:pPr>
    </w:p>
    <w:p w:rsidR="001A1BEE" w:rsidRDefault="001A1BEE" w:rsidP="00E711B3">
      <w:pPr>
        <w:spacing w:after="0"/>
        <w:jc w:val="center"/>
      </w:pPr>
    </w:p>
    <w:p w:rsidR="006F3755" w:rsidRPr="006F3755" w:rsidRDefault="006F3755" w:rsidP="00E711B3">
      <w:pPr>
        <w:spacing w:after="0"/>
        <w:jc w:val="center"/>
        <w:rPr>
          <w:b/>
        </w:rPr>
      </w:pPr>
      <w:r w:rsidRPr="006F3755">
        <w:rPr>
          <w:b/>
        </w:rPr>
        <w:t>Roberto Py Gomes da Silveira</w:t>
      </w:r>
    </w:p>
    <w:p w:rsidR="006F3755" w:rsidRPr="006F3755" w:rsidRDefault="006F3755" w:rsidP="00E711B3">
      <w:pPr>
        <w:spacing w:after="0"/>
        <w:jc w:val="center"/>
        <w:rPr>
          <w:b/>
        </w:rPr>
      </w:pPr>
      <w:r w:rsidRPr="006F3755">
        <w:rPr>
          <w:b/>
        </w:rPr>
        <w:t xml:space="preserve">Presidente do CAU/RS </w:t>
      </w:r>
    </w:p>
    <w:p w:rsidR="006F3755" w:rsidRDefault="006F3755" w:rsidP="00EA09F0">
      <w:pPr>
        <w:spacing w:after="0"/>
        <w:jc w:val="center"/>
      </w:pPr>
    </w:p>
    <w:sectPr w:rsidR="006F3755" w:rsidSect="007F4E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84" w:rsidRDefault="00083284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083284" w:rsidRDefault="00083284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083284" w:rsidRDefault="00083284" w:rsidP="00083284">
    <w:pPr>
      <w:pStyle w:val="Rodap"/>
      <w:rPr>
        <w:rFonts w:ascii="Cambria" w:hAnsi="Cambria" w:cs="Times New Roman"/>
        <w:sz w:val="24"/>
        <w:szCs w:val="24"/>
      </w:rPr>
    </w:pPr>
  </w:p>
  <w:p w:rsidR="001C5BED" w:rsidRDefault="001C5B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07571167" wp14:editId="32434A6D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6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8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9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444F2"/>
    <w:rsid w:val="00046352"/>
    <w:rsid w:val="00072631"/>
    <w:rsid w:val="00083284"/>
    <w:rsid w:val="00086430"/>
    <w:rsid w:val="000869C5"/>
    <w:rsid w:val="000C16AA"/>
    <w:rsid w:val="000F2788"/>
    <w:rsid w:val="00115438"/>
    <w:rsid w:val="0012598C"/>
    <w:rsid w:val="0013461B"/>
    <w:rsid w:val="00140EE4"/>
    <w:rsid w:val="00157CB6"/>
    <w:rsid w:val="00157E5A"/>
    <w:rsid w:val="00165EA6"/>
    <w:rsid w:val="00177EA8"/>
    <w:rsid w:val="00183688"/>
    <w:rsid w:val="001A183D"/>
    <w:rsid w:val="001A1BEE"/>
    <w:rsid w:val="001C5BED"/>
    <w:rsid w:val="001E160F"/>
    <w:rsid w:val="001E6F52"/>
    <w:rsid w:val="002246B4"/>
    <w:rsid w:val="00224B57"/>
    <w:rsid w:val="0023444B"/>
    <w:rsid w:val="002414FF"/>
    <w:rsid w:val="00261BD2"/>
    <w:rsid w:val="0029478B"/>
    <w:rsid w:val="00294D87"/>
    <w:rsid w:val="00297ADE"/>
    <w:rsid w:val="002A438F"/>
    <w:rsid w:val="002F394B"/>
    <w:rsid w:val="003313FE"/>
    <w:rsid w:val="00337E36"/>
    <w:rsid w:val="0034046D"/>
    <w:rsid w:val="003565A4"/>
    <w:rsid w:val="00360223"/>
    <w:rsid w:val="00370188"/>
    <w:rsid w:val="00373066"/>
    <w:rsid w:val="003A0F10"/>
    <w:rsid w:val="003A6E39"/>
    <w:rsid w:val="003B4A4D"/>
    <w:rsid w:val="003B4DEA"/>
    <w:rsid w:val="003B5577"/>
    <w:rsid w:val="003E6298"/>
    <w:rsid w:val="00401F3E"/>
    <w:rsid w:val="00412FE9"/>
    <w:rsid w:val="00422599"/>
    <w:rsid w:val="00443F68"/>
    <w:rsid w:val="004469EC"/>
    <w:rsid w:val="00446A60"/>
    <w:rsid w:val="00447A20"/>
    <w:rsid w:val="004563FD"/>
    <w:rsid w:val="00461D80"/>
    <w:rsid w:val="00471E66"/>
    <w:rsid w:val="00481FB3"/>
    <w:rsid w:val="0049393A"/>
    <w:rsid w:val="004B3368"/>
    <w:rsid w:val="004E6FFD"/>
    <w:rsid w:val="00504DDF"/>
    <w:rsid w:val="005051B8"/>
    <w:rsid w:val="00505448"/>
    <w:rsid w:val="00513EFA"/>
    <w:rsid w:val="005210A3"/>
    <w:rsid w:val="0053468B"/>
    <w:rsid w:val="00534816"/>
    <w:rsid w:val="005353AC"/>
    <w:rsid w:val="00536EE4"/>
    <w:rsid w:val="005371EE"/>
    <w:rsid w:val="00581CFC"/>
    <w:rsid w:val="005A6011"/>
    <w:rsid w:val="005D6428"/>
    <w:rsid w:val="005E0564"/>
    <w:rsid w:val="005F5383"/>
    <w:rsid w:val="005F56DB"/>
    <w:rsid w:val="006201CE"/>
    <w:rsid w:val="00622B18"/>
    <w:rsid w:val="0065073A"/>
    <w:rsid w:val="00651651"/>
    <w:rsid w:val="00653B70"/>
    <w:rsid w:val="0067081F"/>
    <w:rsid w:val="00695969"/>
    <w:rsid w:val="006A568E"/>
    <w:rsid w:val="006A6F28"/>
    <w:rsid w:val="006B6FAD"/>
    <w:rsid w:val="006F3755"/>
    <w:rsid w:val="007364B0"/>
    <w:rsid w:val="007404AE"/>
    <w:rsid w:val="00744586"/>
    <w:rsid w:val="007537CD"/>
    <w:rsid w:val="0076531D"/>
    <w:rsid w:val="007748F2"/>
    <w:rsid w:val="0077565B"/>
    <w:rsid w:val="007850DE"/>
    <w:rsid w:val="00786263"/>
    <w:rsid w:val="0078682B"/>
    <w:rsid w:val="007905F5"/>
    <w:rsid w:val="007D5B85"/>
    <w:rsid w:val="007D6AAC"/>
    <w:rsid w:val="007F4EE2"/>
    <w:rsid w:val="0080221E"/>
    <w:rsid w:val="00837E73"/>
    <w:rsid w:val="0085619A"/>
    <w:rsid w:val="008609A3"/>
    <w:rsid w:val="00870CF4"/>
    <w:rsid w:val="00874378"/>
    <w:rsid w:val="008A0955"/>
    <w:rsid w:val="008B7126"/>
    <w:rsid w:val="008F4A7F"/>
    <w:rsid w:val="008F63F6"/>
    <w:rsid w:val="009102F1"/>
    <w:rsid w:val="00945ED6"/>
    <w:rsid w:val="00994063"/>
    <w:rsid w:val="009B19FF"/>
    <w:rsid w:val="009B306C"/>
    <w:rsid w:val="009B6001"/>
    <w:rsid w:val="009C59E8"/>
    <w:rsid w:val="009D226C"/>
    <w:rsid w:val="009E45D6"/>
    <w:rsid w:val="009F1195"/>
    <w:rsid w:val="00A146F4"/>
    <w:rsid w:val="00A40194"/>
    <w:rsid w:val="00A67EBE"/>
    <w:rsid w:val="00A75524"/>
    <w:rsid w:val="00A96548"/>
    <w:rsid w:val="00AB5D9C"/>
    <w:rsid w:val="00AB7EEE"/>
    <w:rsid w:val="00AD0F94"/>
    <w:rsid w:val="00AF0F18"/>
    <w:rsid w:val="00AF2C17"/>
    <w:rsid w:val="00AF5B38"/>
    <w:rsid w:val="00B01352"/>
    <w:rsid w:val="00B26557"/>
    <w:rsid w:val="00B27F6A"/>
    <w:rsid w:val="00B33A2C"/>
    <w:rsid w:val="00B54D00"/>
    <w:rsid w:val="00B65E84"/>
    <w:rsid w:val="00BA2A0C"/>
    <w:rsid w:val="00BA7583"/>
    <w:rsid w:val="00BB7E06"/>
    <w:rsid w:val="00BC2041"/>
    <w:rsid w:val="00BE72BF"/>
    <w:rsid w:val="00BF1287"/>
    <w:rsid w:val="00C064F5"/>
    <w:rsid w:val="00C46E92"/>
    <w:rsid w:val="00C5767B"/>
    <w:rsid w:val="00C57F4E"/>
    <w:rsid w:val="00CC119F"/>
    <w:rsid w:val="00CC3BD8"/>
    <w:rsid w:val="00CD2254"/>
    <w:rsid w:val="00CD6079"/>
    <w:rsid w:val="00CE2830"/>
    <w:rsid w:val="00D207B2"/>
    <w:rsid w:val="00D423C5"/>
    <w:rsid w:val="00D472C6"/>
    <w:rsid w:val="00D50F2F"/>
    <w:rsid w:val="00D534E4"/>
    <w:rsid w:val="00DB32B3"/>
    <w:rsid w:val="00DB3F54"/>
    <w:rsid w:val="00DB6263"/>
    <w:rsid w:val="00E06F0D"/>
    <w:rsid w:val="00E20CB5"/>
    <w:rsid w:val="00E34173"/>
    <w:rsid w:val="00E37EC0"/>
    <w:rsid w:val="00E43D44"/>
    <w:rsid w:val="00E624A3"/>
    <w:rsid w:val="00E711B3"/>
    <w:rsid w:val="00E91B80"/>
    <w:rsid w:val="00E959DA"/>
    <w:rsid w:val="00EA09F0"/>
    <w:rsid w:val="00EB39D6"/>
    <w:rsid w:val="00EB422F"/>
    <w:rsid w:val="00F126FA"/>
    <w:rsid w:val="00F35803"/>
    <w:rsid w:val="00F57551"/>
    <w:rsid w:val="00F6417A"/>
    <w:rsid w:val="00F67AD2"/>
    <w:rsid w:val="00F91F47"/>
    <w:rsid w:val="00FB4223"/>
    <w:rsid w:val="00FB5FFD"/>
    <w:rsid w:val="00FB7AFD"/>
    <w:rsid w:val="00FC2CB2"/>
    <w:rsid w:val="00FC4B6F"/>
    <w:rsid w:val="00FE1AAD"/>
    <w:rsid w:val="00FF08DD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36CC-CBB5-4210-BAD9-580B446F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</Pages>
  <Words>1081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cp:lastPrinted>2014-04-23T14:33:00Z</cp:lastPrinted>
  <dcterms:created xsi:type="dcterms:W3CDTF">2014-02-19T13:50:00Z</dcterms:created>
  <dcterms:modified xsi:type="dcterms:W3CDTF">2014-04-23T14:38:00Z</dcterms:modified>
</cp:coreProperties>
</file>