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D9" w:rsidRPr="00776724" w:rsidRDefault="005C41D9" w:rsidP="004875E8">
      <w:pPr>
        <w:spacing w:line="276" w:lineRule="auto"/>
        <w:ind w:right="-144"/>
        <w:jc w:val="both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254A97" w:rsidRPr="004B07EC" w:rsidRDefault="00254A97" w:rsidP="004875E8">
      <w:pPr>
        <w:spacing w:line="276" w:lineRule="auto"/>
        <w:ind w:right="-144"/>
        <w:jc w:val="both"/>
        <w:rPr>
          <w:rFonts w:ascii="Arial Narrow" w:hAnsi="Arial Narrow"/>
          <w:sz w:val="24"/>
          <w:szCs w:val="24"/>
        </w:rPr>
      </w:pPr>
      <w:r w:rsidRPr="004B07EC">
        <w:rPr>
          <w:rFonts w:ascii="Arial Narrow" w:hAnsi="Arial Narrow"/>
          <w:b/>
          <w:sz w:val="24"/>
          <w:szCs w:val="24"/>
        </w:rPr>
        <w:t>DATA:</w:t>
      </w:r>
      <w:r w:rsidRPr="004B07EC">
        <w:rPr>
          <w:rFonts w:ascii="Arial Narrow" w:hAnsi="Arial Narrow"/>
          <w:sz w:val="24"/>
          <w:szCs w:val="24"/>
        </w:rPr>
        <w:t xml:space="preserve"> </w:t>
      </w:r>
      <w:r w:rsidR="009477CA">
        <w:rPr>
          <w:rFonts w:ascii="Arial Narrow" w:hAnsi="Arial Narrow"/>
          <w:sz w:val="24"/>
          <w:szCs w:val="24"/>
        </w:rPr>
        <w:t>16</w:t>
      </w:r>
      <w:r w:rsidR="00142D44" w:rsidRPr="004B07EC">
        <w:rPr>
          <w:rFonts w:ascii="Arial Narrow" w:hAnsi="Arial Narrow"/>
          <w:sz w:val="24"/>
          <w:szCs w:val="24"/>
        </w:rPr>
        <w:t>/</w:t>
      </w:r>
      <w:r w:rsidRPr="004B07EC">
        <w:rPr>
          <w:rFonts w:ascii="Arial Narrow" w:hAnsi="Arial Narrow"/>
          <w:sz w:val="24"/>
          <w:szCs w:val="24"/>
        </w:rPr>
        <w:t>0</w:t>
      </w:r>
      <w:r w:rsidR="009477CA">
        <w:rPr>
          <w:rFonts w:ascii="Arial Narrow" w:hAnsi="Arial Narrow"/>
          <w:sz w:val="24"/>
          <w:szCs w:val="24"/>
        </w:rPr>
        <w:t>2</w:t>
      </w:r>
      <w:r w:rsidR="00142D44" w:rsidRPr="004B07EC">
        <w:rPr>
          <w:rFonts w:ascii="Arial Narrow" w:hAnsi="Arial Narrow"/>
          <w:sz w:val="24"/>
          <w:szCs w:val="24"/>
        </w:rPr>
        <w:t>/</w:t>
      </w:r>
      <w:r w:rsidRPr="004B07EC">
        <w:rPr>
          <w:rFonts w:ascii="Arial Narrow" w:hAnsi="Arial Narrow"/>
          <w:sz w:val="24"/>
          <w:szCs w:val="24"/>
        </w:rPr>
        <w:t>201</w:t>
      </w:r>
      <w:r w:rsidR="00142D44" w:rsidRPr="004B07EC">
        <w:rPr>
          <w:rFonts w:ascii="Arial Narrow" w:hAnsi="Arial Narrow"/>
          <w:sz w:val="24"/>
          <w:szCs w:val="24"/>
        </w:rPr>
        <w:t>2</w:t>
      </w:r>
      <w:r w:rsidRPr="004B07EC">
        <w:rPr>
          <w:rFonts w:ascii="Arial Narrow" w:hAnsi="Arial Narrow"/>
          <w:sz w:val="24"/>
          <w:szCs w:val="24"/>
        </w:rPr>
        <w:t xml:space="preserve">                                   </w:t>
      </w:r>
      <w:r w:rsidRPr="004B07EC">
        <w:rPr>
          <w:rFonts w:ascii="Arial Narrow" w:hAnsi="Arial Narrow"/>
          <w:sz w:val="24"/>
          <w:szCs w:val="24"/>
        </w:rPr>
        <w:tab/>
      </w:r>
      <w:r w:rsidRPr="004B07EC">
        <w:rPr>
          <w:rFonts w:ascii="Arial Narrow" w:hAnsi="Arial Narrow"/>
          <w:sz w:val="24"/>
          <w:szCs w:val="24"/>
        </w:rPr>
        <w:tab/>
      </w:r>
      <w:r w:rsidRPr="004B07EC">
        <w:rPr>
          <w:rFonts w:ascii="Arial Narrow" w:hAnsi="Arial Narrow"/>
          <w:sz w:val="24"/>
          <w:szCs w:val="24"/>
        </w:rPr>
        <w:tab/>
      </w:r>
      <w:r w:rsidR="00FF68A8" w:rsidRPr="004B07EC">
        <w:rPr>
          <w:rFonts w:ascii="Arial Narrow" w:hAnsi="Arial Narrow"/>
          <w:sz w:val="24"/>
          <w:szCs w:val="24"/>
        </w:rPr>
        <w:t xml:space="preserve">      </w:t>
      </w:r>
      <w:r w:rsidRPr="004B07EC">
        <w:rPr>
          <w:rFonts w:ascii="Arial Narrow" w:hAnsi="Arial Narrow"/>
          <w:b/>
          <w:sz w:val="24"/>
          <w:szCs w:val="24"/>
        </w:rPr>
        <w:t>LOCAL:</w:t>
      </w:r>
      <w:r w:rsidRPr="004B07EC">
        <w:rPr>
          <w:rFonts w:ascii="Arial Narrow" w:hAnsi="Arial Narrow"/>
          <w:sz w:val="24"/>
          <w:szCs w:val="24"/>
        </w:rPr>
        <w:t xml:space="preserve"> </w:t>
      </w:r>
      <w:r w:rsidR="009477CA">
        <w:rPr>
          <w:rFonts w:ascii="Arial Narrow" w:hAnsi="Arial Narrow"/>
          <w:sz w:val="24"/>
          <w:szCs w:val="24"/>
        </w:rPr>
        <w:t>S</w:t>
      </w:r>
      <w:r w:rsidR="00BD12D5">
        <w:rPr>
          <w:rFonts w:ascii="Arial Narrow" w:hAnsi="Arial Narrow"/>
          <w:sz w:val="24"/>
          <w:szCs w:val="24"/>
        </w:rPr>
        <w:t>ede</w:t>
      </w:r>
      <w:r w:rsidR="009477CA">
        <w:rPr>
          <w:rFonts w:ascii="Arial Narrow" w:hAnsi="Arial Narrow"/>
          <w:sz w:val="24"/>
          <w:szCs w:val="24"/>
        </w:rPr>
        <w:t xml:space="preserve"> </w:t>
      </w:r>
      <w:r w:rsidR="00142D44" w:rsidRPr="004B07EC">
        <w:rPr>
          <w:rFonts w:ascii="Arial Narrow" w:hAnsi="Arial Narrow"/>
          <w:sz w:val="24"/>
          <w:szCs w:val="24"/>
        </w:rPr>
        <w:t>da SERGS</w:t>
      </w:r>
      <w:r w:rsidR="00BD12D5">
        <w:rPr>
          <w:rFonts w:ascii="Arial Narrow" w:hAnsi="Arial Narrow"/>
          <w:sz w:val="24"/>
          <w:szCs w:val="24"/>
        </w:rPr>
        <w:t xml:space="preserve"> – 4º andar</w:t>
      </w:r>
    </w:p>
    <w:p w:rsidR="00254A97" w:rsidRPr="004B07EC" w:rsidRDefault="00254A97" w:rsidP="008F5CBA">
      <w:pPr>
        <w:spacing w:after="240" w:line="276" w:lineRule="auto"/>
        <w:ind w:right="-426"/>
        <w:jc w:val="both"/>
        <w:rPr>
          <w:rFonts w:ascii="Arial Narrow" w:hAnsi="Arial Narrow"/>
          <w:sz w:val="24"/>
          <w:szCs w:val="24"/>
        </w:rPr>
      </w:pPr>
      <w:r w:rsidRPr="004B07EC">
        <w:rPr>
          <w:rFonts w:ascii="Arial Narrow" w:hAnsi="Arial Narrow"/>
          <w:b/>
          <w:sz w:val="24"/>
          <w:szCs w:val="24"/>
        </w:rPr>
        <w:t>HORÁRIO DE INÍCIO:</w:t>
      </w:r>
      <w:r w:rsidRPr="004B07EC">
        <w:rPr>
          <w:rFonts w:ascii="Arial Narrow" w:hAnsi="Arial Narrow"/>
          <w:sz w:val="24"/>
          <w:szCs w:val="24"/>
        </w:rPr>
        <w:t xml:space="preserve"> </w:t>
      </w:r>
      <w:r w:rsidR="0035425B">
        <w:rPr>
          <w:rFonts w:ascii="Arial Narrow" w:hAnsi="Arial Narrow"/>
          <w:sz w:val="24"/>
          <w:szCs w:val="24"/>
        </w:rPr>
        <w:t>1</w:t>
      </w:r>
      <w:r w:rsidR="009477CA">
        <w:rPr>
          <w:rFonts w:ascii="Arial Narrow" w:hAnsi="Arial Narrow"/>
          <w:sz w:val="24"/>
          <w:szCs w:val="24"/>
        </w:rPr>
        <w:t>4h e 40min</w:t>
      </w:r>
      <w:r w:rsidRPr="004B07EC">
        <w:rPr>
          <w:rFonts w:ascii="Arial Narrow" w:hAnsi="Arial Narrow"/>
          <w:sz w:val="24"/>
          <w:szCs w:val="24"/>
        </w:rPr>
        <w:tab/>
      </w:r>
    </w:p>
    <w:p w:rsidR="00B5411A" w:rsidRPr="004B07EC" w:rsidRDefault="00AF4636" w:rsidP="004875E8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="Arial Narrow" w:hAnsi="Arial Narrow"/>
          <w:color w:val="000000"/>
          <w:sz w:val="24"/>
          <w:szCs w:val="24"/>
        </w:rPr>
      </w:pPr>
      <w:r w:rsidRPr="004B07EC">
        <w:rPr>
          <w:rFonts w:ascii="Arial Narrow" w:hAnsi="Arial Narrow"/>
          <w:b/>
          <w:bCs/>
          <w:sz w:val="24"/>
          <w:szCs w:val="24"/>
        </w:rPr>
        <w:t xml:space="preserve">1. </w:t>
      </w:r>
      <w:r w:rsidR="00254A97" w:rsidRPr="004B07EC">
        <w:rPr>
          <w:rFonts w:ascii="Arial Narrow" w:hAnsi="Arial Narrow"/>
          <w:b/>
          <w:bCs/>
          <w:sz w:val="24"/>
          <w:szCs w:val="24"/>
        </w:rPr>
        <w:t>Presentes à reunião: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6"/>
        <w:gridCol w:w="4817"/>
      </w:tblGrid>
      <w:tr w:rsidR="00254A97" w:rsidRPr="004B07EC" w:rsidTr="00EE7A75">
        <w:tc>
          <w:tcPr>
            <w:tcW w:w="2500" w:type="pct"/>
          </w:tcPr>
          <w:p w:rsidR="00254A97" w:rsidRPr="004B07EC" w:rsidRDefault="00AF4636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2500" w:type="pct"/>
          </w:tcPr>
          <w:p w:rsidR="00254A97" w:rsidRPr="004B07EC" w:rsidRDefault="00A04293" w:rsidP="00B32EC7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Arq. </w:t>
            </w:r>
            <w:r w:rsidR="00AF4636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Roberto Py G</w:t>
            </w:r>
            <w:r w:rsidR="00B32EC7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omes</w:t>
            </w:r>
            <w:r w:rsidR="00AF4636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da Silveira</w:t>
            </w:r>
          </w:p>
        </w:tc>
      </w:tr>
      <w:tr w:rsidR="00254A97" w:rsidRPr="004B07EC" w:rsidTr="00EE7A75">
        <w:tc>
          <w:tcPr>
            <w:tcW w:w="2500" w:type="pct"/>
          </w:tcPr>
          <w:p w:rsidR="00254A97" w:rsidRPr="004B07EC" w:rsidRDefault="00AF4636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Vice-Presidente</w:t>
            </w:r>
          </w:p>
        </w:tc>
        <w:tc>
          <w:tcPr>
            <w:tcW w:w="2500" w:type="pct"/>
          </w:tcPr>
          <w:p w:rsidR="00254A97" w:rsidRPr="004B07EC" w:rsidRDefault="00A04293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Arq. </w:t>
            </w:r>
            <w:r w:rsidR="00AF4636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Alberto </w:t>
            </w:r>
            <w:proofErr w:type="spellStart"/>
            <w:r w:rsidR="00AF4636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Fedosow</w:t>
            </w:r>
            <w:proofErr w:type="spellEnd"/>
            <w:r w:rsidR="00AF4636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Cabral</w:t>
            </w:r>
          </w:p>
        </w:tc>
      </w:tr>
      <w:tr w:rsidR="00254A97" w:rsidRPr="004B07EC" w:rsidTr="00EE7A75">
        <w:tc>
          <w:tcPr>
            <w:tcW w:w="2500" w:type="pct"/>
          </w:tcPr>
          <w:p w:rsidR="00254A97" w:rsidRPr="00AC1855" w:rsidRDefault="0035425B" w:rsidP="00EA6FBD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AC1855">
              <w:rPr>
                <w:rFonts w:ascii="Arial Narrow" w:eastAsia="Arial" w:hAnsi="Arial Narrow" w:cs="Arial"/>
                <w:sz w:val="24"/>
                <w:szCs w:val="24"/>
              </w:rPr>
              <w:t>Co</w:t>
            </w:r>
            <w:r w:rsidR="00D02625">
              <w:rPr>
                <w:rFonts w:ascii="Arial Narrow" w:eastAsia="Arial" w:hAnsi="Arial Narrow" w:cs="Arial"/>
                <w:sz w:val="24"/>
                <w:szCs w:val="24"/>
              </w:rPr>
              <w:t>nselheiro</w:t>
            </w:r>
          </w:p>
        </w:tc>
        <w:tc>
          <w:tcPr>
            <w:tcW w:w="2500" w:type="pct"/>
          </w:tcPr>
          <w:p w:rsidR="00254A97" w:rsidRPr="004B07EC" w:rsidRDefault="00A04293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Arq. </w:t>
            </w:r>
            <w:r w:rsidR="0035425B" w:rsidRPr="004B07EC">
              <w:rPr>
                <w:rFonts w:ascii="Arial Narrow" w:hAnsi="Arial Narrow"/>
                <w:bCs/>
                <w:sz w:val="24"/>
                <w:szCs w:val="24"/>
              </w:rPr>
              <w:t xml:space="preserve">Carlos Alberto </w:t>
            </w:r>
            <w:proofErr w:type="gramStart"/>
            <w:r w:rsidR="0035425B" w:rsidRPr="004B07EC">
              <w:rPr>
                <w:rFonts w:ascii="Arial Narrow" w:hAnsi="Arial Narrow"/>
                <w:bCs/>
                <w:sz w:val="24"/>
                <w:szCs w:val="24"/>
              </w:rPr>
              <w:t>Sant’Ana</w:t>
            </w:r>
            <w:proofErr w:type="gramEnd"/>
          </w:p>
        </w:tc>
      </w:tr>
      <w:tr w:rsidR="00E51D38" w:rsidRPr="004B07EC" w:rsidTr="00EE7A75">
        <w:tc>
          <w:tcPr>
            <w:tcW w:w="2500" w:type="pct"/>
          </w:tcPr>
          <w:p w:rsidR="00E51D38" w:rsidRPr="004B07EC" w:rsidRDefault="00A04293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Conselheiro</w:t>
            </w:r>
          </w:p>
        </w:tc>
        <w:tc>
          <w:tcPr>
            <w:tcW w:w="2500" w:type="pct"/>
          </w:tcPr>
          <w:p w:rsidR="00E51D38" w:rsidRPr="004B07EC" w:rsidRDefault="00A04293" w:rsidP="00705E02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Arq. </w:t>
            </w:r>
            <w:r w:rsidR="00705E02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Sérgio L</w:t>
            </w:r>
            <w:r w:rsidR="00705E0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uiz</w:t>
            </w:r>
            <w:r w:rsidR="00705E02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D. Zim</w:t>
            </w:r>
            <w:r w:rsidR="00705E02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m</w:t>
            </w:r>
            <w:r w:rsidR="00705E02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ermann</w:t>
            </w:r>
          </w:p>
        </w:tc>
      </w:tr>
      <w:tr w:rsidR="00607B2A" w:rsidRPr="004B07EC" w:rsidTr="00EE7A75">
        <w:tc>
          <w:tcPr>
            <w:tcW w:w="2500" w:type="pct"/>
          </w:tcPr>
          <w:p w:rsidR="00607B2A" w:rsidRDefault="00607B2A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Participação Especial</w:t>
            </w:r>
          </w:p>
        </w:tc>
        <w:tc>
          <w:tcPr>
            <w:tcW w:w="2500" w:type="pct"/>
          </w:tcPr>
          <w:p w:rsidR="00607B2A" w:rsidRDefault="00607B2A" w:rsidP="00705E02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Conselheiro Federal Arq. Cesar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Dorfman</w:t>
            </w:r>
            <w:proofErr w:type="spellEnd"/>
          </w:p>
        </w:tc>
      </w:tr>
      <w:tr w:rsidR="00143DED" w:rsidRPr="004B07EC" w:rsidTr="00143DED">
        <w:trPr>
          <w:trHeight w:val="339"/>
        </w:trPr>
        <w:tc>
          <w:tcPr>
            <w:tcW w:w="5000" w:type="pct"/>
            <w:gridSpan w:val="2"/>
          </w:tcPr>
          <w:p w:rsidR="00143DED" w:rsidRPr="00143DED" w:rsidRDefault="00143DED" w:rsidP="00143DED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Colaboradores: 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Adv. Filipe </w:t>
            </w:r>
            <w:proofErr w:type="spellStart"/>
            <w:r>
              <w:rPr>
                <w:rFonts w:ascii="Arial Narrow" w:hAnsi="Arial Narrow"/>
                <w:color w:val="000000"/>
                <w:sz w:val="24"/>
                <w:szCs w:val="24"/>
              </w:rPr>
              <w:t>Diffini</w:t>
            </w:r>
            <w:proofErr w:type="spellEnd"/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Santa Maria, Arq. Eduardo Bimbi e Arq. Suzana Rosa</w:t>
            </w:r>
          </w:p>
        </w:tc>
      </w:tr>
    </w:tbl>
    <w:p w:rsidR="00254A97" w:rsidRPr="004B07EC" w:rsidRDefault="00254A97" w:rsidP="004875E8">
      <w:pPr>
        <w:spacing w:line="276" w:lineRule="auto"/>
        <w:jc w:val="both"/>
        <w:rPr>
          <w:sz w:val="24"/>
          <w:szCs w:val="24"/>
        </w:rPr>
      </w:pPr>
    </w:p>
    <w:p w:rsidR="009477CA" w:rsidRDefault="00254A97" w:rsidP="004B07EC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B07EC">
        <w:rPr>
          <w:rFonts w:ascii="Arial Narrow" w:hAnsi="Arial Narrow" w:cs="Arial"/>
          <w:b/>
          <w:sz w:val="24"/>
          <w:szCs w:val="24"/>
        </w:rPr>
        <w:t xml:space="preserve">2. </w:t>
      </w:r>
      <w:r w:rsidR="009477CA">
        <w:rPr>
          <w:rFonts w:ascii="Arial Narrow" w:hAnsi="Arial Narrow" w:cs="Arial"/>
          <w:b/>
          <w:sz w:val="24"/>
          <w:szCs w:val="24"/>
        </w:rPr>
        <w:t xml:space="preserve">Aprovação da ata da Reunião de nº 3: </w:t>
      </w:r>
      <w:r w:rsidR="009477CA" w:rsidRPr="009477CA">
        <w:rPr>
          <w:rFonts w:ascii="Arial Narrow" w:hAnsi="Arial Narrow" w:cs="Arial"/>
          <w:sz w:val="24"/>
          <w:szCs w:val="24"/>
        </w:rPr>
        <w:t xml:space="preserve">A ata será submetida à aprovação na próxima reunião </w:t>
      </w:r>
      <w:proofErr w:type="gramStart"/>
      <w:r w:rsidR="009477CA" w:rsidRPr="009477CA">
        <w:rPr>
          <w:rFonts w:ascii="Arial Narrow" w:hAnsi="Arial Narrow" w:cs="Arial"/>
          <w:sz w:val="24"/>
          <w:szCs w:val="24"/>
        </w:rPr>
        <w:t>desse</w:t>
      </w:r>
      <w:proofErr w:type="gramEnd"/>
      <w:r w:rsidR="009477CA" w:rsidRPr="009477C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9477CA" w:rsidRPr="009477CA">
        <w:rPr>
          <w:rFonts w:ascii="Arial Narrow" w:hAnsi="Arial Narrow" w:cs="Arial"/>
          <w:sz w:val="24"/>
          <w:szCs w:val="24"/>
        </w:rPr>
        <w:t>Forum</w:t>
      </w:r>
      <w:proofErr w:type="spellEnd"/>
      <w:r w:rsidR="009477CA" w:rsidRPr="009477CA">
        <w:rPr>
          <w:rFonts w:ascii="Arial Narrow" w:hAnsi="Arial Narrow" w:cs="Arial"/>
          <w:sz w:val="24"/>
          <w:szCs w:val="24"/>
        </w:rPr>
        <w:t xml:space="preserve"> por solicitação do Conselheiro Carlos Alberto Sant’Anna</w:t>
      </w:r>
      <w:r w:rsidR="00F371D8">
        <w:rPr>
          <w:rFonts w:ascii="Arial Narrow" w:hAnsi="Arial Narrow" w:cs="Arial"/>
          <w:sz w:val="24"/>
          <w:szCs w:val="24"/>
        </w:rPr>
        <w:t>, o qual quer fazer retificação</w:t>
      </w:r>
      <w:r w:rsidR="009477CA">
        <w:rPr>
          <w:rFonts w:ascii="Arial Narrow" w:hAnsi="Arial Narrow" w:cs="Arial"/>
          <w:sz w:val="24"/>
          <w:szCs w:val="24"/>
        </w:rPr>
        <w:t>.</w:t>
      </w:r>
      <w:r w:rsidR="006045C3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6045C3">
        <w:rPr>
          <w:rFonts w:ascii="Arial Narrow" w:hAnsi="Arial Narrow" w:cs="Arial"/>
          <w:sz w:val="24"/>
          <w:szCs w:val="24"/>
        </w:rPr>
        <w:t>-.</w:t>
      </w:r>
      <w:proofErr w:type="gramEnd"/>
      <w:r w:rsidR="00F371D8">
        <w:rPr>
          <w:rFonts w:ascii="Arial Narrow" w:hAnsi="Arial Narrow" w:cs="Arial"/>
          <w:sz w:val="24"/>
          <w:szCs w:val="24"/>
        </w:rPr>
        <w:t>-.-.-.-.-.-.-.-.-.-.</w:t>
      </w:r>
    </w:p>
    <w:p w:rsidR="00295EE6" w:rsidRPr="00D96261" w:rsidRDefault="009477CA" w:rsidP="00295EE6">
      <w:pPr>
        <w:spacing w:line="276" w:lineRule="auto"/>
        <w:ind w:right="-426"/>
        <w:jc w:val="both"/>
        <w:rPr>
          <w:rFonts w:ascii="Arial Narrow" w:eastAsia="Arial" w:hAnsi="Arial Narrow" w:cs="Arial"/>
          <w:sz w:val="24"/>
          <w:szCs w:val="24"/>
        </w:rPr>
      </w:pPr>
      <w:r w:rsidRPr="007D2A40">
        <w:rPr>
          <w:rFonts w:ascii="Arial Narrow" w:hAnsi="Arial Narrow" w:cs="Arial"/>
          <w:b/>
          <w:sz w:val="24"/>
          <w:szCs w:val="24"/>
        </w:rPr>
        <w:t>3.</w:t>
      </w:r>
      <w:r w:rsidR="007D2A40" w:rsidRPr="00DE36EE">
        <w:rPr>
          <w:rFonts w:ascii="Arial Narrow" w:eastAsia="Arial" w:hAnsi="Arial Narrow" w:cs="Arial"/>
          <w:b/>
          <w:color w:val="000000"/>
          <w:sz w:val="24"/>
          <w:szCs w:val="24"/>
        </w:rPr>
        <w:t xml:space="preserve"> Informações sobre a conta Bancária do CAU/RS:</w:t>
      </w:r>
      <w:r w:rsidR="007D2A40">
        <w:rPr>
          <w:rFonts w:ascii="Arial Narrow" w:eastAsia="Arial" w:hAnsi="Arial Narrow" w:cs="Arial"/>
          <w:color w:val="000000"/>
          <w:sz w:val="24"/>
          <w:szCs w:val="24"/>
        </w:rPr>
        <w:t xml:space="preserve"> </w:t>
      </w:r>
      <w:r w:rsidR="00295EE6" w:rsidRPr="00D96261">
        <w:rPr>
          <w:rFonts w:ascii="Arial Narrow" w:eastAsia="Arial" w:hAnsi="Arial Narrow" w:cs="Arial"/>
          <w:sz w:val="24"/>
          <w:szCs w:val="24"/>
        </w:rPr>
        <w:t xml:space="preserve">O Presidente </w:t>
      </w:r>
      <w:r w:rsidR="00876162">
        <w:rPr>
          <w:rFonts w:ascii="Arial Narrow" w:eastAsia="Arial" w:hAnsi="Arial Narrow" w:cs="Arial"/>
          <w:sz w:val="24"/>
          <w:szCs w:val="24"/>
        </w:rPr>
        <w:t xml:space="preserve">do CAU/RS, Roberto Py, </w:t>
      </w:r>
      <w:r w:rsidR="00295EE6" w:rsidRPr="00D96261">
        <w:rPr>
          <w:rFonts w:ascii="Arial Narrow" w:eastAsia="Arial" w:hAnsi="Arial Narrow" w:cs="Arial"/>
          <w:sz w:val="24"/>
          <w:szCs w:val="24"/>
        </w:rPr>
        <w:t xml:space="preserve">informou que verificou os valores constantes na conta do CAU/RS </w:t>
      </w:r>
      <w:r w:rsidR="00295EE6">
        <w:rPr>
          <w:rFonts w:ascii="Arial Narrow" w:eastAsia="Arial" w:hAnsi="Arial Narrow" w:cs="Arial"/>
          <w:sz w:val="24"/>
          <w:szCs w:val="24"/>
        </w:rPr>
        <w:t>em 14/02/2012</w:t>
      </w:r>
      <w:r w:rsidR="00295EE6" w:rsidRPr="00D96261">
        <w:rPr>
          <w:rFonts w:ascii="Arial Narrow" w:eastAsia="Arial" w:hAnsi="Arial Narrow" w:cs="Arial"/>
          <w:sz w:val="24"/>
          <w:szCs w:val="24"/>
        </w:rPr>
        <w:t xml:space="preserve">, quais sejam: Aplicação, conforme o que é permitido aos órgãos públicos correspondendo a R$ 210.000,00. Depositado pelo CAU/BR em 13/02/2012, a quantia de R$ 1.092.485,00, somando R$ 1.302.485,80. O Presidente comentou ainda que negociou com o Banco do Brasil um valor menor para os boletos de cobrança, chegando em (R$1,40) por boleto, o que entendeu ainda esteja alto. Assim sendo sugeriu ao Presidente do CAU/BR que negocie um valor único para todo o Brasil, considerando o montante de movimentação no País. </w:t>
      </w:r>
      <w:proofErr w:type="gramStart"/>
      <w:r w:rsidR="00295EE6" w:rsidRPr="00D96261">
        <w:rPr>
          <w:rFonts w:ascii="Arial Narrow" w:eastAsia="Arial" w:hAnsi="Arial Narrow" w:cs="Arial"/>
          <w:sz w:val="24"/>
          <w:szCs w:val="24"/>
        </w:rPr>
        <w:t>-.</w:t>
      </w:r>
      <w:proofErr w:type="gramEnd"/>
      <w:r w:rsidR="00295EE6" w:rsidRPr="00D96261">
        <w:rPr>
          <w:rFonts w:ascii="Arial Narrow" w:eastAsia="Arial" w:hAnsi="Arial Narrow" w:cs="Arial"/>
          <w:sz w:val="24"/>
          <w:szCs w:val="24"/>
        </w:rPr>
        <w:t>-.-.-.-.-.-.-.-.-.-.-.-.-.-.-.-.-.-.-.-.-.-.-.-.-.-.-.-.</w:t>
      </w:r>
      <w:r w:rsidR="00876162">
        <w:rPr>
          <w:rFonts w:ascii="Arial Narrow" w:eastAsia="Arial" w:hAnsi="Arial Narrow" w:cs="Arial"/>
          <w:sz w:val="24"/>
          <w:szCs w:val="24"/>
        </w:rPr>
        <w:t>-.-.-.-.-.-.-.-.-.-.-.-.-.-.-</w:t>
      </w:r>
    </w:p>
    <w:p w:rsidR="00607B2A" w:rsidRDefault="00607B2A" w:rsidP="00A44D43">
      <w:pPr>
        <w:spacing w:line="276" w:lineRule="auto"/>
        <w:ind w:right="-400"/>
        <w:jc w:val="both"/>
        <w:rPr>
          <w:rFonts w:ascii="Arial Narrow" w:hAnsi="Arial Narrow" w:cs="Arial"/>
          <w:sz w:val="24"/>
          <w:szCs w:val="24"/>
        </w:rPr>
      </w:pPr>
      <w:r w:rsidRPr="00607B2A">
        <w:rPr>
          <w:rFonts w:ascii="Arial Narrow" w:hAnsi="Arial Narrow" w:cs="Arial"/>
          <w:b/>
          <w:sz w:val="24"/>
          <w:szCs w:val="24"/>
        </w:rPr>
        <w:t>4. Decisões da 2ª Reunião da Comissão de Atos Administrativos e GT Comunicação: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143DED">
        <w:rPr>
          <w:rFonts w:ascii="Arial Narrow" w:hAnsi="Arial Narrow" w:cs="Arial"/>
          <w:sz w:val="24"/>
          <w:szCs w:val="24"/>
        </w:rPr>
        <w:t xml:space="preserve">O Presidente </w:t>
      </w:r>
      <w:r>
        <w:rPr>
          <w:rFonts w:ascii="Arial Narrow" w:hAnsi="Arial Narrow" w:cs="Arial"/>
          <w:sz w:val="24"/>
          <w:szCs w:val="24"/>
        </w:rPr>
        <w:t xml:space="preserve">informou ao Conselho Diretor quanto às </w:t>
      </w:r>
      <w:r w:rsidR="00334104">
        <w:rPr>
          <w:rFonts w:ascii="Arial Narrow" w:hAnsi="Arial Narrow" w:cs="Arial"/>
          <w:sz w:val="24"/>
          <w:szCs w:val="24"/>
        </w:rPr>
        <w:t>recomendaç</w:t>
      </w:r>
      <w:r>
        <w:rPr>
          <w:rFonts w:ascii="Arial Narrow" w:hAnsi="Arial Narrow" w:cs="Arial"/>
          <w:sz w:val="24"/>
          <w:szCs w:val="24"/>
        </w:rPr>
        <w:t>ões decorrentes da</w:t>
      </w:r>
      <w:r w:rsidR="00876162">
        <w:rPr>
          <w:rFonts w:ascii="Arial Narrow" w:hAnsi="Arial Narrow" w:cs="Arial"/>
          <w:sz w:val="24"/>
          <w:szCs w:val="24"/>
        </w:rPr>
        <w:t>s</w:t>
      </w:r>
      <w:r>
        <w:rPr>
          <w:rFonts w:ascii="Arial Narrow" w:hAnsi="Arial Narrow" w:cs="Arial"/>
          <w:sz w:val="24"/>
          <w:szCs w:val="24"/>
        </w:rPr>
        <w:t xml:space="preserve"> Reuni</w:t>
      </w:r>
      <w:r w:rsidR="00876162">
        <w:rPr>
          <w:rFonts w:ascii="Arial Narrow" w:hAnsi="Arial Narrow" w:cs="Arial"/>
          <w:sz w:val="24"/>
          <w:szCs w:val="24"/>
        </w:rPr>
        <w:t xml:space="preserve">ões das Comissões de Finanças </w:t>
      </w:r>
      <w:r w:rsidR="00334104">
        <w:rPr>
          <w:rFonts w:ascii="Arial Narrow" w:hAnsi="Arial Narrow" w:cs="Arial"/>
          <w:sz w:val="24"/>
          <w:szCs w:val="24"/>
        </w:rPr>
        <w:t xml:space="preserve">e Atos Administrativos </w:t>
      </w:r>
      <w:r w:rsidR="00A44D43">
        <w:rPr>
          <w:rFonts w:ascii="Arial Narrow" w:hAnsi="Arial Narrow" w:cs="Arial"/>
          <w:sz w:val="24"/>
          <w:szCs w:val="24"/>
        </w:rPr>
        <w:t>relativas</w:t>
      </w:r>
      <w:r w:rsidR="00334104">
        <w:rPr>
          <w:rFonts w:ascii="Arial Narrow" w:hAnsi="Arial Narrow" w:cs="Arial"/>
          <w:sz w:val="24"/>
          <w:szCs w:val="24"/>
        </w:rPr>
        <w:t xml:space="preserve"> à contratação de assessorias de empresas na modalidade “carta convite”, para as áreas: contábil</w:t>
      </w:r>
      <w:r w:rsidR="00A44D43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334104">
        <w:rPr>
          <w:rFonts w:ascii="Arial Narrow" w:hAnsi="Arial Narrow" w:cs="Arial"/>
          <w:sz w:val="24"/>
          <w:szCs w:val="24"/>
        </w:rPr>
        <w:t>jurídica</w:t>
      </w:r>
      <w:r w:rsidR="00A44D43">
        <w:rPr>
          <w:rFonts w:ascii="Arial Narrow" w:hAnsi="Arial Narrow" w:cs="Arial"/>
          <w:sz w:val="24"/>
          <w:szCs w:val="24"/>
        </w:rPr>
        <w:t xml:space="preserve"> e de </w:t>
      </w:r>
      <w:r w:rsidR="00334104">
        <w:rPr>
          <w:rFonts w:ascii="Arial Narrow" w:hAnsi="Arial Narrow" w:cs="Arial"/>
          <w:sz w:val="24"/>
          <w:szCs w:val="24"/>
        </w:rPr>
        <w:t xml:space="preserve">informática. </w:t>
      </w:r>
      <w:r w:rsidR="00A44D43">
        <w:rPr>
          <w:rFonts w:ascii="Arial Narrow" w:hAnsi="Arial Narrow" w:cs="Arial"/>
          <w:sz w:val="24"/>
          <w:szCs w:val="24"/>
        </w:rPr>
        <w:t xml:space="preserve">Além de mais </w:t>
      </w:r>
      <w:r w:rsidR="005F6D01">
        <w:rPr>
          <w:rFonts w:ascii="Arial Narrow" w:hAnsi="Arial Narrow" w:cs="Arial"/>
          <w:sz w:val="24"/>
          <w:szCs w:val="24"/>
        </w:rPr>
        <w:t>dois</w:t>
      </w:r>
      <w:r w:rsidR="00A44D43">
        <w:rPr>
          <w:rFonts w:ascii="Arial Narrow" w:hAnsi="Arial Narrow" w:cs="Arial"/>
          <w:sz w:val="24"/>
          <w:szCs w:val="24"/>
        </w:rPr>
        <w:t xml:space="preserve"> assessores técnicos, mediante a apresentação de currículos. </w:t>
      </w:r>
      <w:r w:rsidR="00A33C52">
        <w:rPr>
          <w:rFonts w:ascii="Arial Narrow" w:hAnsi="Arial Narrow" w:cs="Arial"/>
          <w:sz w:val="24"/>
          <w:szCs w:val="24"/>
        </w:rPr>
        <w:t xml:space="preserve">Relatou ainda </w:t>
      </w:r>
      <w:r w:rsidR="00F371D8">
        <w:rPr>
          <w:rFonts w:ascii="Arial Narrow" w:hAnsi="Arial Narrow" w:cs="Arial"/>
          <w:sz w:val="24"/>
          <w:szCs w:val="24"/>
        </w:rPr>
        <w:t>quanto à</w:t>
      </w:r>
      <w:r w:rsidR="00A33C52">
        <w:rPr>
          <w:rFonts w:ascii="Arial Narrow" w:hAnsi="Arial Narrow" w:cs="Arial"/>
          <w:sz w:val="24"/>
          <w:szCs w:val="24"/>
        </w:rPr>
        <w:t xml:space="preserve"> recomendação </w:t>
      </w:r>
      <w:r w:rsidR="000847E9">
        <w:rPr>
          <w:rFonts w:ascii="Arial Narrow" w:hAnsi="Arial Narrow" w:cs="Arial"/>
          <w:sz w:val="24"/>
          <w:szCs w:val="24"/>
        </w:rPr>
        <w:t xml:space="preserve">da Comissão de Finanças para contratação imediata do Contador </w:t>
      </w:r>
      <w:r w:rsidR="004E78E4">
        <w:rPr>
          <w:rFonts w:ascii="Arial Narrow" w:hAnsi="Arial Narrow" w:cs="Arial"/>
          <w:sz w:val="24"/>
          <w:szCs w:val="24"/>
        </w:rPr>
        <w:t>Carlos Ro</w:t>
      </w:r>
      <w:r w:rsidR="005F6D01">
        <w:rPr>
          <w:rFonts w:ascii="Arial Narrow" w:hAnsi="Arial Narrow" w:cs="Arial"/>
          <w:sz w:val="24"/>
          <w:szCs w:val="24"/>
        </w:rPr>
        <w:t xml:space="preserve">berto </w:t>
      </w:r>
      <w:proofErr w:type="spellStart"/>
      <w:r w:rsidR="005F6D01">
        <w:rPr>
          <w:rFonts w:ascii="Arial Narrow" w:hAnsi="Arial Narrow" w:cs="Arial"/>
          <w:sz w:val="24"/>
          <w:szCs w:val="24"/>
        </w:rPr>
        <w:t>Rucatti</w:t>
      </w:r>
      <w:proofErr w:type="spellEnd"/>
      <w:r w:rsidR="005F6D01">
        <w:rPr>
          <w:rFonts w:ascii="Arial Narrow" w:hAnsi="Arial Narrow" w:cs="Arial"/>
          <w:sz w:val="24"/>
          <w:szCs w:val="24"/>
        </w:rPr>
        <w:t xml:space="preserve">, </w:t>
      </w:r>
      <w:r w:rsidR="000847E9">
        <w:rPr>
          <w:rFonts w:ascii="Arial Narrow" w:hAnsi="Arial Narrow" w:cs="Arial"/>
          <w:sz w:val="24"/>
          <w:szCs w:val="24"/>
        </w:rPr>
        <w:t xml:space="preserve">o que não impede a contratação </w:t>
      </w:r>
      <w:r w:rsidR="00F371D8">
        <w:rPr>
          <w:rFonts w:ascii="Arial Narrow" w:hAnsi="Arial Narrow" w:cs="Arial"/>
          <w:sz w:val="24"/>
          <w:szCs w:val="24"/>
        </w:rPr>
        <w:t xml:space="preserve">paralela </w:t>
      </w:r>
      <w:r w:rsidR="000847E9">
        <w:rPr>
          <w:rFonts w:ascii="Arial Narrow" w:hAnsi="Arial Narrow" w:cs="Arial"/>
          <w:sz w:val="24"/>
          <w:szCs w:val="24"/>
        </w:rPr>
        <w:t xml:space="preserve">de </w:t>
      </w:r>
      <w:r w:rsidR="00F371D8">
        <w:rPr>
          <w:rFonts w:ascii="Arial Narrow" w:hAnsi="Arial Narrow" w:cs="Arial"/>
          <w:sz w:val="24"/>
          <w:szCs w:val="24"/>
        </w:rPr>
        <w:t xml:space="preserve">uma </w:t>
      </w:r>
      <w:r w:rsidR="000847E9">
        <w:rPr>
          <w:rFonts w:ascii="Arial Narrow" w:hAnsi="Arial Narrow" w:cs="Arial"/>
          <w:sz w:val="24"/>
          <w:szCs w:val="24"/>
        </w:rPr>
        <w:t>empresa, com atribuições diferenciadas</w:t>
      </w:r>
      <w:r w:rsidR="00F371D8">
        <w:rPr>
          <w:rFonts w:ascii="Arial Narrow" w:hAnsi="Arial Narrow" w:cs="Arial"/>
          <w:sz w:val="24"/>
          <w:szCs w:val="24"/>
        </w:rPr>
        <w:t xml:space="preserve"> da do Contador</w:t>
      </w:r>
      <w:r w:rsidR="000847E9">
        <w:rPr>
          <w:rFonts w:ascii="Arial Narrow" w:hAnsi="Arial Narrow" w:cs="Arial"/>
          <w:sz w:val="24"/>
          <w:szCs w:val="24"/>
        </w:rPr>
        <w:t xml:space="preserve">. </w:t>
      </w:r>
      <w:r w:rsidR="00A44D43">
        <w:rPr>
          <w:rFonts w:ascii="Arial Narrow" w:hAnsi="Arial Narrow" w:cs="Arial"/>
          <w:sz w:val="24"/>
          <w:szCs w:val="24"/>
        </w:rPr>
        <w:t xml:space="preserve">O Conselho </w:t>
      </w:r>
      <w:r w:rsidR="00A33C52">
        <w:rPr>
          <w:rFonts w:ascii="Arial Narrow" w:hAnsi="Arial Narrow" w:cs="Arial"/>
          <w:sz w:val="24"/>
          <w:szCs w:val="24"/>
        </w:rPr>
        <w:t xml:space="preserve">Diretor </w:t>
      </w:r>
      <w:r w:rsidR="00E26C65">
        <w:rPr>
          <w:rFonts w:ascii="Arial Narrow" w:hAnsi="Arial Narrow" w:cs="Arial"/>
          <w:sz w:val="24"/>
          <w:szCs w:val="24"/>
        </w:rPr>
        <w:t xml:space="preserve">aprovou as contratações nos moldes propostos </w:t>
      </w:r>
      <w:r w:rsidR="000847E9">
        <w:rPr>
          <w:rFonts w:ascii="Arial Narrow" w:hAnsi="Arial Narrow" w:cs="Arial"/>
          <w:sz w:val="24"/>
          <w:szCs w:val="24"/>
        </w:rPr>
        <w:t xml:space="preserve">pela Comissão de Atos </w:t>
      </w:r>
      <w:r w:rsidR="005F6D01">
        <w:rPr>
          <w:rFonts w:ascii="Arial Narrow" w:hAnsi="Arial Narrow" w:cs="Arial"/>
          <w:sz w:val="24"/>
          <w:szCs w:val="24"/>
        </w:rPr>
        <w:t>A</w:t>
      </w:r>
      <w:r w:rsidR="000847E9">
        <w:rPr>
          <w:rFonts w:ascii="Arial Narrow" w:hAnsi="Arial Narrow" w:cs="Arial"/>
          <w:sz w:val="24"/>
          <w:szCs w:val="24"/>
        </w:rPr>
        <w:t xml:space="preserve">dministrativos, </w:t>
      </w:r>
      <w:r w:rsidR="005F6D01">
        <w:rPr>
          <w:rFonts w:ascii="Arial Narrow" w:hAnsi="Arial Narrow" w:cs="Arial"/>
          <w:sz w:val="24"/>
          <w:szCs w:val="24"/>
        </w:rPr>
        <w:t xml:space="preserve">e </w:t>
      </w:r>
      <w:r w:rsidR="000847E9">
        <w:rPr>
          <w:rFonts w:ascii="Arial Narrow" w:hAnsi="Arial Narrow" w:cs="Arial"/>
          <w:sz w:val="24"/>
          <w:szCs w:val="24"/>
        </w:rPr>
        <w:t xml:space="preserve">a contratação imediata do Contador Carlos </w:t>
      </w:r>
      <w:r w:rsidR="004E78E4">
        <w:rPr>
          <w:rFonts w:ascii="Arial Narrow" w:hAnsi="Arial Narrow" w:cs="Arial"/>
          <w:sz w:val="24"/>
          <w:szCs w:val="24"/>
        </w:rPr>
        <w:t>Ro</w:t>
      </w:r>
      <w:r w:rsidR="000847E9">
        <w:rPr>
          <w:rFonts w:ascii="Arial Narrow" w:hAnsi="Arial Narrow" w:cs="Arial"/>
          <w:sz w:val="24"/>
          <w:szCs w:val="24"/>
        </w:rPr>
        <w:t xml:space="preserve">berto </w:t>
      </w:r>
      <w:proofErr w:type="spellStart"/>
      <w:r w:rsidR="000847E9">
        <w:rPr>
          <w:rFonts w:ascii="Arial Narrow" w:hAnsi="Arial Narrow" w:cs="Arial"/>
          <w:sz w:val="24"/>
          <w:szCs w:val="24"/>
        </w:rPr>
        <w:t>Rucatti</w:t>
      </w:r>
      <w:proofErr w:type="spellEnd"/>
      <w:r w:rsidR="000847E9">
        <w:rPr>
          <w:rFonts w:ascii="Arial Narrow" w:hAnsi="Arial Narrow" w:cs="Arial"/>
          <w:sz w:val="24"/>
          <w:szCs w:val="24"/>
        </w:rPr>
        <w:t xml:space="preserve"> conforme recomendação da Comissão de Finanças</w:t>
      </w:r>
      <w:r w:rsidR="00F371D8">
        <w:rPr>
          <w:rFonts w:ascii="Arial Narrow" w:hAnsi="Arial Narrow" w:cs="Arial"/>
          <w:sz w:val="24"/>
          <w:szCs w:val="24"/>
        </w:rPr>
        <w:t>. D</w:t>
      </w:r>
      <w:r w:rsidR="00A44D43">
        <w:rPr>
          <w:rFonts w:ascii="Arial Narrow" w:hAnsi="Arial Narrow" w:cs="Arial"/>
          <w:sz w:val="24"/>
          <w:szCs w:val="24"/>
        </w:rPr>
        <w:t>ecidi</w:t>
      </w:r>
      <w:r w:rsidR="004E78E4">
        <w:rPr>
          <w:rFonts w:ascii="Arial Narrow" w:hAnsi="Arial Narrow" w:cs="Arial"/>
          <w:sz w:val="24"/>
          <w:szCs w:val="24"/>
        </w:rPr>
        <w:t>ndo</w:t>
      </w:r>
      <w:r w:rsidR="00F371D8">
        <w:rPr>
          <w:rFonts w:ascii="Arial Narrow" w:hAnsi="Arial Narrow" w:cs="Arial"/>
          <w:sz w:val="24"/>
          <w:szCs w:val="24"/>
        </w:rPr>
        <w:t>,</w:t>
      </w:r>
      <w:r w:rsidR="00A44D43">
        <w:rPr>
          <w:rFonts w:ascii="Arial Narrow" w:hAnsi="Arial Narrow" w:cs="Arial"/>
          <w:sz w:val="24"/>
          <w:szCs w:val="24"/>
        </w:rPr>
        <w:t xml:space="preserve"> incluir </w:t>
      </w:r>
      <w:r w:rsidR="000847E9">
        <w:rPr>
          <w:rFonts w:ascii="Arial Narrow" w:hAnsi="Arial Narrow" w:cs="Arial"/>
          <w:sz w:val="24"/>
          <w:szCs w:val="24"/>
        </w:rPr>
        <w:t xml:space="preserve">ainda </w:t>
      </w:r>
      <w:r w:rsidR="00A44D43">
        <w:rPr>
          <w:rFonts w:ascii="Arial Narrow" w:hAnsi="Arial Narrow" w:cs="Arial"/>
          <w:sz w:val="24"/>
          <w:szCs w:val="24"/>
        </w:rPr>
        <w:t xml:space="preserve">uma empresa para recrutar estagiários, podendo ser uma Fundação. </w:t>
      </w:r>
      <w:proofErr w:type="gramStart"/>
      <w:r w:rsidR="00A44D43">
        <w:rPr>
          <w:rFonts w:ascii="Arial Narrow" w:hAnsi="Arial Narrow" w:cs="Arial"/>
          <w:sz w:val="24"/>
          <w:szCs w:val="24"/>
        </w:rPr>
        <w:t>-.</w:t>
      </w:r>
      <w:proofErr w:type="gramEnd"/>
      <w:r w:rsidR="00A44D43">
        <w:rPr>
          <w:rFonts w:ascii="Arial Narrow" w:hAnsi="Arial Narrow" w:cs="Arial"/>
          <w:sz w:val="24"/>
          <w:szCs w:val="24"/>
        </w:rPr>
        <w:t>-.-.-.-</w:t>
      </w:r>
      <w:r w:rsidR="00DF5D21">
        <w:rPr>
          <w:rFonts w:ascii="Arial Narrow" w:hAnsi="Arial Narrow" w:cs="Arial"/>
          <w:sz w:val="24"/>
          <w:szCs w:val="24"/>
        </w:rPr>
        <w:t>.-.-.-.-.-.-.-.-.-.-.-.-.-.-.-.-.-.-.-.-.-.-.</w:t>
      </w:r>
      <w:r w:rsidR="005F6D01">
        <w:rPr>
          <w:rFonts w:ascii="Arial Narrow" w:hAnsi="Arial Narrow" w:cs="Arial"/>
          <w:sz w:val="24"/>
          <w:szCs w:val="24"/>
        </w:rPr>
        <w:t>-</w:t>
      </w:r>
      <w:r w:rsidR="00F371D8">
        <w:rPr>
          <w:rFonts w:ascii="Arial Narrow" w:hAnsi="Arial Narrow" w:cs="Arial"/>
          <w:sz w:val="24"/>
          <w:szCs w:val="24"/>
        </w:rPr>
        <w:t>.-.-.-.-.-.-.-.-.-.-.-.-.-.-.-.-.-.-.-.-.-.-.-.-.-.-.-.-.-.-.-.-.-.</w:t>
      </w:r>
    </w:p>
    <w:p w:rsidR="00A44D43" w:rsidRDefault="004C77C3" w:rsidP="004C77C3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 w:rsidRPr="00A44D43">
        <w:rPr>
          <w:rFonts w:ascii="Arial Narrow" w:hAnsi="Arial Narrow" w:cs="Arial"/>
          <w:b/>
          <w:sz w:val="24"/>
          <w:szCs w:val="24"/>
        </w:rPr>
        <w:t xml:space="preserve">5. </w:t>
      </w:r>
      <w:r w:rsidR="00A44D43" w:rsidRPr="00A44D43">
        <w:rPr>
          <w:rFonts w:ascii="Arial Narrow" w:hAnsi="Arial Narrow" w:cs="Arial"/>
          <w:b/>
          <w:sz w:val="24"/>
          <w:szCs w:val="24"/>
        </w:rPr>
        <w:t>Contrato de Locação:</w:t>
      </w:r>
      <w:r w:rsidR="00A44D43">
        <w:rPr>
          <w:rFonts w:ascii="Arial Narrow" w:hAnsi="Arial Narrow" w:cs="Arial"/>
          <w:sz w:val="24"/>
          <w:szCs w:val="24"/>
        </w:rPr>
        <w:t xml:space="preserve"> O Presidente pede atenção aos conselheiros quanto à data final do contrato de locação do espaço para o CAU/RS com a Sociedade de Engenharia do RS, em relação ao término do mandato do atual Presidente da SERGS em 31/12/2012, para que o CAU não seja </w:t>
      </w:r>
      <w:r w:rsidR="007E09B9">
        <w:rPr>
          <w:rFonts w:ascii="Arial Narrow" w:hAnsi="Arial Narrow" w:cs="Arial"/>
          <w:sz w:val="24"/>
          <w:szCs w:val="24"/>
        </w:rPr>
        <w:t xml:space="preserve">prejudicado com a </w:t>
      </w:r>
      <w:r w:rsidR="00A44D43">
        <w:rPr>
          <w:rFonts w:ascii="Arial Narrow" w:hAnsi="Arial Narrow" w:cs="Arial"/>
          <w:sz w:val="24"/>
          <w:szCs w:val="24"/>
        </w:rPr>
        <w:t xml:space="preserve">mudança </w:t>
      </w:r>
      <w:r w:rsidR="007E09B9">
        <w:rPr>
          <w:rFonts w:ascii="Arial Narrow" w:hAnsi="Arial Narrow" w:cs="Arial"/>
          <w:sz w:val="24"/>
          <w:szCs w:val="24"/>
        </w:rPr>
        <w:t xml:space="preserve">na Direção daquela Entidade. </w:t>
      </w:r>
      <w:proofErr w:type="gramStart"/>
      <w:r w:rsidR="007E09B9">
        <w:rPr>
          <w:rFonts w:ascii="Arial Narrow" w:hAnsi="Arial Narrow" w:cs="Arial"/>
          <w:sz w:val="24"/>
          <w:szCs w:val="24"/>
        </w:rPr>
        <w:t>-.</w:t>
      </w:r>
      <w:proofErr w:type="gramEnd"/>
      <w:r w:rsidR="007E09B9">
        <w:rPr>
          <w:rFonts w:ascii="Arial Narrow" w:hAnsi="Arial Narrow" w:cs="Arial"/>
          <w:sz w:val="24"/>
          <w:szCs w:val="24"/>
        </w:rPr>
        <w:t>-.-.-.-.-.-.-.-.-.-.-.-.-.-.-.-.-.-.-.-.-.-.-.-.-.-.-.-.-.-.-.-.-.-.-.-.-.-.-.-.-.-.-.-.-.-.-.-.-.-.-.-.-.-.-.-.-.-.-.-.-.-.-.-.-.-.-.-.-.-.-.-.-.-.</w:t>
      </w:r>
    </w:p>
    <w:p w:rsidR="005D2752" w:rsidRDefault="007E09B9" w:rsidP="004C77C3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 w:rsidRPr="00BE0432">
        <w:rPr>
          <w:rFonts w:ascii="Arial Narrow" w:hAnsi="Arial Narrow" w:cs="Arial"/>
          <w:b/>
          <w:sz w:val="24"/>
          <w:szCs w:val="24"/>
        </w:rPr>
        <w:t>6. Documentos que o Conselho Regional de Engenharia e Agronomia do Rio Grande do Sul-CREA/RS deveria</w:t>
      </w:r>
      <w:r w:rsidR="00BE0432" w:rsidRPr="00BE0432">
        <w:rPr>
          <w:rFonts w:ascii="Arial Narrow" w:hAnsi="Arial Narrow" w:cs="Arial"/>
          <w:b/>
          <w:sz w:val="24"/>
          <w:szCs w:val="24"/>
        </w:rPr>
        <w:t xml:space="preserve"> ter encaminhado ao CAU/RS</w:t>
      </w:r>
      <w:r w:rsidRPr="00BE0432">
        <w:rPr>
          <w:rFonts w:ascii="Arial Narrow" w:hAnsi="Arial Narrow" w:cs="Arial"/>
          <w:b/>
          <w:sz w:val="24"/>
          <w:szCs w:val="24"/>
        </w:rPr>
        <w:t>:</w:t>
      </w:r>
      <w:r w:rsidR="00BE0432">
        <w:rPr>
          <w:rFonts w:ascii="Arial Narrow" w:hAnsi="Arial Narrow" w:cs="Arial"/>
          <w:sz w:val="24"/>
          <w:szCs w:val="24"/>
        </w:rPr>
        <w:t xml:space="preserve"> O Presidente Roberto Py relatou que, em contato com o Assessor do Pr</w:t>
      </w:r>
      <w:r w:rsidR="00437271">
        <w:rPr>
          <w:rFonts w:ascii="Arial Narrow" w:hAnsi="Arial Narrow" w:cs="Arial"/>
          <w:sz w:val="24"/>
          <w:szCs w:val="24"/>
        </w:rPr>
        <w:t>esidente do CREA/RS</w:t>
      </w:r>
      <w:r w:rsidR="00BE0432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="00BE0432">
        <w:rPr>
          <w:rFonts w:ascii="Arial Narrow" w:hAnsi="Arial Narrow" w:cs="Arial"/>
          <w:sz w:val="24"/>
          <w:szCs w:val="24"/>
        </w:rPr>
        <w:t>Engº</w:t>
      </w:r>
      <w:proofErr w:type="spellEnd"/>
      <w:r w:rsidR="00BE0432">
        <w:rPr>
          <w:rFonts w:ascii="Arial Narrow" w:hAnsi="Arial Narrow" w:cs="Arial"/>
          <w:sz w:val="24"/>
          <w:szCs w:val="24"/>
        </w:rPr>
        <w:t xml:space="preserve"> </w:t>
      </w:r>
      <w:r w:rsidR="00437271">
        <w:rPr>
          <w:rFonts w:ascii="Arial Narrow" w:hAnsi="Arial Narrow" w:cs="Arial"/>
          <w:sz w:val="24"/>
          <w:szCs w:val="24"/>
        </w:rPr>
        <w:t xml:space="preserve">Civil </w:t>
      </w:r>
      <w:r w:rsidR="00BE0432">
        <w:rPr>
          <w:rFonts w:ascii="Arial Narrow" w:hAnsi="Arial Narrow" w:cs="Arial"/>
          <w:sz w:val="24"/>
          <w:szCs w:val="24"/>
        </w:rPr>
        <w:t xml:space="preserve">Daniel </w:t>
      </w:r>
      <w:proofErr w:type="spellStart"/>
      <w:r w:rsidR="00BE0432">
        <w:rPr>
          <w:rFonts w:ascii="Arial Narrow" w:hAnsi="Arial Narrow" w:cs="Arial"/>
          <w:sz w:val="24"/>
          <w:szCs w:val="24"/>
        </w:rPr>
        <w:t>We</w:t>
      </w:r>
      <w:r w:rsidR="00437271">
        <w:rPr>
          <w:rFonts w:ascii="Arial Narrow" w:hAnsi="Arial Narrow" w:cs="Arial"/>
          <w:sz w:val="24"/>
          <w:szCs w:val="24"/>
        </w:rPr>
        <w:t>i</w:t>
      </w:r>
      <w:r w:rsidR="00BE0432">
        <w:rPr>
          <w:rFonts w:ascii="Arial Narrow" w:hAnsi="Arial Narrow" w:cs="Arial"/>
          <w:sz w:val="24"/>
          <w:szCs w:val="24"/>
        </w:rPr>
        <w:t>ndorfer</w:t>
      </w:r>
      <w:proofErr w:type="spellEnd"/>
      <w:r w:rsidR="00BE0432">
        <w:rPr>
          <w:rFonts w:ascii="Arial Narrow" w:hAnsi="Arial Narrow" w:cs="Arial"/>
          <w:sz w:val="24"/>
          <w:szCs w:val="24"/>
        </w:rPr>
        <w:t xml:space="preserve">, </w:t>
      </w:r>
      <w:r w:rsidR="00437271">
        <w:rPr>
          <w:rFonts w:ascii="Arial Narrow" w:hAnsi="Arial Narrow" w:cs="Arial"/>
          <w:sz w:val="24"/>
          <w:szCs w:val="24"/>
        </w:rPr>
        <w:t>foi</w:t>
      </w:r>
      <w:r w:rsidR="00BE0432">
        <w:rPr>
          <w:rFonts w:ascii="Arial Narrow" w:hAnsi="Arial Narrow" w:cs="Arial"/>
          <w:sz w:val="24"/>
          <w:szCs w:val="24"/>
        </w:rPr>
        <w:t xml:space="preserve"> inform</w:t>
      </w:r>
      <w:r w:rsidR="00437271">
        <w:rPr>
          <w:rFonts w:ascii="Arial Narrow" w:hAnsi="Arial Narrow" w:cs="Arial"/>
          <w:sz w:val="24"/>
          <w:szCs w:val="24"/>
        </w:rPr>
        <w:t>ado</w:t>
      </w:r>
      <w:r w:rsidR="00BE0432">
        <w:rPr>
          <w:rFonts w:ascii="Arial Narrow" w:hAnsi="Arial Narrow" w:cs="Arial"/>
          <w:sz w:val="24"/>
          <w:szCs w:val="24"/>
        </w:rPr>
        <w:t xml:space="preserve"> que o ofício do CAU</w:t>
      </w:r>
      <w:r w:rsidR="00437271">
        <w:rPr>
          <w:rFonts w:ascii="Arial Narrow" w:hAnsi="Arial Narrow" w:cs="Arial"/>
          <w:sz w:val="24"/>
          <w:szCs w:val="24"/>
        </w:rPr>
        <w:t>/RS</w:t>
      </w:r>
      <w:r w:rsidR="00BE0432">
        <w:rPr>
          <w:rFonts w:ascii="Arial Narrow" w:hAnsi="Arial Narrow" w:cs="Arial"/>
          <w:sz w:val="24"/>
          <w:szCs w:val="24"/>
        </w:rPr>
        <w:t xml:space="preserve"> </w:t>
      </w:r>
      <w:r w:rsidR="00437271">
        <w:rPr>
          <w:rFonts w:ascii="Arial Narrow" w:hAnsi="Arial Narrow" w:cs="Arial"/>
          <w:sz w:val="24"/>
          <w:szCs w:val="24"/>
        </w:rPr>
        <w:t>n</w:t>
      </w:r>
      <w:r w:rsidR="00BE0432">
        <w:rPr>
          <w:rFonts w:ascii="Arial Narrow" w:hAnsi="Arial Narrow" w:cs="Arial"/>
          <w:sz w:val="24"/>
          <w:szCs w:val="24"/>
        </w:rPr>
        <w:t xml:space="preserve">o qual solicitava </w:t>
      </w:r>
      <w:r w:rsidR="00BE0432">
        <w:rPr>
          <w:rFonts w:ascii="Arial Narrow" w:hAnsi="Arial Narrow" w:cs="Arial"/>
          <w:sz w:val="24"/>
          <w:szCs w:val="24"/>
        </w:rPr>
        <w:lastRenderedPageBreak/>
        <w:t xml:space="preserve">uma definição </w:t>
      </w:r>
      <w:r w:rsidR="00437271">
        <w:rPr>
          <w:rFonts w:ascii="Arial Narrow" w:hAnsi="Arial Narrow" w:cs="Arial"/>
          <w:sz w:val="24"/>
          <w:szCs w:val="24"/>
        </w:rPr>
        <w:t>por parte daquele Conselho</w:t>
      </w:r>
      <w:r w:rsidR="002439BD">
        <w:rPr>
          <w:rFonts w:ascii="Arial Narrow" w:hAnsi="Arial Narrow" w:cs="Arial"/>
          <w:sz w:val="24"/>
          <w:szCs w:val="24"/>
        </w:rPr>
        <w:t>,</w:t>
      </w:r>
      <w:r w:rsidR="00437271">
        <w:rPr>
          <w:rFonts w:ascii="Arial Narrow" w:hAnsi="Arial Narrow" w:cs="Arial"/>
          <w:sz w:val="24"/>
          <w:szCs w:val="24"/>
        </w:rPr>
        <w:t xml:space="preserve"> </w:t>
      </w:r>
      <w:r w:rsidR="00BE0432">
        <w:rPr>
          <w:rFonts w:ascii="Arial Narrow" w:hAnsi="Arial Narrow" w:cs="Arial"/>
          <w:sz w:val="24"/>
          <w:szCs w:val="24"/>
        </w:rPr>
        <w:t>quanto à entrega da documentação pertinente ao C</w:t>
      </w:r>
      <w:r w:rsidR="00437271">
        <w:rPr>
          <w:rFonts w:ascii="Arial Narrow" w:hAnsi="Arial Narrow" w:cs="Arial"/>
          <w:sz w:val="24"/>
          <w:szCs w:val="24"/>
        </w:rPr>
        <w:t>onselho de Arquitetura</w:t>
      </w:r>
      <w:r w:rsidR="00BE0432">
        <w:rPr>
          <w:rFonts w:ascii="Arial Narrow" w:hAnsi="Arial Narrow" w:cs="Arial"/>
          <w:sz w:val="24"/>
          <w:szCs w:val="24"/>
        </w:rPr>
        <w:t xml:space="preserve"> até a data de 17 de fevereiro, foi pautado para reunião da Diretoria </w:t>
      </w:r>
      <w:r w:rsidR="00437271">
        <w:rPr>
          <w:rFonts w:ascii="Arial Narrow" w:hAnsi="Arial Narrow" w:cs="Arial"/>
          <w:sz w:val="24"/>
          <w:szCs w:val="24"/>
        </w:rPr>
        <w:t>d</w:t>
      </w:r>
      <w:r w:rsidR="002439BD">
        <w:rPr>
          <w:rFonts w:ascii="Arial Narrow" w:hAnsi="Arial Narrow" w:cs="Arial"/>
          <w:sz w:val="24"/>
          <w:szCs w:val="24"/>
        </w:rPr>
        <w:t>o</w:t>
      </w:r>
      <w:r w:rsidR="00437271">
        <w:rPr>
          <w:rFonts w:ascii="Arial Narrow" w:hAnsi="Arial Narrow" w:cs="Arial"/>
          <w:sz w:val="24"/>
          <w:szCs w:val="24"/>
        </w:rPr>
        <w:t xml:space="preserve"> C</w:t>
      </w:r>
      <w:r w:rsidR="002439BD">
        <w:rPr>
          <w:rFonts w:ascii="Arial Narrow" w:hAnsi="Arial Narrow" w:cs="Arial"/>
          <w:sz w:val="24"/>
          <w:szCs w:val="24"/>
        </w:rPr>
        <w:t>REA</w:t>
      </w:r>
      <w:r w:rsidR="00437271">
        <w:rPr>
          <w:rFonts w:ascii="Arial Narrow" w:hAnsi="Arial Narrow" w:cs="Arial"/>
          <w:sz w:val="24"/>
          <w:szCs w:val="24"/>
        </w:rPr>
        <w:t xml:space="preserve"> </w:t>
      </w:r>
      <w:r w:rsidR="00BE0432">
        <w:rPr>
          <w:rFonts w:ascii="Arial Narrow" w:hAnsi="Arial Narrow" w:cs="Arial"/>
          <w:sz w:val="24"/>
          <w:szCs w:val="24"/>
        </w:rPr>
        <w:t xml:space="preserve">e posteriormente para a </w:t>
      </w:r>
      <w:r w:rsidR="00437271">
        <w:rPr>
          <w:rFonts w:ascii="Arial Narrow" w:hAnsi="Arial Narrow" w:cs="Arial"/>
          <w:sz w:val="24"/>
          <w:szCs w:val="24"/>
        </w:rPr>
        <w:t xml:space="preserve">sua </w:t>
      </w:r>
      <w:r w:rsidR="00BE0432">
        <w:rPr>
          <w:rFonts w:ascii="Arial Narrow" w:hAnsi="Arial Narrow" w:cs="Arial"/>
          <w:sz w:val="24"/>
          <w:szCs w:val="24"/>
        </w:rPr>
        <w:t>Sessão Plen</w:t>
      </w:r>
      <w:r w:rsidR="00437271">
        <w:rPr>
          <w:rFonts w:ascii="Arial Narrow" w:hAnsi="Arial Narrow" w:cs="Arial"/>
          <w:sz w:val="24"/>
          <w:szCs w:val="24"/>
        </w:rPr>
        <w:t>ária</w:t>
      </w:r>
      <w:r w:rsidR="002439BD">
        <w:rPr>
          <w:rFonts w:ascii="Arial Narrow" w:hAnsi="Arial Narrow" w:cs="Arial"/>
          <w:sz w:val="24"/>
          <w:szCs w:val="24"/>
        </w:rPr>
        <w:t>. Assim sendo</w:t>
      </w:r>
      <w:r w:rsidR="00825488">
        <w:rPr>
          <w:rFonts w:ascii="Arial Narrow" w:hAnsi="Arial Narrow" w:cs="Arial"/>
          <w:sz w:val="24"/>
          <w:szCs w:val="24"/>
        </w:rPr>
        <w:t>,</w:t>
      </w:r>
      <w:r w:rsidR="00BE0432">
        <w:rPr>
          <w:rFonts w:ascii="Arial Narrow" w:hAnsi="Arial Narrow" w:cs="Arial"/>
          <w:sz w:val="24"/>
          <w:szCs w:val="24"/>
        </w:rPr>
        <w:t xml:space="preserve"> ainda não tinha uma resposta </w:t>
      </w:r>
      <w:r w:rsidR="00825488">
        <w:rPr>
          <w:rFonts w:ascii="Arial Narrow" w:hAnsi="Arial Narrow" w:cs="Arial"/>
          <w:sz w:val="24"/>
          <w:szCs w:val="24"/>
        </w:rPr>
        <w:t xml:space="preserve">sobre o assunto. </w:t>
      </w:r>
      <w:r w:rsidR="00E26C65">
        <w:rPr>
          <w:rFonts w:ascii="Arial Narrow" w:hAnsi="Arial Narrow" w:cs="Arial"/>
          <w:sz w:val="24"/>
          <w:szCs w:val="24"/>
        </w:rPr>
        <w:t>Na ocasião f</w:t>
      </w:r>
      <w:r w:rsidR="005D2752">
        <w:rPr>
          <w:rFonts w:ascii="Arial Narrow" w:hAnsi="Arial Narrow" w:cs="Arial"/>
          <w:sz w:val="24"/>
          <w:szCs w:val="24"/>
        </w:rPr>
        <w:t xml:space="preserve">oi </w:t>
      </w:r>
      <w:r w:rsidR="00E26C65">
        <w:rPr>
          <w:rFonts w:ascii="Arial Narrow" w:hAnsi="Arial Narrow" w:cs="Arial"/>
          <w:sz w:val="24"/>
          <w:szCs w:val="24"/>
        </w:rPr>
        <w:t xml:space="preserve">comunicado </w:t>
      </w:r>
      <w:r w:rsidR="005D2752">
        <w:rPr>
          <w:rFonts w:ascii="Arial Narrow" w:hAnsi="Arial Narrow" w:cs="Arial"/>
          <w:sz w:val="24"/>
          <w:szCs w:val="24"/>
        </w:rPr>
        <w:t xml:space="preserve">ainda que os citados documentos </w:t>
      </w:r>
      <w:proofErr w:type="gramStart"/>
      <w:r w:rsidR="005D2752">
        <w:rPr>
          <w:rFonts w:ascii="Arial Narrow" w:hAnsi="Arial Narrow" w:cs="Arial"/>
          <w:sz w:val="24"/>
          <w:szCs w:val="24"/>
        </w:rPr>
        <w:t>haviam</w:t>
      </w:r>
      <w:proofErr w:type="gramEnd"/>
      <w:r w:rsidR="005D2752">
        <w:rPr>
          <w:rFonts w:ascii="Arial Narrow" w:hAnsi="Arial Narrow" w:cs="Arial"/>
          <w:sz w:val="24"/>
          <w:szCs w:val="24"/>
        </w:rPr>
        <w:t xml:space="preserve"> sido enviados para a empresa terceirizada responsável pelo arquivo dos documentos do CREA</w:t>
      </w:r>
      <w:r w:rsidR="00F371D8">
        <w:rPr>
          <w:rFonts w:ascii="Arial Narrow" w:hAnsi="Arial Narrow" w:cs="Arial"/>
          <w:sz w:val="24"/>
          <w:szCs w:val="24"/>
        </w:rPr>
        <w:t xml:space="preserve"> – DIGIFAIL,</w:t>
      </w:r>
      <w:r w:rsidR="00E26C65">
        <w:rPr>
          <w:rFonts w:ascii="Arial Narrow" w:hAnsi="Arial Narrow" w:cs="Arial"/>
          <w:sz w:val="24"/>
          <w:szCs w:val="24"/>
        </w:rPr>
        <w:t xml:space="preserve"> sito no final</w:t>
      </w:r>
      <w:r w:rsidR="005D2752">
        <w:rPr>
          <w:rFonts w:ascii="Arial Narrow" w:hAnsi="Arial Narrow" w:cs="Arial"/>
          <w:sz w:val="24"/>
          <w:szCs w:val="24"/>
        </w:rPr>
        <w:t xml:space="preserve"> da Av. Sertório, a qual visitou e obteve esclarecimentos sobre os procedimentos de acesso aos documentos lá arquivados, semelhantes ao de um Cartório. Na visita lhe foi mostrad</w:t>
      </w:r>
      <w:r w:rsidR="00E26C65">
        <w:rPr>
          <w:rFonts w:ascii="Arial Narrow" w:hAnsi="Arial Narrow" w:cs="Arial"/>
          <w:sz w:val="24"/>
          <w:szCs w:val="24"/>
        </w:rPr>
        <w:t>o o local onde consta</w:t>
      </w:r>
      <w:r w:rsidR="005D2752">
        <w:rPr>
          <w:rFonts w:ascii="Arial Narrow" w:hAnsi="Arial Narrow" w:cs="Arial"/>
          <w:sz w:val="24"/>
          <w:szCs w:val="24"/>
        </w:rPr>
        <w:t xml:space="preserve"> a documentação pertinente aos arquitetos, mas que</w:t>
      </w:r>
      <w:r w:rsidR="00E26C65">
        <w:rPr>
          <w:rFonts w:ascii="Arial Narrow" w:hAnsi="Arial Narrow" w:cs="Arial"/>
          <w:sz w:val="24"/>
          <w:szCs w:val="24"/>
        </w:rPr>
        <w:t>,</w:t>
      </w:r>
      <w:r w:rsidR="005D2752">
        <w:rPr>
          <w:rFonts w:ascii="Arial Narrow" w:hAnsi="Arial Narrow" w:cs="Arial"/>
          <w:sz w:val="24"/>
          <w:szCs w:val="24"/>
        </w:rPr>
        <w:t xml:space="preserve"> </w:t>
      </w:r>
      <w:r w:rsidR="00E26C65">
        <w:rPr>
          <w:rFonts w:ascii="Arial Narrow" w:hAnsi="Arial Narrow" w:cs="Arial"/>
          <w:sz w:val="24"/>
          <w:szCs w:val="24"/>
        </w:rPr>
        <w:t>obviamente,</w:t>
      </w:r>
      <w:r w:rsidR="005D2752">
        <w:rPr>
          <w:rFonts w:ascii="Arial Narrow" w:hAnsi="Arial Narrow" w:cs="Arial"/>
          <w:sz w:val="24"/>
          <w:szCs w:val="24"/>
        </w:rPr>
        <w:t xml:space="preserve"> a empresa só as entregar</w:t>
      </w:r>
      <w:r w:rsidR="00E26C65">
        <w:rPr>
          <w:rFonts w:ascii="Arial Narrow" w:hAnsi="Arial Narrow" w:cs="Arial"/>
          <w:sz w:val="24"/>
          <w:szCs w:val="24"/>
        </w:rPr>
        <w:t>ia</w:t>
      </w:r>
      <w:r w:rsidR="005D2752">
        <w:rPr>
          <w:rFonts w:ascii="Arial Narrow" w:hAnsi="Arial Narrow" w:cs="Arial"/>
          <w:sz w:val="24"/>
          <w:szCs w:val="24"/>
        </w:rPr>
        <w:t xml:space="preserve"> mediante </w:t>
      </w:r>
      <w:r w:rsidR="00E26C65">
        <w:rPr>
          <w:rFonts w:ascii="Arial Narrow" w:hAnsi="Arial Narrow" w:cs="Arial"/>
          <w:sz w:val="24"/>
          <w:szCs w:val="24"/>
        </w:rPr>
        <w:t>determinação do CREA/RS, a qual não houve.</w:t>
      </w:r>
      <w:r w:rsidR="005D2752">
        <w:rPr>
          <w:rFonts w:ascii="Arial Narrow" w:hAnsi="Arial Narrow" w:cs="Arial"/>
          <w:sz w:val="24"/>
          <w:szCs w:val="24"/>
        </w:rPr>
        <w:t xml:space="preserve"> </w:t>
      </w:r>
      <w:r w:rsidR="002439BD">
        <w:rPr>
          <w:rFonts w:ascii="Arial Narrow" w:hAnsi="Arial Narrow" w:cs="Arial"/>
          <w:sz w:val="24"/>
          <w:szCs w:val="24"/>
        </w:rPr>
        <w:t xml:space="preserve">O Presidente Roberto Py informou que diante deste fato, entendeu esgotadas as possibilidades de uma negociação pacífica com </w:t>
      </w:r>
      <w:r w:rsidR="005D2752">
        <w:rPr>
          <w:rFonts w:ascii="Arial Narrow" w:hAnsi="Arial Narrow" w:cs="Arial"/>
          <w:sz w:val="24"/>
          <w:szCs w:val="24"/>
        </w:rPr>
        <w:t>o Presidente d</w:t>
      </w:r>
      <w:r w:rsidR="002439BD">
        <w:rPr>
          <w:rFonts w:ascii="Arial Narrow" w:hAnsi="Arial Narrow" w:cs="Arial"/>
          <w:sz w:val="24"/>
          <w:szCs w:val="24"/>
        </w:rPr>
        <w:t>aquele Conselho e</w:t>
      </w:r>
      <w:r w:rsidR="00331FA6">
        <w:rPr>
          <w:rFonts w:ascii="Arial Narrow" w:hAnsi="Arial Narrow" w:cs="Arial"/>
          <w:sz w:val="24"/>
          <w:szCs w:val="24"/>
        </w:rPr>
        <w:t>,</w:t>
      </w:r>
      <w:r w:rsidR="002439BD">
        <w:rPr>
          <w:rFonts w:ascii="Arial Narrow" w:hAnsi="Arial Narrow" w:cs="Arial"/>
          <w:sz w:val="24"/>
          <w:szCs w:val="24"/>
        </w:rPr>
        <w:t xml:space="preserve"> contatou com o Presidente do CAU/BR a fim de </w:t>
      </w:r>
      <w:r w:rsidR="005D2752">
        <w:rPr>
          <w:rFonts w:ascii="Arial Narrow" w:hAnsi="Arial Narrow" w:cs="Arial"/>
          <w:sz w:val="24"/>
          <w:szCs w:val="24"/>
        </w:rPr>
        <w:t>buscar uma solução para resolver não só este impasse</w:t>
      </w:r>
      <w:r w:rsidR="00331FA6">
        <w:rPr>
          <w:rFonts w:ascii="Arial Narrow" w:hAnsi="Arial Narrow" w:cs="Arial"/>
          <w:sz w:val="24"/>
          <w:szCs w:val="24"/>
        </w:rPr>
        <w:t>,</w:t>
      </w:r>
      <w:r w:rsidR="005D2752">
        <w:rPr>
          <w:rFonts w:ascii="Arial Narrow" w:hAnsi="Arial Narrow" w:cs="Arial"/>
          <w:sz w:val="24"/>
          <w:szCs w:val="24"/>
        </w:rPr>
        <w:t xml:space="preserve"> como também a questão da venda do prédio do CREA/RS sito à Rua Guilherme Alves 1010, patrimônio que também pertence ao CAU/RS.</w:t>
      </w:r>
      <w:r w:rsidR="00DF5D21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DF5D21">
        <w:rPr>
          <w:rFonts w:ascii="Arial Narrow" w:hAnsi="Arial Narrow" w:cs="Arial"/>
          <w:sz w:val="24"/>
          <w:szCs w:val="24"/>
        </w:rPr>
        <w:t>-.</w:t>
      </w:r>
      <w:proofErr w:type="gramEnd"/>
      <w:r w:rsidR="00DF5D21">
        <w:rPr>
          <w:rFonts w:ascii="Arial Narrow" w:hAnsi="Arial Narrow" w:cs="Arial"/>
          <w:sz w:val="24"/>
          <w:szCs w:val="24"/>
        </w:rPr>
        <w:t>-.-.-.-.-.-.-.-.-.-.-.-.-.-.-.-.-.-.-.-.-.-.-.-.-.-.-.-.-.-.-.-.-.-.-.-.-.-.-.-.-.-.-.-.-.-.-.-.-.-.-.-.-.-.-.-</w:t>
      </w:r>
    </w:p>
    <w:p w:rsidR="00E26C65" w:rsidRDefault="00E26C65" w:rsidP="004C77C3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 w:rsidRPr="00E26C65">
        <w:rPr>
          <w:rFonts w:ascii="Arial Narrow" w:hAnsi="Arial Narrow" w:cs="Arial"/>
          <w:b/>
          <w:sz w:val="24"/>
          <w:szCs w:val="24"/>
        </w:rPr>
        <w:t xml:space="preserve">7. Processo Judicial contra o CAU/RS da </w:t>
      </w:r>
      <w:r>
        <w:rPr>
          <w:rFonts w:ascii="Arial Narrow" w:hAnsi="Arial Narrow" w:cs="Arial"/>
          <w:b/>
          <w:sz w:val="24"/>
          <w:szCs w:val="24"/>
        </w:rPr>
        <w:t>A</w:t>
      </w:r>
      <w:r w:rsidRPr="00E26C65">
        <w:rPr>
          <w:rFonts w:ascii="Arial Narrow" w:hAnsi="Arial Narrow" w:cs="Arial"/>
          <w:b/>
          <w:sz w:val="24"/>
          <w:szCs w:val="24"/>
        </w:rPr>
        <w:t>rquiteta Helena com registro no CREA/RJ:</w:t>
      </w:r>
      <w:r>
        <w:rPr>
          <w:rFonts w:ascii="Arial Narrow" w:hAnsi="Arial Narrow" w:cs="Arial"/>
          <w:sz w:val="24"/>
          <w:szCs w:val="24"/>
        </w:rPr>
        <w:t xml:space="preserve"> O Presidente informou aos conselheiros que o Juiz entendeu não haver motivação para o requerido pela profissional. </w:t>
      </w:r>
      <w:proofErr w:type="gramStart"/>
      <w:r>
        <w:rPr>
          <w:rFonts w:ascii="Arial Narrow" w:hAnsi="Arial Narrow" w:cs="Arial"/>
          <w:sz w:val="24"/>
          <w:szCs w:val="24"/>
        </w:rPr>
        <w:t>-.</w:t>
      </w:r>
      <w:proofErr w:type="gramEnd"/>
      <w:r>
        <w:rPr>
          <w:rFonts w:ascii="Arial Narrow" w:hAnsi="Arial Narrow" w:cs="Arial"/>
          <w:sz w:val="24"/>
          <w:szCs w:val="24"/>
        </w:rPr>
        <w:t>-.-.-.-.-.-.</w:t>
      </w:r>
    </w:p>
    <w:p w:rsidR="002B3F3A" w:rsidRDefault="002B3F3A" w:rsidP="004C77C3">
      <w:pPr>
        <w:spacing w:line="276" w:lineRule="auto"/>
        <w:ind w:right="-426"/>
        <w:jc w:val="both"/>
        <w:rPr>
          <w:rFonts w:ascii="Arial Narrow" w:eastAsia="Arial" w:hAnsi="Arial Narrow" w:cs="Arial"/>
          <w:sz w:val="24"/>
          <w:szCs w:val="24"/>
        </w:rPr>
      </w:pPr>
      <w:r w:rsidRPr="002B3F3A">
        <w:rPr>
          <w:rFonts w:ascii="Arial Narrow" w:hAnsi="Arial Narrow" w:cs="Arial"/>
          <w:b/>
          <w:sz w:val="24"/>
          <w:szCs w:val="24"/>
        </w:rPr>
        <w:t xml:space="preserve">8. </w:t>
      </w:r>
      <w:r w:rsidR="004C77C3" w:rsidRPr="002B3F3A">
        <w:rPr>
          <w:rFonts w:ascii="Arial Narrow" w:hAnsi="Arial Narrow" w:cs="Arial"/>
          <w:b/>
          <w:sz w:val="24"/>
          <w:szCs w:val="24"/>
        </w:rPr>
        <w:t>Diárias:</w:t>
      </w:r>
      <w:r w:rsidR="004C77C3">
        <w:rPr>
          <w:rFonts w:ascii="Arial Narrow" w:hAnsi="Arial Narrow" w:cs="Arial"/>
          <w:sz w:val="24"/>
          <w:szCs w:val="24"/>
        </w:rPr>
        <w:t xml:space="preserve"> O Presidente informou que o Conselheiro Fausto </w:t>
      </w:r>
      <w:r w:rsidRPr="00D96261">
        <w:rPr>
          <w:rFonts w:ascii="Arial Narrow" w:eastAsia="Arial" w:hAnsi="Arial Narrow" w:cs="Arial"/>
          <w:sz w:val="24"/>
          <w:szCs w:val="24"/>
        </w:rPr>
        <w:t xml:space="preserve">Henrique </w:t>
      </w:r>
      <w:proofErr w:type="spellStart"/>
      <w:r w:rsidRPr="00D96261">
        <w:rPr>
          <w:rFonts w:ascii="Arial Narrow" w:eastAsia="Arial" w:hAnsi="Arial Narrow" w:cs="Arial"/>
          <w:sz w:val="24"/>
          <w:szCs w:val="24"/>
        </w:rPr>
        <w:t>Steffen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r w:rsidR="004C77C3">
        <w:rPr>
          <w:rFonts w:ascii="Arial Narrow" w:hAnsi="Arial Narrow" w:cs="Arial"/>
          <w:sz w:val="24"/>
          <w:szCs w:val="24"/>
        </w:rPr>
        <w:t xml:space="preserve">da Comissão de Finanças </w:t>
      </w:r>
      <w:r>
        <w:rPr>
          <w:rFonts w:ascii="Arial Narrow" w:hAnsi="Arial Narrow" w:cs="Arial"/>
          <w:sz w:val="24"/>
          <w:szCs w:val="24"/>
        </w:rPr>
        <w:t xml:space="preserve">realizou </w:t>
      </w:r>
      <w:r w:rsidR="00706D91">
        <w:rPr>
          <w:rFonts w:ascii="Arial Narrow" w:hAnsi="Arial Narrow" w:cs="Arial"/>
          <w:sz w:val="24"/>
          <w:szCs w:val="24"/>
        </w:rPr>
        <w:t>um estudo a respeito do assunto</w:t>
      </w:r>
      <w:r w:rsidRPr="00D96261">
        <w:rPr>
          <w:rFonts w:ascii="Arial Narrow" w:eastAsia="Arial" w:hAnsi="Arial Narrow" w:cs="Arial"/>
          <w:sz w:val="24"/>
          <w:szCs w:val="24"/>
        </w:rPr>
        <w:t xml:space="preserve"> conclui</w:t>
      </w:r>
      <w:r w:rsidR="00706D91">
        <w:rPr>
          <w:rFonts w:ascii="Arial Narrow" w:eastAsia="Arial" w:hAnsi="Arial Narrow" w:cs="Arial"/>
          <w:sz w:val="24"/>
          <w:szCs w:val="24"/>
        </w:rPr>
        <w:t>ndo</w:t>
      </w:r>
      <w:r w:rsidRPr="00D96261">
        <w:rPr>
          <w:rFonts w:ascii="Arial Narrow" w:eastAsia="Arial" w:hAnsi="Arial Narrow" w:cs="Arial"/>
          <w:sz w:val="24"/>
          <w:szCs w:val="24"/>
        </w:rPr>
        <w:t xml:space="preserve"> pela adoção de um sistema que levasse em conta um único valor a ser pago a todos os conselheiros por suas participações, independentemente se ele for do interior do estado ou da Capital, e outro valor a ser pago por seu deslocamento, considerando o endereço de seu domicílio </w:t>
      </w:r>
      <w:r>
        <w:rPr>
          <w:rFonts w:ascii="Arial Narrow" w:eastAsia="Arial" w:hAnsi="Arial Narrow" w:cs="Arial"/>
          <w:sz w:val="24"/>
          <w:szCs w:val="24"/>
        </w:rPr>
        <w:t>até o local do seu compromisso</w:t>
      </w:r>
      <w:r w:rsidR="00331FA6">
        <w:rPr>
          <w:rFonts w:ascii="Arial Narrow" w:eastAsia="Arial" w:hAnsi="Arial Narrow" w:cs="Arial"/>
          <w:sz w:val="24"/>
          <w:szCs w:val="24"/>
        </w:rPr>
        <w:t>. Restando decidido</w:t>
      </w:r>
      <w:r w:rsidR="00706D91">
        <w:rPr>
          <w:rFonts w:ascii="Arial Narrow" w:eastAsia="Arial" w:hAnsi="Arial Narrow" w:cs="Arial"/>
          <w:sz w:val="24"/>
          <w:szCs w:val="24"/>
        </w:rPr>
        <w:t xml:space="preserve"> </w:t>
      </w:r>
      <w:r>
        <w:rPr>
          <w:rFonts w:ascii="Arial Narrow" w:eastAsia="Arial" w:hAnsi="Arial Narrow" w:cs="Arial"/>
          <w:sz w:val="24"/>
          <w:szCs w:val="24"/>
        </w:rPr>
        <w:t>naquela Comissão que este estudo deveria ser apresentado para discussão na próxima Sessão Plenária.</w:t>
      </w:r>
      <w:r w:rsidR="00A33C52">
        <w:rPr>
          <w:rFonts w:ascii="Arial Narrow" w:eastAsia="Arial" w:hAnsi="Arial Narrow" w:cs="Arial"/>
          <w:sz w:val="24"/>
          <w:szCs w:val="24"/>
        </w:rPr>
        <w:t xml:space="preserve"> O Conselheiro Carlos Alberto </w:t>
      </w:r>
      <w:proofErr w:type="gramStart"/>
      <w:r w:rsidR="00A33C52">
        <w:rPr>
          <w:rFonts w:ascii="Arial Narrow" w:eastAsia="Arial" w:hAnsi="Arial Narrow" w:cs="Arial"/>
          <w:sz w:val="24"/>
          <w:szCs w:val="24"/>
        </w:rPr>
        <w:t>Sant’Ana</w:t>
      </w:r>
      <w:proofErr w:type="gramEnd"/>
      <w:r w:rsidR="00A33C52">
        <w:rPr>
          <w:rFonts w:ascii="Arial Narrow" w:eastAsia="Arial" w:hAnsi="Arial Narrow" w:cs="Arial"/>
          <w:sz w:val="24"/>
          <w:szCs w:val="24"/>
        </w:rPr>
        <w:t>, manifestou que na sua opinião o CAU não deveria praticar valores superiores aos do CREA/RS, por este ponto ter sido alvo de críticas por parte dos Arquitetos. Os demais Conselheiros entenderam que é preciso qualificar a representatividade junto ao CAU, e uma diária mais compatível com a função pode auxiliar neste sentido. Decidi</w:t>
      </w:r>
      <w:r w:rsidR="00331FA6">
        <w:rPr>
          <w:rFonts w:ascii="Arial Narrow" w:eastAsia="Arial" w:hAnsi="Arial Narrow" w:cs="Arial"/>
          <w:sz w:val="24"/>
          <w:szCs w:val="24"/>
        </w:rPr>
        <w:t>do que o valor a ser encaminhado</w:t>
      </w:r>
      <w:r w:rsidR="00A33C52">
        <w:rPr>
          <w:rFonts w:ascii="Arial Narrow" w:eastAsia="Arial" w:hAnsi="Arial Narrow" w:cs="Arial"/>
          <w:sz w:val="24"/>
          <w:szCs w:val="24"/>
        </w:rPr>
        <w:t xml:space="preserve"> para discussão na próxima Sessão Plenária será de R$ 400,00 para o Estado, </w:t>
      </w:r>
      <w:r w:rsidR="00331FA6">
        <w:rPr>
          <w:rFonts w:ascii="Arial Narrow" w:eastAsia="Arial" w:hAnsi="Arial Narrow" w:cs="Arial"/>
          <w:sz w:val="24"/>
          <w:szCs w:val="24"/>
        </w:rPr>
        <w:t xml:space="preserve">e para </w:t>
      </w:r>
      <w:r w:rsidR="00A33C52">
        <w:rPr>
          <w:rFonts w:ascii="Arial Narrow" w:eastAsia="Arial" w:hAnsi="Arial Narrow" w:cs="Arial"/>
          <w:sz w:val="24"/>
          <w:szCs w:val="24"/>
        </w:rPr>
        <w:t xml:space="preserve">fora do </w:t>
      </w:r>
      <w:r w:rsidR="00331FA6">
        <w:rPr>
          <w:rFonts w:ascii="Arial Narrow" w:eastAsia="Arial" w:hAnsi="Arial Narrow" w:cs="Arial"/>
          <w:sz w:val="24"/>
          <w:szCs w:val="24"/>
        </w:rPr>
        <w:t>E</w:t>
      </w:r>
      <w:r w:rsidR="00A33C52">
        <w:rPr>
          <w:rFonts w:ascii="Arial Narrow" w:eastAsia="Arial" w:hAnsi="Arial Narrow" w:cs="Arial"/>
          <w:sz w:val="24"/>
          <w:szCs w:val="24"/>
        </w:rPr>
        <w:t xml:space="preserve">stado serão praticados os valores do CAU/BR. </w:t>
      </w:r>
      <w:proofErr w:type="gramStart"/>
      <w:r w:rsidR="005F6D01">
        <w:rPr>
          <w:rFonts w:ascii="Arial Narrow" w:eastAsia="Arial" w:hAnsi="Arial Narrow" w:cs="Arial"/>
          <w:sz w:val="24"/>
          <w:szCs w:val="24"/>
        </w:rPr>
        <w:t>-.</w:t>
      </w:r>
      <w:proofErr w:type="gramEnd"/>
      <w:r w:rsidR="005F6D01">
        <w:rPr>
          <w:rFonts w:ascii="Arial Narrow" w:eastAsia="Arial" w:hAnsi="Arial Narrow" w:cs="Arial"/>
          <w:sz w:val="24"/>
          <w:szCs w:val="24"/>
        </w:rPr>
        <w:t>-.-.-.-.-.-.-.-.-.-.-.-.-.-.-.-.-.-.-.-.-.-.-.-.-.-.-.-.-.-.-.-.-.-.-.-.-.-.-.-.-.-.-.-.-.-.-.-.-.-.-.-.-.-.-.-</w:t>
      </w:r>
      <w:r w:rsidR="00331FA6">
        <w:rPr>
          <w:rFonts w:ascii="Arial Narrow" w:eastAsia="Arial" w:hAnsi="Arial Narrow" w:cs="Arial"/>
          <w:sz w:val="24"/>
          <w:szCs w:val="24"/>
        </w:rPr>
        <w:t>.</w:t>
      </w:r>
    </w:p>
    <w:p w:rsidR="005F6D01" w:rsidRDefault="005F6D01" w:rsidP="004C77C3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 w:rsidRPr="00B12F28">
        <w:rPr>
          <w:rFonts w:ascii="Arial Narrow" w:eastAsia="Arial" w:hAnsi="Arial Narrow" w:cs="Arial"/>
          <w:b/>
          <w:sz w:val="24"/>
          <w:szCs w:val="24"/>
        </w:rPr>
        <w:t>9. Agendamento de reunião com a Fundação de Desenvolvimento de Recursos Humanos:</w:t>
      </w:r>
      <w:r>
        <w:rPr>
          <w:rFonts w:ascii="Arial Narrow" w:eastAsia="Arial" w:hAnsi="Arial Narrow" w:cs="Arial"/>
          <w:sz w:val="24"/>
          <w:szCs w:val="24"/>
        </w:rPr>
        <w:t xml:space="preserve"> O Conselheiro Carlos </w:t>
      </w:r>
      <w:proofErr w:type="spellStart"/>
      <w:r>
        <w:rPr>
          <w:rFonts w:ascii="Arial Narrow" w:eastAsia="Arial" w:hAnsi="Arial Narrow" w:cs="Arial"/>
          <w:sz w:val="24"/>
          <w:szCs w:val="24"/>
        </w:rPr>
        <w:t>Allberto</w:t>
      </w:r>
      <w:proofErr w:type="spellEnd"/>
      <w:r>
        <w:rPr>
          <w:rFonts w:ascii="Arial Narrow" w:eastAsia="Arial" w:hAnsi="Arial Narrow" w:cs="Arial"/>
          <w:sz w:val="24"/>
          <w:szCs w:val="24"/>
        </w:rPr>
        <w:t xml:space="preserve"> </w:t>
      </w:r>
      <w:proofErr w:type="gramStart"/>
      <w:r>
        <w:rPr>
          <w:rFonts w:ascii="Arial Narrow" w:eastAsia="Arial" w:hAnsi="Arial Narrow" w:cs="Arial"/>
          <w:sz w:val="24"/>
          <w:szCs w:val="24"/>
        </w:rPr>
        <w:t>Sant’Ana</w:t>
      </w:r>
      <w:proofErr w:type="gramEnd"/>
      <w:r>
        <w:rPr>
          <w:rFonts w:ascii="Arial Narrow" w:eastAsia="Arial" w:hAnsi="Arial Narrow" w:cs="Arial"/>
          <w:sz w:val="24"/>
          <w:szCs w:val="24"/>
        </w:rPr>
        <w:t xml:space="preserve">, informou que </w:t>
      </w:r>
      <w:r w:rsidR="00B12F28">
        <w:rPr>
          <w:rFonts w:ascii="Arial Narrow" w:eastAsia="Arial" w:hAnsi="Arial Narrow" w:cs="Arial"/>
          <w:sz w:val="24"/>
          <w:szCs w:val="24"/>
        </w:rPr>
        <w:t>foi agendada reunião com a Fundação para o dia 23</w:t>
      </w:r>
      <w:r w:rsidR="00331FA6">
        <w:rPr>
          <w:rFonts w:ascii="Arial Narrow" w:eastAsia="Arial" w:hAnsi="Arial Narrow" w:cs="Arial"/>
          <w:sz w:val="24"/>
          <w:szCs w:val="24"/>
        </w:rPr>
        <w:t xml:space="preserve"> de fevereiro</w:t>
      </w:r>
      <w:r w:rsidR="00B12F28">
        <w:rPr>
          <w:rFonts w:ascii="Arial Narrow" w:eastAsia="Arial" w:hAnsi="Arial Narrow" w:cs="Arial"/>
          <w:sz w:val="24"/>
          <w:szCs w:val="24"/>
        </w:rPr>
        <w:t xml:space="preserve">, quinta-feira às 15h e 30min, a fim de buscar esclarecimentos sobre concurso público. </w:t>
      </w:r>
      <w:proofErr w:type="gramStart"/>
      <w:r w:rsidR="00B12F28">
        <w:rPr>
          <w:rFonts w:ascii="Arial Narrow" w:eastAsia="Arial" w:hAnsi="Arial Narrow" w:cs="Arial"/>
          <w:sz w:val="24"/>
          <w:szCs w:val="24"/>
        </w:rPr>
        <w:t>-.</w:t>
      </w:r>
      <w:proofErr w:type="gramEnd"/>
      <w:r w:rsidR="00B12F28">
        <w:rPr>
          <w:rFonts w:ascii="Arial Narrow" w:eastAsia="Arial" w:hAnsi="Arial Narrow" w:cs="Arial"/>
          <w:sz w:val="24"/>
          <w:szCs w:val="24"/>
        </w:rPr>
        <w:t>-.-.-.-.-.-.-.-.-.-.-.-.-.-.-.-.-.-.-.-.-.-.-.-</w:t>
      </w:r>
      <w:r w:rsidR="00331FA6">
        <w:rPr>
          <w:rFonts w:ascii="Arial Narrow" w:eastAsia="Arial" w:hAnsi="Arial Narrow" w:cs="Arial"/>
          <w:sz w:val="24"/>
          <w:szCs w:val="24"/>
        </w:rPr>
        <w:t>.</w:t>
      </w:r>
    </w:p>
    <w:p w:rsidR="002B3F3A" w:rsidRDefault="002B3F3A" w:rsidP="004C77C3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</w:p>
    <w:p w:rsidR="002B3F3A" w:rsidRDefault="002B3F3A" w:rsidP="004C77C3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</w:p>
    <w:p w:rsidR="002B3F3A" w:rsidRDefault="002B3F3A" w:rsidP="004B07EC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sectPr w:rsidR="002B3F3A" w:rsidSect="007777DD">
      <w:headerReference w:type="default" r:id="rId9"/>
      <w:footerReference w:type="default" r:id="rId10"/>
      <w:footnotePr>
        <w:pos w:val="beneathText"/>
      </w:footnotePr>
      <w:pgSz w:w="11905" w:h="16837" w:code="9"/>
      <w:pgMar w:top="3119" w:right="964" w:bottom="964" w:left="1418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125" w:rsidRDefault="003C1125" w:rsidP="0017671C">
      <w:r>
        <w:separator/>
      </w:r>
    </w:p>
  </w:endnote>
  <w:endnote w:type="continuationSeparator" w:id="0">
    <w:p w:rsidR="003C1125" w:rsidRDefault="003C1125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Pr="007C5544" w:rsidRDefault="00180920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9B34E7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9B34E7">
      <w:rPr>
        <w:rFonts w:ascii="Arial Narrow" w:hAnsi="Arial Narrow"/>
        <w:sz w:val="18"/>
        <w:szCs w:val="18"/>
      </w:rPr>
      <w:fldChar w:fldCharType="separate"/>
    </w:r>
    <w:r w:rsidR="00BE4573">
      <w:rPr>
        <w:rFonts w:ascii="Arial Narrow" w:hAnsi="Arial Narrow"/>
        <w:noProof/>
        <w:sz w:val="18"/>
        <w:szCs w:val="18"/>
      </w:rPr>
      <w:t>1</w:t>
    </w:r>
    <w:r w:rsidR="009B34E7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125" w:rsidRDefault="003C1125" w:rsidP="0017671C">
      <w:r>
        <w:separator/>
      </w:r>
    </w:p>
  </w:footnote>
  <w:footnote w:type="continuationSeparator" w:id="0">
    <w:p w:rsidR="003C1125" w:rsidRDefault="003C1125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Default="00DC4D2B" w:rsidP="00180920">
    <w:pPr>
      <w:pStyle w:val="Cabealho"/>
      <w:ind w:left="-993" w:right="-567"/>
      <w:jc w:val="center"/>
      <w:rPr>
        <w:sz w:val="16"/>
      </w:rPr>
    </w:pPr>
    <w:r w:rsidRPr="00DC4D2B">
      <w:rPr>
        <w:noProof/>
        <w:sz w:val="16"/>
        <w:lang w:eastAsia="pt-BR"/>
      </w:rPr>
      <w:drawing>
        <wp:inline distT="0" distB="0" distL="0" distR="0">
          <wp:extent cx="827405" cy="81661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4D2B" w:rsidRDefault="00DC4D2B" w:rsidP="00180920">
    <w:pPr>
      <w:pStyle w:val="Cabealho"/>
      <w:ind w:left="-993" w:right="-567"/>
      <w:jc w:val="center"/>
      <w:rPr>
        <w:sz w:val="16"/>
      </w:rPr>
    </w:pPr>
  </w:p>
  <w:p w:rsidR="007777DD" w:rsidRDefault="007777DD" w:rsidP="007777DD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7777DD" w:rsidRDefault="007777DD" w:rsidP="007777DD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7777DD" w:rsidRDefault="007777DD" w:rsidP="007777DD"/>
  <w:p w:rsidR="007777DD" w:rsidRDefault="007777DD" w:rsidP="007777DD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  <w:r>
      <w:rPr>
        <w:rFonts w:ascii="Arial Narrow" w:hAnsi="Arial Narrow"/>
        <w:b/>
        <w:sz w:val="32"/>
        <w:szCs w:val="32"/>
        <w:u w:val="single"/>
      </w:rPr>
      <w:t xml:space="preserve">Súmula da </w:t>
    </w:r>
    <w:r w:rsidR="00275027">
      <w:rPr>
        <w:rFonts w:ascii="Arial Narrow" w:hAnsi="Arial Narrow"/>
        <w:b/>
        <w:sz w:val="32"/>
        <w:szCs w:val="32"/>
        <w:u w:val="single"/>
      </w:rPr>
      <w:t>4</w:t>
    </w:r>
    <w:r>
      <w:rPr>
        <w:rFonts w:ascii="Arial Narrow" w:hAnsi="Arial Narrow"/>
        <w:b/>
        <w:sz w:val="32"/>
        <w:szCs w:val="32"/>
        <w:u w:val="single"/>
      </w:rPr>
      <w:t>ª Reunião do Conselho Diretor</w:t>
    </w:r>
  </w:p>
  <w:p w:rsidR="007777DD" w:rsidRDefault="007777DD" w:rsidP="00180920">
    <w:pPr>
      <w:pStyle w:val="Cabealho"/>
      <w:ind w:left="-993" w:right="-567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15BD1"/>
    <w:rsid w:val="00025804"/>
    <w:rsid w:val="00030C9A"/>
    <w:rsid w:val="00033A9B"/>
    <w:rsid w:val="000444D5"/>
    <w:rsid w:val="000710D4"/>
    <w:rsid w:val="000847E9"/>
    <w:rsid w:val="000E7A51"/>
    <w:rsid w:val="0011280B"/>
    <w:rsid w:val="001203D5"/>
    <w:rsid w:val="00124451"/>
    <w:rsid w:val="00142D44"/>
    <w:rsid w:val="00143DED"/>
    <w:rsid w:val="00152D10"/>
    <w:rsid w:val="00154461"/>
    <w:rsid w:val="00154E9E"/>
    <w:rsid w:val="0017671C"/>
    <w:rsid w:val="00180920"/>
    <w:rsid w:val="001B189F"/>
    <w:rsid w:val="001E7D11"/>
    <w:rsid w:val="001F3036"/>
    <w:rsid w:val="00221862"/>
    <w:rsid w:val="00233758"/>
    <w:rsid w:val="002439BD"/>
    <w:rsid w:val="00254A97"/>
    <w:rsid w:val="00271104"/>
    <w:rsid w:val="00275027"/>
    <w:rsid w:val="00283578"/>
    <w:rsid w:val="00295EE6"/>
    <w:rsid w:val="0029635B"/>
    <w:rsid w:val="002A5EFC"/>
    <w:rsid w:val="002B3F3A"/>
    <w:rsid w:val="002B563A"/>
    <w:rsid w:val="002D2053"/>
    <w:rsid w:val="003001D9"/>
    <w:rsid w:val="00331FA6"/>
    <w:rsid w:val="00334104"/>
    <w:rsid w:val="0035425B"/>
    <w:rsid w:val="003847C0"/>
    <w:rsid w:val="00396137"/>
    <w:rsid w:val="003A04E2"/>
    <w:rsid w:val="003C1125"/>
    <w:rsid w:val="003D3269"/>
    <w:rsid w:val="003E638A"/>
    <w:rsid w:val="003E7A30"/>
    <w:rsid w:val="003F5A58"/>
    <w:rsid w:val="00407D6B"/>
    <w:rsid w:val="00420571"/>
    <w:rsid w:val="00430404"/>
    <w:rsid w:val="00435634"/>
    <w:rsid w:val="00437271"/>
    <w:rsid w:val="004672FD"/>
    <w:rsid w:val="00470559"/>
    <w:rsid w:val="00471450"/>
    <w:rsid w:val="004757A6"/>
    <w:rsid w:val="00483EED"/>
    <w:rsid w:val="00485F0E"/>
    <w:rsid w:val="004875E8"/>
    <w:rsid w:val="00496587"/>
    <w:rsid w:val="004A2348"/>
    <w:rsid w:val="004B0361"/>
    <w:rsid w:val="004B07EC"/>
    <w:rsid w:val="004B4565"/>
    <w:rsid w:val="004C3D7E"/>
    <w:rsid w:val="004C77C3"/>
    <w:rsid w:val="004E78E4"/>
    <w:rsid w:val="005175FE"/>
    <w:rsid w:val="0052459F"/>
    <w:rsid w:val="00535350"/>
    <w:rsid w:val="005539AF"/>
    <w:rsid w:val="0057498B"/>
    <w:rsid w:val="00594D13"/>
    <w:rsid w:val="005A3001"/>
    <w:rsid w:val="005A5638"/>
    <w:rsid w:val="005A7EE7"/>
    <w:rsid w:val="005B11AD"/>
    <w:rsid w:val="005C165B"/>
    <w:rsid w:val="005C41D9"/>
    <w:rsid w:val="005D2752"/>
    <w:rsid w:val="005F6D01"/>
    <w:rsid w:val="006045C3"/>
    <w:rsid w:val="00607B2A"/>
    <w:rsid w:val="00630F93"/>
    <w:rsid w:val="0065323F"/>
    <w:rsid w:val="00656674"/>
    <w:rsid w:val="006629B8"/>
    <w:rsid w:val="00662B32"/>
    <w:rsid w:val="00673E77"/>
    <w:rsid w:val="00675BFA"/>
    <w:rsid w:val="00684968"/>
    <w:rsid w:val="00695158"/>
    <w:rsid w:val="006A38C8"/>
    <w:rsid w:val="006C7338"/>
    <w:rsid w:val="006D4870"/>
    <w:rsid w:val="006E7A8B"/>
    <w:rsid w:val="007050C5"/>
    <w:rsid w:val="00705E02"/>
    <w:rsid w:val="00706D91"/>
    <w:rsid w:val="007074B9"/>
    <w:rsid w:val="0074536B"/>
    <w:rsid w:val="00763BAD"/>
    <w:rsid w:val="00766B90"/>
    <w:rsid w:val="00776724"/>
    <w:rsid w:val="007777DD"/>
    <w:rsid w:val="007908D5"/>
    <w:rsid w:val="007A58AD"/>
    <w:rsid w:val="007B23EF"/>
    <w:rsid w:val="007B2ED4"/>
    <w:rsid w:val="007B36F9"/>
    <w:rsid w:val="007D2A40"/>
    <w:rsid w:val="007E09B9"/>
    <w:rsid w:val="00807AA8"/>
    <w:rsid w:val="00825488"/>
    <w:rsid w:val="00826343"/>
    <w:rsid w:val="00862C9C"/>
    <w:rsid w:val="00876162"/>
    <w:rsid w:val="00890E24"/>
    <w:rsid w:val="008A79F0"/>
    <w:rsid w:val="008D0A27"/>
    <w:rsid w:val="008F5CBA"/>
    <w:rsid w:val="00926F8F"/>
    <w:rsid w:val="009477CA"/>
    <w:rsid w:val="00952166"/>
    <w:rsid w:val="0095582B"/>
    <w:rsid w:val="0095666D"/>
    <w:rsid w:val="009B34E7"/>
    <w:rsid w:val="00A04293"/>
    <w:rsid w:val="00A2596B"/>
    <w:rsid w:val="00A33C52"/>
    <w:rsid w:val="00A44D43"/>
    <w:rsid w:val="00A453E6"/>
    <w:rsid w:val="00A50331"/>
    <w:rsid w:val="00A544BC"/>
    <w:rsid w:val="00A63666"/>
    <w:rsid w:val="00A96686"/>
    <w:rsid w:val="00AA69C8"/>
    <w:rsid w:val="00AC1855"/>
    <w:rsid w:val="00AC7F16"/>
    <w:rsid w:val="00AD3C19"/>
    <w:rsid w:val="00AF2C45"/>
    <w:rsid w:val="00AF4636"/>
    <w:rsid w:val="00AF48CA"/>
    <w:rsid w:val="00B106FF"/>
    <w:rsid w:val="00B12A2E"/>
    <w:rsid w:val="00B12F28"/>
    <w:rsid w:val="00B20099"/>
    <w:rsid w:val="00B2176A"/>
    <w:rsid w:val="00B32EC7"/>
    <w:rsid w:val="00B5411A"/>
    <w:rsid w:val="00B64C11"/>
    <w:rsid w:val="00B65083"/>
    <w:rsid w:val="00BB021D"/>
    <w:rsid w:val="00BD12D5"/>
    <w:rsid w:val="00BE0432"/>
    <w:rsid w:val="00BE2BEC"/>
    <w:rsid w:val="00BE4573"/>
    <w:rsid w:val="00BF62A2"/>
    <w:rsid w:val="00C06BC4"/>
    <w:rsid w:val="00C116DE"/>
    <w:rsid w:val="00C307D2"/>
    <w:rsid w:val="00C54415"/>
    <w:rsid w:val="00C732CF"/>
    <w:rsid w:val="00C9280A"/>
    <w:rsid w:val="00CA7340"/>
    <w:rsid w:val="00CC64F4"/>
    <w:rsid w:val="00CD4CD6"/>
    <w:rsid w:val="00CE37A3"/>
    <w:rsid w:val="00CF3EDD"/>
    <w:rsid w:val="00CF7D3D"/>
    <w:rsid w:val="00D02625"/>
    <w:rsid w:val="00D409D8"/>
    <w:rsid w:val="00D6610C"/>
    <w:rsid w:val="00D719A6"/>
    <w:rsid w:val="00D87722"/>
    <w:rsid w:val="00DB6FD6"/>
    <w:rsid w:val="00DC4D2B"/>
    <w:rsid w:val="00DE4A90"/>
    <w:rsid w:val="00DF5D21"/>
    <w:rsid w:val="00E26C65"/>
    <w:rsid w:val="00E51D38"/>
    <w:rsid w:val="00E53B2D"/>
    <w:rsid w:val="00E811BC"/>
    <w:rsid w:val="00E91489"/>
    <w:rsid w:val="00E9784E"/>
    <w:rsid w:val="00EA6FBD"/>
    <w:rsid w:val="00EE7A75"/>
    <w:rsid w:val="00F024B4"/>
    <w:rsid w:val="00F265D3"/>
    <w:rsid w:val="00F26E7C"/>
    <w:rsid w:val="00F371D8"/>
    <w:rsid w:val="00F4480E"/>
    <w:rsid w:val="00F71901"/>
    <w:rsid w:val="00F751BB"/>
    <w:rsid w:val="00F87091"/>
    <w:rsid w:val="00F9250D"/>
    <w:rsid w:val="00FA443F"/>
    <w:rsid w:val="00FA5903"/>
    <w:rsid w:val="00FB1678"/>
    <w:rsid w:val="00FC77AD"/>
    <w:rsid w:val="00FD2286"/>
    <w:rsid w:val="00FD6B2B"/>
    <w:rsid w:val="00FF1926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4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D2B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777DD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777DD"/>
    <w:rPr>
      <w:rFonts w:ascii="Cambria" w:eastAsia="Cambria" w:hAnsi="Cambria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4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D2B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777DD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777DD"/>
    <w:rPr>
      <w:rFonts w:ascii="Cambria" w:eastAsia="Cambria" w:hAnsi="Cambri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BBC72-A5C1-4D35-9402-E625E2AC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1000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2</cp:revision>
  <cp:lastPrinted>2012-02-07T21:30:00Z</cp:lastPrinted>
  <dcterms:created xsi:type="dcterms:W3CDTF">2012-06-05T13:37:00Z</dcterms:created>
  <dcterms:modified xsi:type="dcterms:W3CDTF">2012-06-05T13:37:00Z</dcterms:modified>
</cp:coreProperties>
</file>