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B742A5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Ata da 2</w:t>
      </w:r>
      <w:r w:rsidR="004819D4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8</w:t>
      </w:r>
      <w:r w:rsidR="00656564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B742A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B582F">
        <w:rPr>
          <w:rFonts w:asciiTheme="minorHAnsi" w:hAnsiTheme="minorHAnsi" w:cs="Calibri"/>
          <w:sz w:val="22"/>
          <w:szCs w:val="22"/>
        </w:rPr>
        <w:t>12</w:t>
      </w:r>
      <w:r w:rsidR="00DC53BA" w:rsidRPr="00B742A5">
        <w:rPr>
          <w:rFonts w:asciiTheme="minorHAnsi" w:hAnsiTheme="minorHAnsi" w:cs="Calibri"/>
          <w:sz w:val="22"/>
          <w:szCs w:val="22"/>
        </w:rPr>
        <w:t>/</w:t>
      </w:r>
      <w:r w:rsidR="00A8457A">
        <w:rPr>
          <w:rFonts w:asciiTheme="minorHAnsi" w:hAnsiTheme="minorHAnsi" w:cs="Calibri"/>
          <w:sz w:val="22"/>
          <w:szCs w:val="22"/>
        </w:rPr>
        <w:t>0</w:t>
      </w:r>
      <w:r w:rsidR="00FA75CD">
        <w:rPr>
          <w:rFonts w:asciiTheme="minorHAnsi" w:hAnsiTheme="minorHAnsi" w:cs="Calibri"/>
          <w:sz w:val="22"/>
          <w:szCs w:val="22"/>
        </w:rPr>
        <w:t>7</w:t>
      </w:r>
      <w:r w:rsidRPr="00B742A5">
        <w:rPr>
          <w:rFonts w:asciiTheme="minorHAnsi" w:hAnsiTheme="minorHAnsi" w:cs="Calibri"/>
          <w:sz w:val="22"/>
          <w:szCs w:val="22"/>
        </w:rPr>
        <w:t>/2013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INÍCIO:</w:t>
      </w:r>
      <w:r w:rsidR="00A71EB4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AB582F">
        <w:rPr>
          <w:rFonts w:asciiTheme="minorHAnsi" w:hAnsiTheme="minorHAnsi" w:cs="Calibri"/>
          <w:sz w:val="22"/>
          <w:szCs w:val="22"/>
        </w:rPr>
        <w:t>11 horas</w:t>
      </w:r>
    </w:p>
    <w:p w:rsidR="005C0FD3" w:rsidRPr="00B742A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b/>
          <w:sz w:val="22"/>
          <w:szCs w:val="22"/>
        </w:rPr>
        <w:t>LOCAL:</w:t>
      </w:r>
      <w:r w:rsidRPr="00B742A5">
        <w:rPr>
          <w:rFonts w:asciiTheme="minorHAnsi" w:hAnsiTheme="minorHAnsi" w:cs="Calibri"/>
          <w:sz w:val="22"/>
          <w:szCs w:val="22"/>
        </w:rPr>
        <w:t xml:space="preserve"> Sede do CAU/RS</w:t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sz w:val="22"/>
          <w:szCs w:val="22"/>
        </w:rPr>
        <w:tab/>
      </w:r>
      <w:r w:rsidRPr="00B742A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B742A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F63629">
        <w:rPr>
          <w:rFonts w:asciiTheme="minorHAnsi" w:hAnsiTheme="minorHAnsi" w:cs="Calibri"/>
          <w:sz w:val="22"/>
          <w:szCs w:val="22"/>
        </w:rPr>
        <w:t>13h15</w:t>
      </w:r>
    </w:p>
    <w:p w:rsidR="005C0FD3" w:rsidRPr="00B742A5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B742A5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B742A5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F96C5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Presidente 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C21339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007650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B742A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B742A5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B742A5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5C0FD3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B742A5" w:rsidRDefault="005D7AE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8114E8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B742A5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B742A5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114E8" w:rsidRPr="00B742A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</w:p>
        </w:tc>
      </w:tr>
      <w:tr w:rsidR="00F33922" w:rsidRPr="00B742A5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B742A5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B742A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B742A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B742A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Pr="00B742A5" w:rsidRDefault="008114E8" w:rsidP="00AF644D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Aos </w:t>
      </w:r>
      <w:r w:rsidR="00AB582F">
        <w:rPr>
          <w:rFonts w:asciiTheme="minorHAnsi" w:hAnsiTheme="minorHAnsi" w:cs="Calibri"/>
          <w:sz w:val="22"/>
          <w:szCs w:val="22"/>
        </w:rPr>
        <w:t xml:space="preserve">12 </w:t>
      </w:r>
      <w:r>
        <w:rPr>
          <w:rFonts w:asciiTheme="minorHAnsi" w:hAnsiTheme="minorHAnsi" w:cs="Calibri"/>
          <w:sz w:val="22"/>
          <w:szCs w:val="22"/>
        </w:rPr>
        <w:t xml:space="preserve">dias do mês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</w:t>
      </w:r>
      <w:r w:rsidR="00A8457A">
        <w:rPr>
          <w:rFonts w:asciiTheme="minorHAnsi" w:hAnsiTheme="minorHAnsi" w:cs="Calibri"/>
          <w:sz w:val="22"/>
          <w:szCs w:val="22"/>
        </w:rPr>
        <w:t>ju</w:t>
      </w:r>
      <w:r w:rsidR="00FA75CD">
        <w:rPr>
          <w:rFonts w:asciiTheme="minorHAnsi" w:hAnsiTheme="minorHAnsi" w:cs="Calibri"/>
          <w:sz w:val="22"/>
          <w:szCs w:val="22"/>
        </w:rPr>
        <w:t>l</w:t>
      </w:r>
      <w:r w:rsidR="00A8457A">
        <w:rPr>
          <w:rFonts w:asciiTheme="minorHAnsi" w:hAnsiTheme="minorHAnsi" w:cs="Calibri"/>
          <w:sz w:val="22"/>
          <w:szCs w:val="22"/>
        </w:rPr>
        <w:t xml:space="preserve">ho 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AB582F">
        <w:rPr>
          <w:rFonts w:asciiTheme="minorHAnsi" w:hAnsiTheme="minorHAnsi" w:cs="Calibri"/>
          <w:sz w:val="22"/>
          <w:szCs w:val="22"/>
        </w:rPr>
        <w:t>28</w:t>
      </w:r>
      <w:r w:rsidR="00DC53BA" w:rsidRPr="00B742A5">
        <w:rPr>
          <w:rFonts w:asciiTheme="minorHAnsi" w:hAnsiTheme="minorHAnsi" w:cs="Calibri"/>
          <w:sz w:val="22"/>
          <w:szCs w:val="22"/>
        </w:rPr>
        <w:t>ª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citados, além do </w:t>
      </w:r>
      <w:r w:rsidR="00F96C59" w:rsidRPr="00B742A5">
        <w:rPr>
          <w:rFonts w:asciiTheme="minorHAnsi" w:hAnsiTheme="minorHAnsi" w:cs="Calibri"/>
          <w:sz w:val="22"/>
          <w:szCs w:val="22"/>
        </w:rPr>
        <w:t xml:space="preserve">Presidente </w:t>
      </w:r>
      <w:r w:rsidR="00C21339" w:rsidRPr="00B742A5">
        <w:rPr>
          <w:rFonts w:asciiTheme="minorHAnsi" w:hAnsiTheme="minorHAnsi" w:cs="Calibri"/>
          <w:sz w:val="22"/>
          <w:szCs w:val="22"/>
        </w:rPr>
        <w:t>Roberto Py Gomes da Silveira</w:t>
      </w:r>
      <w:r w:rsidR="00F33922" w:rsidRPr="00B742A5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B742A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B742A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B742A5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B742A5">
        <w:rPr>
          <w:rFonts w:asciiTheme="minorHAnsi" w:hAnsiTheme="minorHAnsi" w:cs="Calibri"/>
          <w:sz w:val="22"/>
          <w:szCs w:val="22"/>
        </w:rPr>
        <w:t>Josiane Bernardi</w:t>
      </w:r>
      <w:r w:rsidR="00B87072" w:rsidRPr="00B742A5">
        <w:rPr>
          <w:rFonts w:asciiTheme="minorHAnsi" w:hAnsiTheme="minorHAnsi" w:cs="Calibri"/>
          <w:sz w:val="22"/>
          <w:szCs w:val="22"/>
        </w:rPr>
        <w:t>.</w:t>
      </w:r>
    </w:p>
    <w:p w:rsidR="00A71EB4" w:rsidRPr="00B742A5" w:rsidRDefault="00A71EB4" w:rsidP="00AF644D">
      <w:pPr>
        <w:widowControl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B742A5">
        <w:rPr>
          <w:rFonts w:asciiTheme="minorHAnsi" w:hAnsiTheme="minorHAnsi" w:cs="Calibri"/>
          <w:sz w:val="22"/>
          <w:szCs w:val="22"/>
        </w:rPr>
        <w:t>A pauta enviada anteriormente aos Conselheiros é a que segue:</w:t>
      </w:r>
    </w:p>
    <w:p w:rsidR="00AB582F" w:rsidRPr="00AB582F" w:rsidRDefault="00AB582F" w:rsidP="00AF644D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AB582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Presidência:</w:t>
      </w:r>
    </w:p>
    <w:p w:rsidR="00AB582F" w:rsidRPr="00F63629" w:rsidRDefault="00AB582F" w:rsidP="00AF644D">
      <w:pPr>
        <w:numPr>
          <w:ilvl w:val="1"/>
          <w:numId w:val="4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F63629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 xml:space="preserve">09/07/2013 | “Conhecendo o CAU/RS” Viamão; </w:t>
      </w:r>
    </w:p>
    <w:p w:rsidR="00913868" w:rsidRDefault="00BF4C58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Presidente relata que estiveram na cidade de Viamão, realizado o conhecendo o CAU/RS, e salienta que a participaçã</w:t>
      </w:r>
      <w:r w:rsidR="00913868">
        <w:rPr>
          <w:rFonts w:asciiTheme="minorHAnsi" w:eastAsia="Times New Roman" w:hAnsiTheme="minorHAnsi" w:cs="Calibri"/>
          <w:sz w:val="22"/>
          <w:szCs w:val="22"/>
          <w:lang w:eastAsia="pt-BR"/>
        </w:rPr>
        <w:t>o dos profissionais foi pequena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BF4C58" w:rsidRPr="00AB582F" w:rsidRDefault="00BF4C58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AB582F" w:rsidRPr="00815D2C" w:rsidRDefault="00AB582F" w:rsidP="00AF644D">
      <w:pPr>
        <w:numPr>
          <w:ilvl w:val="1"/>
          <w:numId w:val="4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0"/>
          <w:szCs w:val="22"/>
          <w:lang w:eastAsia="pt-BR"/>
        </w:rPr>
      </w:pPr>
      <w:r w:rsidRPr="00815D2C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Reunião CAU/RS x SINSERCON/RS.</w:t>
      </w:r>
    </w:p>
    <w:p w:rsidR="00EB69E7" w:rsidRPr="00AB582F" w:rsidRDefault="00EB69E7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0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>informa que o CAU/RS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representado pela </w:t>
      </w:r>
      <w:r w:rsidR="00AB7135" w:rsidRP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Comissão Temporária, composta por ele e os Conselheiros Cabral, </w:t>
      </w:r>
      <w:proofErr w:type="gramStart"/>
      <w:r w:rsidR="00AB7135" w:rsidRPr="00F63629">
        <w:rPr>
          <w:rFonts w:asciiTheme="minorHAnsi" w:eastAsia="Times New Roman" w:hAnsiTheme="minorHAnsi" w:cs="Calibri"/>
          <w:sz w:val="22"/>
          <w:szCs w:val="22"/>
          <w:lang w:eastAsia="pt-BR"/>
        </w:rPr>
        <w:t>Sant'Ana</w:t>
      </w:r>
      <w:proofErr w:type="gramEnd"/>
      <w:r w:rsidR="00AB7135" w:rsidRP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Fausto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realizou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reunião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 o SINSERCON/RS, para tratar de negociação salarial e outras solicitações 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existentes na pauta do Acordo Coletivo/2013. Salienta que foram verificadas as cláusulas que constam na pauta de reinvindicações dos funcionários do conselho e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que a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lguns itens estão sendo analisados, tendo a pretensão de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encaminhar para aprovação na próxima plenária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 O Conselheiro Cabral comenta que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em sua opinião,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reinvindicações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não são exageradas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que os representantes do sindicato são abertos 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>à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negociação. O Conselheiro 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austo salienta que todo o aumento que for oferecido aos funcionários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em termos de salário, acarretará em acrescimento no valor dos impostos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F6362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entende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CAU/RS poderia diminuir a contribuição do funcionário no vale refeição. </w:t>
      </w:r>
    </w:p>
    <w:p w:rsidR="00AB582F" w:rsidRPr="00AB582F" w:rsidRDefault="00AB582F" w:rsidP="00AF644D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AB582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AB582F" w:rsidRPr="00AF644D" w:rsidRDefault="00AB582F" w:rsidP="00AF644D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AF644D">
        <w:rPr>
          <w:rFonts w:asciiTheme="minorHAnsi" w:hAnsiTheme="minorHAnsi" w:cs="Calibri"/>
          <w:b/>
          <w:sz w:val="22"/>
          <w:szCs w:val="22"/>
          <w:lang w:eastAsia="pt-BR"/>
        </w:rPr>
        <w:t>Comissão de Planejamento e Finanças;</w:t>
      </w:r>
    </w:p>
    <w:p w:rsidR="00B045FB" w:rsidRPr="00AB582F" w:rsidRDefault="00D9125E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comenta que não haverá reunião da CPF na próxima semana, e que o Conselheiro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Alvino irá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apresentar as demandas da 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omiss</w:t>
      </w:r>
      <w:r w:rsidR="00AB7135">
        <w:rPr>
          <w:rFonts w:asciiTheme="minorHAnsi" w:eastAsia="Times New Roman" w:hAnsiTheme="minorHAnsi" w:cs="Calibri"/>
          <w:sz w:val="22"/>
          <w:szCs w:val="22"/>
          <w:lang w:eastAsia="pt-BR"/>
        </w:rPr>
        <w:t>ã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na plenária do dia 19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, pois ele estará em viagem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Relata que o Presidente enviou ofí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cio ao CAU/BR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, com relação ao termo de convê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nio com o Banco do Brasil e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que o Presidente </w:t>
      </w:r>
      <w:r w:rsidR="006E3509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Haroldo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respondeu dando encaminhamento interno </w:t>
      </w:r>
      <w:r w:rsidR="006E3509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obre o assunto.</w:t>
      </w:r>
    </w:p>
    <w:p w:rsidR="00AB582F" w:rsidRPr="00AF644D" w:rsidRDefault="00AB582F" w:rsidP="00AF644D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AF644D">
        <w:rPr>
          <w:rFonts w:asciiTheme="minorHAnsi" w:hAnsiTheme="minorHAnsi" w:cs="Calibri"/>
          <w:b/>
          <w:sz w:val="22"/>
          <w:szCs w:val="22"/>
          <w:lang w:eastAsia="pt-BR"/>
        </w:rPr>
        <w:t>Comissão de Ensino e Formação;</w:t>
      </w:r>
    </w:p>
    <w:p w:rsidR="00B045FB" w:rsidRDefault="00B045FB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Presidente questiona ao Conselheiro </w:t>
      </w:r>
      <w:r w:rsidR="00F10E63">
        <w:rPr>
          <w:rFonts w:asciiTheme="minorHAnsi" w:eastAsia="Times New Roman" w:hAnsiTheme="minorHAnsi" w:cs="Calibri"/>
          <w:sz w:val="22"/>
          <w:szCs w:val="22"/>
          <w:lang w:eastAsia="pt-BR"/>
        </w:rPr>
        <w:t>Veríssimo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sobre a data do seminário com as escolas de arq</w:t>
      </w:r>
      <w:r w:rsidR="00F10E63">
        <w:rPr>
          <w:rFonts w:asciiTheme="minorHAnsi" w:eastAsia="Times New Roman" w:hAnsiTheme="minorHAnsi" w:cs="Calibri"/>
          <w:sz w:val="22"/>
          <w:szCs w:val="22"/>
          <w:lang w:eastAsia="pt-BR"/>
        </w:rPr>
        <w:t>uitetura. O Conselheiro V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eríssimo comenta que a </w:t>
      </w:r>
      <w:r w:rsidR="00F10E63">
        <w:rPr>
          <w:rFonts w:asciiTheme="minorHAnsi" w:eastAsia="Times New Roman" w:hAnsiTheme="minorHAnsi" w:cs="Calibri"/>
          <w:sz w:val="22"/>
          <w:szCs w:val="22"/>
          <w:lang w:eastAsia="pt-BR"/>
        </w:rPr>
        <w:t>comissão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pretende 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agendar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evento 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>para o dia 12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/09, data que não coincide com nenhum evento do CAU/BR e nem do CAU/RS.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Presidente reforça a sugestão de nomes para palestrantes. 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>O Presidente comente que o CA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U/BR irá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promover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0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3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reuniões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 as comissões de ensino dos </w:t>
      </w:r>
      <w:r w:rsidR="00E82D41">
        <w:rPr>
          <w:rFonts w:asciiTheme="minorHAnsi" w:eastAsia="Times New Roman" w:hAnsiTheme="minorHAnsi" w:cs="Calibri"/>
          <w:sz w:val="22"/>
          <w:szCs w:val="22"/>
          <w:lang w:eastAsia="pt-BR"/>
        </w:rPr>
        <w:t>CAU/UF</w:t>
      </w:r>
      <w:r w:rsidR="00815D2C" w:rsidRPr="00815D2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sugere que a CEF-CAU/RS seja representada nas </w:t>
      </w:r>
      <w:r w:rsidR="00EF0B55">
        <w:rPr>
          <w:rFonts w:asciiTheme="minorHAnsi" w:eastAsia="Times New Roman" w:hAnsiTheme="minorHAnsi" w:cs="Calibri"/>
          <w:sz w:val="22"/>
          <w:szCs w:val="22"/>
          <w:lang w:eastAsia="pt-BR"/>
        </w:rPr>
        <w:t>0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3 reuniões, em cada uma delas, por um Conselheiro. O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Conselheiro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Veríssimo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comenta que a única reunião onde ele poderá participar é a de </w:t>
      </w:r>
      <w:r w:rsidR="00E82D41">
        <w:rPr>
          <w:rFonts w:asciiTheme="minorHAnsi" w:eastAsia="Times New Roman" w:hAnsiTheme="minorHAnsi" w:cs="Calibri"/>
          <w:sz w:val="22"/>
          <w:szCs w:val="22"/>
          <w:lang w:eastAsia="pt-BR"/>
        </w:rPr>
        <w:t>Joã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E82D41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9C343A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essoa, no dia 25/07. O Presidente concorda </w:t>
      </w:r>
      <w:r w:rsidR="00815D2C">
        <w:rPr>
          <w:rFonts w:asciiTheme="minorHAnsi" w:eastAsia="Times New Roman" w:hAnsiTheme="minorHAnsi" w:cs="Calibri"/>
          <w:sz w:val="22"/>
          <w:szCs w:val="22"/>
          <w:lang w:eastAsia="pt-BR"/>
        </w:rPr>
        <w:t>que o Conselheiro participe deste encontro.</w:t>
      </w:r>
    </w:p>
    <w:p w:rsidR="00AB582F" w:rsidRPr="00AF644D" w:rsidRDefault="00AB582F" w:rsidP="00AF644D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AF644D">
        <w:rPr>
          <w:rFonts w:asciiTheme="minorHAnsi" w:hAnsiTheme="minorHAnsi" w:cs="Calibri"/>
          <w:b/>
          <w:sz w:val="22"/>
          <w:szCs w:val="22"/>
          <w:lang w:eastAsia="pt-BR"/>
        </w:rPr>
        <w:t>Comissão de Ética e Disciplina;</w:t>
      </w:r>
    </w:p>
    <w:p w:rsidR="00F666B1" w:rsidRPr="00AB582F" w:rsidRDefault="00815D2C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</w:t>
      </w:r>
      <w:r w:rsidR="00F666B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Conselheiro Marcelo comenta que, no Seminário Nacional de Ética e Disciplina em Brasília, </w:t>
      </w:r>
      <w:r w:rsidR="00F666B1">
        <w:rPr>
          <w:rFonts w:asciiTheme="minorHAnsi" w:eastAsia="Times New Roman" w:hAnsiTheme="minorHAnsi" w:cs="Calibri"/>
          <w:sz w:val="22"/>
          <w:szCs w:val="22"/>
          <w:lang w:eastAsia="pt-BR"/>
        </w:rPr>
        <w:t>foi apresentada uma minuta que além de repetitiva, está extremamente longa, entrando no que o profissional pode ou não fazer. Salienta que na segunda receberam a minuta 7</w:t>
      </w:r>
      <w:r w:rsidR="00243453">
        <w:rPr>
          <w:rFonts w:asciiTheme="minorHAnsi" w:eastAsia="Times New Roman" w:hAnsiTheme="minorHAnsi" w:cs="Calibri"/>
          <w:sz w:val="22"/>
          <w:szCs w:val="22"/>
          <w:lang w:eastAsia="pt-BR"/>
        </w:rPr>
        <w:t>.1.</w:t>
      </w:r>
      <w:r w:rsidR="00F666B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que conta com mais itens, alguns que foram reclamados, e foram incluídos outros tantos que não cabem. </w:t>
      </w:r>
    </w:p>
    <w:p w:rsidR="00AB582F" w:rsidRPr="00AF644D" w:rsidRDefault="00AB582F" w:rsidP="00AF644D">
      <w:pPr>
        <w:pStyle w:val="PargrafodaLista"/>
        <w:numPr>
          <w:ilvl w:val="1"/>
          <w:numId w:val="5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AF644D">
        <w:rPr>
          <w:rFonts w:asciiTheme="minorHAnsi" w:hAnsiTheme="minorHAnsi" w:cs="Calibri"/>
          <w:b/>
          <w:sz w:val="22"/>
          <w:szCs w:val="22"/>
          <w:lang w:eastAsia="pt-BR"/>
        </w:rPr>
        <w:lastRenderedPageBreak/>
        <w:t>Comissão de Exercício Profissional;</w:t>
      </w:r>
    </w:p>
    <w:p w:rsidR="00D9125E" w:rsidRDefault="00EF0B55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</w:t>
      </w:r>
      <w:r w:rsidR="00D9125E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edone comenta que o Termo de Cooperação Técnica com a PM de Bento Gonçalves está pendente de assinatura, mas que está tudo encaminhado, além de Caxias do Sul que esta com o chefe de gabinete e Santa Teresa. </w:t>
      </w:r>
    </w:p>
    <w:p w:rsidR="00AF644D" w:rsidRPr="00AB582F" w:rsidRDefault="00AF644D" w:rsidP="00AF644D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AB582F" w:rsidRPr="00AB582F" w:rsidRDefault="00AB582F" w:rsidP="00AF644D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AB582F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</w:p>
    <w:p w:rsidR="00463CF6" w:rsidRPr="0081447C" w:rsidRDefault="00AF644D" w:rsidP="00AF644D">
      <w:pPr>
        <w:spacing w:line="360" w:lineRule="auto"/>
        <w:ind w:left="1068"/>
        <w:contextualSpacing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3.1. </w:t>
      </w:r>
      <w:r w:rsidR="001B4AAA" w:rsidRPr="0081447C">
        <w:rPr>
          <w:rFonts w:asciiTheme="minorHAnsi" w:hAnsiTheme="minorHAnsi" w:cs="Calibri"/>
          <w:b/>
          <w:sz w:val="22"/>
          <w:szCs w:val="22"/>
        </w:rPr>
        <w:t xml:space="preserve">Convite da Prefeitura Municipal de Canoas, para que o CAU/RS faça parte da Comissão Julgadora em </w:t>
      </w:r>
      <w:r w:rsidR="00FD1E05" w:rsidRPr="0081447C">
        <w:rPr>
          <w:rFonts w:asciiTheme="minorHAnsi" w:hAnsiTheme="minorHAnsi" w:cs="Calibri"/>
          <w:b/>
          <w:sz w:val="22"/>
          <w:szCs w:val="22"/>
        </w:rPr>
        <w:t xml:space="preserve">Concurso </w:t>
      </w:r>
      <w:r w:rsidR="001B4AAA" w:rsidRPr="0081447C">
        <w:rPr>
          <w:rFonts w:asciiTheme="minorHAnsi" w:hAnsiTheme="minorHAnsi" w:cs="Calibri"/>
          <w:b/>
          <w:sz w:val="22"/>
          <w:szCs w:val="22"/>
        </w:rPr>
        <w:t>de Arquitetura;</w:t>
      </w:r>
    </w:p>
    <w:p w:rsidR="00A8457A" w:rsidRDefault="00463CF6" w:rsidP="00AF644D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relata que a </w:t>
      </w:r>
      <w:r w:rsidR="001B4AAA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 xml:space="preserve">refeitura </w:t>
      </w:r>
      <w:r w:rsidR="001B4AAA">
        <w:rPr>
          <w:rFonts w:asciiTheme="minorHAnsi" w:hAnsiTheme="minorHAnsi" w:cs="Calibri"/>
          <w:sz w:val="22"/>
          <w:szCs w:val="22"/>
        </w:rPr>
        <w:t>Municipal de Canoas, está</w:t>
      </w:r>
      <w:r>
        <w:rPr>
          <w:rFonts w:asciiTheme="minorHAnsi" w:hAnsiTheme="minorHAnsi" w:cs="Calibri"/>
          <w:sz w:val="22"/>
          <w:szCs w:val="22"/>
        </w:rPr>
        <w:t xml:space="preserve"> convidando um representante do CAU/RS, a participar da Comissão julgadora que irá selecionar a melhor obra arquitetônica para os </w:t>
      </w:r>
      <w:r w:rsidR="001B4AAA">
        <w:rPr>
          <w:rFonts w:asciiTheme="minorHAnsi" w:hAnsiTheme="minorHAnsi" w:cs="Calibri"/>
          <w:sz w:val="22"/>
          <w:szCs w:val="22"/>
        </w:rPr>
        <w:t>“H</w:t>
      </w:r>
      <w:r>
        <w:rPr>
          <w:rFonts w:asciiTheme="minorHAnsi" w:hAnsiTheme="minorHAnsi" w:cs="Calibri"/>
          <w:sz w:val="22"/>
          <w:szCs w:val="22"/>
        </w:rPr>
        <w:t xml:space="preserve">angares de </w:t>
      </w:r>
      <w:r w:rsidR="001B4AAA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anoas</w:t>
      </w:r>
      <w:r w:rsidR="001B4AAA">
        <w:rPr>
          <w:rFonts w:asciiTheme="minorHAnsi" w:hAnsiTheme="minorHAnsi" w:cs="Calibri"/>
          <w:sz w:val="22"/>
          <w:szCs w:val="22"/>
        </w:rPr>
        <w:t>”</w:t>
      </w:r>
      <w:r>
        <w:rPr>
          <w:rFonts w:asciiTheme="minorHAnsi" w:hAnsiTheme="minorHAnsi" w:cs="Calibri"/>
          <w:sz w:val="22"/>
          <w:szCs w:val="22"/>
        </w:rPr>
        <w:t>, nos dias 19 a 28/08/2013, conforme edital.</w:t>
      </w:r>
    </w:p>
    <w:p w:rsidR="00463CF6" w:rsidRDefault="00FD1E05" w:rsidP="00AF644D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comenta que deveria haver uma iniciativa do CAU/BR que determinasse que todas as obras públicas </w:t>
      </w:r>
      <w:r w:rsidR="001B4AAA">
        <w:rPr>
          <w:rFonts w:asciiTheme="minorHAnsi" w:hAnsiTheme="minorHAnsi" w:cs="Calibri"/>
          <w:sz w:val="22"/>
          <w:szCs w:val="22"/>
        </w:rPr>
        <w:t xml:space="preserve">fossem </w:t>
      </w:r>
      <w:r>
        <w:rPr>
          <w:rFonts w:asciiTheme="minorHAnsi" w:hAnsiTheme="minorHAnsi" w:cs="Calibri"/>
          <w:sz w:val="22"/>
          <w:szCs w:val="22"/>
        </w:rPr>
        <w:t xml:space="preserve">realizadas </w:t>
      </w:r>
      <w:r w:rsidR="001B4AAA">
        <w:rPr>
          <w:rFonts w:asciiTheme="minorHAnsi" w:hAnsiTheme="minorHAnsi" w:cs="Calibri"/>
          <w:sz w:val="22"/>
          <w:szCs w:val="22"/>
        </w:rPr>
        <w:t xml:space="preserve">por meio </w:t>
      </w:r>
      <w:r>
        <w:rPr>
          <w:rFonts w:asciiTheme="minorHAnsi" w:hAnsiTheme="minorHAnsi" w:cs="Calibri"/>
          <w:sz w:val="22"/>
          <w:szCs w:val="22"/>
        </w:rPr>
        <w:t>de concurso público de arquitetura. Salienta que ao realizar um concurso devem ser observadas regras</w:t>
      </w:r>
      <w:r w:rsidR="00D30CED">
        <w:rPr>
          <w:rFonts w:asciiTheme="minorHAnsi" w:hAnsiTheme="minorHAnsi" w:cs="Calibri"/>
          <w:sz w:val="22"/>
          <w:szCs w:val="22"/>
        </w:rPr>
        <w:t xml:space="preserve"> para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1B4AAA">
        <w:rPr>
          <w:rFonts w:asciiTheme="minorHAnsi" w:hAnsiTheme="minorHAnsi" w:cs="Calibri"/>
          <w:sz w:val="22"/>
          <w:szCs w:val="22"/>
        </w:rPr>
        <w:t>o mesmo</w:t>
      </w:r>
      <w:r>
        <w:rPr>
          <w:rFonts w:asciiTheme="minorHAnsi" w:hAnsiTheme="minorHAnsi" w:cs="Calibri"/>
          <w:sz w:val="22"/>
          <w:szCs w:val="22"/>
        </w:rPr>
        <w:t xml:space="preserve">. O Presidente entende que a </w:t>
      </w:r>
      <w:r w:rsidR="001B4AAA">
        <w:rPr>
          <w:rFonts w:asciiTheme="minorHAnsi" w:hAnsiTheme="minorHAnsi" w:cs="Calibri"/>
          <w:sz w:val="22"/>
          <w:szCs w:val="22"/>
        </w:rPr>
        <w:t>Comissã</w:t>
      </w:r>
      <w:r>
        <w:rPr>
          <w:rFonts w:asciiTheme="minorHAnsi" w:hAnsiTheme="minorHAnsi" w:cs="Calibri"/>
          <w:sz w:val="22"/>
          <w:szCs w:val="22"/>
        </w:rPr>
        <w:t xml:space="preserve">o avaliadora deve ser composta em sua maioria por profissionais </w:t>
      </w:r>
      <w:r w:rsidR="00007650">
        <w:rPr>
          <w:rFonts w:asciiTheme="minorHAnsi" w:hAnsiTheme="minorHAnsi" w:cs="Calibri"/>
          <w:sz w:val="22"/>
          <w:szCs w:val="22"/>
        </w:rPr>
        <w:t xml:space="preserve">de arquitetura. </w:t>
      </w:r>
    </w:p>
    <w:p w:rsidR="00007650" w:rsidRDefault="00007650" w:rsidP="00AF644D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="Calibri"/>
          <w:sz w:val="22"/>
          <w:szCs w:val="22"/>
        </w:rPr>
        <w:t>Sant'Ana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comenta que o trabalho de julgar a obra arquitetônica, deve ser feito por profissionais registrados no </w:t>
      </w:r>
      <w:r w:rsidR="00D30CED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 xml:space="preserve">onselho. Entende que a </w:t>
      </w:r>
      <w:r w:rsidR="00D30CED">
        <w:rPr>
          <w:rFonts w:asciiTheme="minorHAnsi" w:hAnsiTheme="minorHAnsi" w:cs="Calibri"/>
          <w:sz w:val="22"/>
          <w:szCs w:val="22"/>
        </w:rPr>
        <w:t xml:space="preserve">Prefeitura Municipal </w:t>
      </w:r>
      <w:r w:rsidR="00913868">
        <w:rPr>
          <w:rFonts w:asciiTheme="minorHAnsi" w:hAnsiTheme="minorHAnsi" w:cs="Calibri"/>
          <w:sz w:val="22"/>
          <w:szCs w:val="22"/>
        </w:rPr>
        <w:t>de C</w:t>
      </w:r>
      <w:r>
        <w:rPr>
          <w:rFonts w:asciiTheme="minorHAnsi" w:hAnsiTheme="minorHAnsi" w:cs="Calibri"/>
          <w:sz w:val="22"/>
          <w:szCs w:val="22"/>
        </w:rPr>
        <w:t xml:space="preserve">anoas, está equivocada, pois somos um </w:t>
      </w:r>
      <w:r w:rsidR="00D30CED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 xml:space="preserve">onselho </w:t>
      </w:r>
      <w:r w:rsidR="00D30CED">
        <w:rPr>
          <w:rFonts w:asciiTheme="minorHAnsi" w:hAnsiTheme="minorHAnsi" w:cs="Calibri"/>
          <w:sz w:val="22"/>
          <w:szCs w:val="22"/>
        </w:rPr>
        <w:t>F</w:t>
      </w:r>
      <w:r>
        <w:rPr>
          <w:rFonts w:asciiTheme="minorHAnsi" w:hAnsiTheme="minorHAnsi" w:cs="Calibri"/>
          <w:sz w:val="22"/>
          <w:szCs w:val="22"/>
        </w:rPr>
        <w:t>isc</w:t>
      </w:r>
      <w:r w:rsidR="00D30CED">
        <w:rPr>
          <w:rFonts w:asciiTheme="minorHAnsi" w:hAnsiTheme="minorHAnsi" w:cs="Calibri"/>
          <w:sz w:val="22"/>
          <w:szCs w:val="22"/>
        </w:rPr>
        <w:t xml:space="preserve">alizador, que deve impor a lei </w:t>
      </w:r>
      <w:r>
        <w:rPr>
          <w:rFonts w:asciiTheme="minorHAnsi" w:hAnsiTheme="minorHAnsi" w:cs="Calibri"/>
          <w:sz w:val="22"/>
          <w:szCs w:val="22"/>
        </w:rPr>
        <w:t xml:space="preserve">e que somente profissionais cadastrados no </w:t>
      </w:r>
      <w:r w:rsidR="00D30CED">
        <w:rPr>
          <w:rFonts w:asciiTheme="minorHAnsi" w:hAnsiTheme="minorHAnsi" w:cs="Calibri"/>
          <w:sz w:val="22"/>
          <w:szCs w:val="22"/>
        </w:rPr>
        <w:t xml:space="preserve">CAU </w:t>
      </w:r>
      <w:r>
        <w:rPr>
          <w:rFonts w:asciiTheme="minorHAnsi" w:hAnsiTheme="minorHAnsi" w:cs="Calibri"/>
          <w:sz w:val="22"/>
          <w:szCs w:val="22"/>
        </w:rPr>
        <w:t xml:space="preserve">podem fazer parte do júri. </w:t>
      </w:r>
      <w:r w:rsidR="00D30CED">
        <w:rPr>
          <w:rFonts w:asciiTheme="minorHAnsi" w:hAnsiTheme="minorHAnsi" w:cs="Calibri"/>
          <w:sz w:val="22"/>
          <w:szCs w:val="22"/>
        </w:rPr>
        <w:t xml:space="preserve">Reforça </w:t>
      </w:r>
      <w:r>
        <w:rPr>
          <w:rFonts w:asciiTheme="minorHAnsi" w:hAnsiTheme="minorHAnsi" w:cs="Calibri"/>
          <w:sz w:val="22"/>
          <w:szCs w:val="22"/>
        </w:rPr>
        <w:t>que</w:t>
      </w:r>
      <w:r w:rsidR="00D30CED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quando um concurso </w:t>
      </w:r>
      <w:r w:rsidR="00D30CED">
        <w:rPr>
          <w:rFonts w:asciiTheme="minorHAnsi" w:hAnsiTheme="minorHAnsi" w:cs="Calibri"/>
          <w:sz w:val="22"/>
          <w:szCs w:val="22"/>
        </w:rPr>
        <w:t xml:space="preserve">de arquitetura </w:t>
      </w:r>
      <w:r>
        <w:rPr>
          <w:rFonts w:asciiTheme="minorHAnsi" w:hAnsiTheme="minorHAnsi" w:cs="Calibri"/>
          <w:sz w:val="22"/>
          <w:szCs w:val="22"/>
        </w:rPr>
        <w:t xml:space="preserve">é realizado, é montado um programa de necessidades, onde são explicitados todos os dados, sendo que o júri pode buscar profissionais de outras áreas que possam auxiliar. </w:t>
      </w:r>
    </w:p>
    <w:p w:rsidR="00007650" w:rsidRDefault="00007650" w:rsidP="00AF644D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Conselheiro Marcelo entende que </w:t>
      </w:r>
      <w:r w:rsidR="00D30CED">
        <w:rPr>
          <w:rFonts w:asciiTheme="minorHAnsi" w:hAnsiTheme="minorHAnsi" w:cs="Calibri"/>
          <w:sz w:val="22"/>
          <w:szCs w:val="22"/>
        </w:rPr>
        <w:t xml:space="preserve">o </w:t>
      </w:r>
      <w:r>
        <w:rPr>
          <w:rFonts w:asciiTheme="minorHAnsi" w:hAnsiTheme="minorHAnsi" w:cs="Calibri"/>
          <w:sz w:val="22"/>
          <w:szCs w:val="22"/>
        </w:rPr>
        <w:t xml:space="preserve">CAU, não pode indicar alguém para participar do júri, pois </w:t>
      </w:r>
      <w:r w:rsidR="00D30CED">
        <w:rPr>
          <w:rFonts w:asciiTheme="minorHAnsi" w:hAnsiTheme="minorHAnsi" w:cs="Calibri"/>
          <w:sz w:val="22"/>
          <w:szCs w:val="22"/>
        </w:rPr>
        <w:t xml:space="preserve">este análise deve ser </w:t>
      </w:r>
      <w:r w:rsidR="006B0858">
        <w:rPr>
          <w:rFonts w:asciiTheme="minorHAnsi" w:hAnsiTheme="minorHAnsi" w:cs="Calibri"/>
          <w:sz w:val="22"/>
          <w:szCs w:val="22"/>
        </w:rPr>
        <w:t xml:space="preserve">de maneira idônea e que será difícil este controle. </w:t>
      </w:r>
      <w:r w:rsidR="00D30CED">
        <w:rPr>
          <w:rFonts w:asciiTheme="minorHAnsi" w:hAnsiTheme="minorHAnsi" w:cs="Calibri"/>
          <w:sz w:val="22"/>
          <w:szCs w:val="22"/>
        </w:rPr>
        <w:t xml:space="preserve">O presidente comenta que </w:t>
      </w:r>
      <w:r w:rsidR="006B0858">
        <w:rPr>
          <w:rFonts w:asciiTheme="minorHAnsi" w:hAnsiTheme="minorHAnsi" w:cs="Calibri"/>
          <w:sz w:val="22"/>
          <w:szCs w:val="22"/>
        </w:rPr>
        <w:t xml:space="preserve">deve ser analisado se o edital </w:t>
      </w:r>
      <w:r w:rsidR="00913649">
        <w:rPr>
          <w:rFonts w:asciiTheme="minorHAnsi" w:hAnsiTheme="minorHAnsi" w:cs="Calibri"/>
          <w:sz w:val="22"/>
          <w:szCs w:val="22"/>
        </w:rPr>
        <w:t xml:space="preserve">está de acordo </w:t>
      </w:r>
      <w:r w:rsidR="006B0858">
        <w:rPr>
          <w:rFonts w:asciiTheme="minorHAnsi" w:hAnsiTheme="minorHAnsi" w:cs="Calibri"/>
          <w:sz w:val="22"/>
          <w:szCs w:val="22"/>
        </w:rPr>
        <w:t xml:space="preserve">com as regras dos concursos. O Conselheiro </w:t>
      </w:r>
      <w:proofErr w:type="gramStart"/>
      <w:r w:rsidR="006B0858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6B0858">
        <w:rPr>
          <w:rFonts w:asciiTheme="minorHAnsi" w:hAnsiTheme="minorHAnsi" w:cs="Calibri"/>
          <w:sz w:val="22"/>
          <w:szCs w:val="22"/>
        </w:rPr>
        <w:t xml:space="preserve"> </w:t>
      </w:r>
      <w:r w:rsidR="00913649">
        <w:rPr>
          <w:rFonts w:asciiTheme="minorHAnsi" w:hAnsiTheme="minorHAnsi" w:cs="Calibri"/>
          <w:sz w:val="22"/>
          <w:szCs w:val="22"/>
        </w:rPr>
        <w:t xml:space="preserve">sugere </w:t>
      </w:r>
      <w:r w:rsidR="006B0858">
        <w:rPr>
          <w:rFonts w:asciiTheme="minorHAnsi" w:hAnsiTheme="minorHAnsi" w:cs="Calibri"/>
          <w:sz w:val="22"/>
          <w:szCs w:val="22"/>
        </w:rPr>
        <w:t xml:space="preserve">que </w:t>
      </w:r>
      <w:r w:rsidR="00913649">
        <w:rPr>
          <w:rFonts w:asciiTheme="minorHAnsi" w:hAnsiTheme="minorHAnsi" w:cs="Calibri"/>
          <w:sz w:val="22"/>
          <w:szCs w:val="22"/>
        </w:rPr>
        <w:t xml:space="preserve">seja </w:t>
      </w:r>
      <w:r w:rsidR="006B0858">
        <w:rPr>
          <w:rFonts w:asciiTheme="minorHAnsi" w:hAnsiTheme="minorHAnsi" w:cs="Calibri"/>
          <w:sz w:val="22"/>
          <w:szCs w:val="22"/>
        </w:rPr>
        <w:t xml:space="preserve">agendada uma reunião com o </w:t>
      </w:r>
      <w:r w:rsidR="00913649">
        <w:rPr>
          <w:rFonts w:asciiTheme="minorHAnsi" w:hAnsiTheme="minorHAnsi" w:cs="Calibri"/>
          <w:sz w:val="22"/>
          <w:szCs w:val="22"/>
        </w:rPr>
        <w:t>P</w:t>
      </w:r>
      <w:r w:rsidR="006B0858">
        <w:rPr>
          <w:rFonts w:asciiTheme="minorHAnsi" w:hAnsiTheme="minorHAnsi" w:cs="Calibri"/>
          <w:sz w:val="22"/>
          <w:szCs w:val="22"/>
        </w:rPr>
        <w:t xml:space="preserve">refeito </w:t>
      </w:r>
      <w:r w:rsidR="00913649">
        <w:rPr>
          <w:rFonts w:asciiTheme="minorHAnsi" w:hAnsiTheme="minorHAnsi" w:cs="Calibri"/>
          <w:sz w:val="22"/>
          <w:szCs w:val="22"/>
        </w:rPr>
        <w:t>M</w:t>
      </w:r>
      <w:r w:rsidR="006B0858">
        <w:rPr>
          <w:rFonts w:asciiTheme="minorHAnsi" w:hAnsiTheme="minorHAnsi" w:cs="Calibri"/>
          <w:sz w:val="22"/>
          <w:szCs w:val="22"/>
        </w:rPr>
        <w:t xml:space="preserve">unicipal </w:t>
      </w:r>
      <w:r w:rsidR="00913649">
        <w:rPr>
          <w:rFonts w:asciiTheme="minorHAnsi" w:hAnsiTheme="minorHAnsi" w:cs="Calibri"/>
          <w:sz w:val="22"/>
          <w:szCs w:val="22"/>
        </w:rPr>
        <w:t xml:space="preserve">com a finalidade de </w:t>
      </w:r>
      <w:r w:rsidR="006B0858">
        <w:rPr>
          <w:rFonts w:asciiTheme="minorHAnsi" w:hAnsiTheme="minorHAnsi" w:cs="Calibri"/>
          <w:sz w:val="22"/>
          <w:szCs w:val="22"/>
        </w:rPr>
        <w:t xml:space="preserve">orientar. O Conselheiro Marcelo comenta que o Conselho deve montar um projeto padrão para realização </w:t>
      </w:r>
      <w:r w:rsidR="00913649">
        <w:rPr>
          <w:rFonts w:asciiTheme="minorHAnsi" w:hAnsiTheme="minorHAnsi" w:cs="Calibri"/>
          <w:sz w:val="22"/>
          <w:szCs w:val="22"/>
        </w:rPr>
        <w:t xml:space="preserve">de </w:t>
      </w:r>
      <w:r w:rsidR="006B0858">
        <w:rPr>
          <w:rFonts w:asciiTheme="minorHAnsi" w:hAnsiTheme="minorHAnsi" w:cs="Calibri"/>
          <w:sz w:val="22"/>
          <w:szCs w:val="22"/>
        </w:rPr>
        <w:t>concurso</w:t>
      </w:r>
      <w:r w:rsidR="00913649">
        <w:rPr>
          <w:rFonts w:asciiTheme="minorHAnsi" w:hAnsiTheme="minorHAnsi" w:cs="Calibri"/>
          <w:sz w:val="22"/>
          <w:szCs w:val="22"/>
        </w:rPr>
        <w:t>s de arquitetura</w:t>
      </w:r>
      <w:r w:rsidR="006B0858">
        <w:rPr>
          <w:rFonts w:asciiTheme="minorHAnsi" w:hAnsiTheme="minorHAnsi" w:cs="Calibri"/>
          <w:sz w:val="22"/>
          <w:szCs w:val="22"/>
        </w:rPr>
        <w:t xml:space="preserve">. Salienta que na </w:t>
      </w:r>
      <w:r w:rsidR="00913649">
        <w:rPr>
          <w:rFonts w:asciiTheme="minorHAnsi" w:hAnsiTheme="minorHAnsi" w:cs="Calibri"/>
          <w:sz w:val="22"/>
          <w:szCs w:val="22"/>
        </w:rPr>
        <w:t>L</w:t>
      </w:r>
      <w:r w:rsidR="006B0858">
        <w:rPr>
          <w:rFonts w:asciiTheme="minorHAnsi" w:hAnsiTheme="minorHAnsi" w:cs="Calibri"/>
          <w:sz w:val="22"/>
          <w:szCs w:val="22"/>
        </w:rPr>
        <w:t xml:space="preserve">ei </w:t>
      </w:r>
      <w:r w:rsidR="00913649">
        <w:rPr>
          <w:rFonts w:asciiTheme="minorHAnsi" w:hAnsiTheme="minorHAnsi" w:cs="Calibri"/>
          <w:sz w:val="22"/>
          <w:szCs w:val="22"/>
        </w:rPr>
        <w:t xml:space="preserve">12.378/2010 </w:t>
      </w:r>
      <w:r w:rsidR="006B0858">
        <w:rPr>
          <w:rFonts w:asciiTheme="minorHAnsi" w:hAnsiTheme="minorHAnsi" w:cs="Calibri"/>
          <w:sz w:val="22"/>
          <w:szCs w:val="22"/>
        </w:rPr>
        <w:t>não consta nenhuma afirmação de que somente arquitetos podem julgar concursos arquitetônicos</w:t>
      </w:r>
      <w:r w:rsidR="00913649">
        <w:rPr>
          <w:rFonts w:asciiTheme="minorHAnsi" w:hAnsiTheme="minorHAnsi" w:cs="Calibri"/>
          <w:sz w:val="22"/>
          <w:szCs w:val="22"/>
        </w:rPr>
        <w:t xml:space="preserve"> e</w:t>
      </w:r>
      <w:r w:rsidR="006B0858">
        <w:rPr>
          <w:rFonts w:asciiTheme="minorHAnsi" w:hAnsiTheme="minorHAnsi" w:cs="Calibri"/>
          <w:sz w:val="22"/>
          <w:szCs w:val="22"/>
        </w:rPr>
        <w:t xml:space="preserve"> que somente </w:t>
      </w:r>
      <w:r w:rsidR="00913649">
        <w:rPr>
          <w:rFonts w:asciiTheme="minorHAnsi" w:hAnsiTheme="minorHAnsi" w:cs="Calibri"/>
          <w:sz w:val="22"/>
          <w:szCs w:val="22"/>
        </w:rPr>
        <w:t>na minuta do C</w:t>
      </w:r>
      <w:r w:rsidR="006B0858">
        <w:rPr>
          <w:rFonts w:asciiTheme="minorHAnsi" w:hAnsiTheme="minorHAnsi" w:cs="Calibri"/>
          <w:sz w:val="22"/>
          <w:szCs w:val="22"/>
        </w:rPr>
        <w:t xml:space="preserve">ódigo de </w:t>
      </w:r>
      <w:r w:rsidR="00913649">
        <w:rPr>
          <w:rFonts w:asciiTheme="minorHAnsi" w:hAnsiTheme="minorHAnsi" w:cs="Calibri"/>
          <w:sz w:val="22"/>
          <w:szCs w:val="22"/>
        </w:rPr>
        <w:t>É</w:t>
      </w:r>
      <w:r w:rsidR="006B0858">
        <w:rPr>
          <w:rFonts w:asciiTheme="minorHAnsi" w:hAnsiTheme="minorHAnsi" w:cs="Calibri"/>
          <w:sz w:val="22"/>
          <w:szCs w:val="22"/>
        </w:rPr>
        <w:t xml:space="preserve">tica </w:t>
      </w:r>
      <w:r w:rsidR="00913649">
        <w:rPr>
          <w:rFonts w:asciiTheme="minorHAnsi" w:hAnsiTheme="minorHAnsi" w:cs="Calibri"/>
          <w:sz w:val="22"/>
          <w:szCs w:val="22"/>
        </w:rPr>
        <w:t xml:space="preserve">e Disciplina </w:t>
      </w:r>
      <w:r w:rsidR="006B0858">
        <w:rPr>
          <w:rFonts w:asciiTheme="minorHAnsi" w:hAnsiTheme="minorHAnsi" w:cs="Calibri"/>
          <w:sz w:val="22"/>
          <w:szCs w:val="22"/>
        </w:rPr>
        <w:t xml:space="preserve">consta que o profissional não pode julgar, se ele estiver participando, </w:t>
      </w:r>
      <w:r w:rsidR="00913649">
        <w:rPr>
          <w:rFonts w:asciiTheme="minorHAnsi" w:hAnsiTheme="minorHAnsi" w:cs="Calibri"/>
          <w:sz w:val="22"/>
          <w:szCs w:val="22"/>
        </w:rPr>
        <w:t>o que considera ó</w:t>
      </w:r>
      <w:r w:rsidR="006B0858">
        <w:rPr>
          <w:rFonts w:asciiTheme="minorHAnsi" w:hAnsiTheme="minorHAnsi" w:cs="Calibri"/>
          <w:sz w:val="22"/>
          <w:szCs w:val="22"/>
        </w:rPr>
        <w:t xml:space="preserve">bvio. O Presidente </w:t>
      </w:r>
      <w:r w:rsidR="00152C16">
        <w:rPr>
          <w:rFonts w:asciiTheme="minorHAnsi" w:hAnsiTheme="minorHAnsi" w:cs="Calibri"/>
          <w:sz w:val="22"/>
          <w:szCs w:val="22"/>
        </w:rPr>
        <w:t xml:space="preserve">sugere que </w:t>
      </w:r>
      <w:r w:rsidR="006B0858">
        <w:rPr>
          <w:rFonts w:asciiTheme="minorHAnsi" w:hAnsiTheme="minorHAnsi" w:cs="Calibri"/>
          <w:sz w:val="22"/>
          <w:szCs w:val="22"/>
        </w:rPr>
        <w:t xml:space="preserve">o CAU/RS </w:t>
      </w:r>
      <w:r w:rsidR="00152C16">
        <w:rPr>
          <w:rFonts w:asciiTheme="minorHAnsi" w:hAnsiTheme="minorHAnsi" w:cs="Calibri"/>
          <w:sz w:val="22"/>
          <w:szCs w:val="22"/>
        </w:rPr>
        <w:t xml:space="preserve">solicite </w:t>
      </w:r>
      <w:r w:rsidR="006B0858">
        <w:rPr>
          <w:rFonts w:asciiTheme="minorHAnsi" w:hAnsiTheme="minorHAnsi" w:cs="Calibri"/>
          <w:sz w:val="22"/>
          <w:szCs w:val="22"/>
        </w:rPr>
        <w:t xml:space="preserve">uma audiência com o </w:t>
      </w:r>
      <w:r w:rsidR="000D299B">
        <w:rPr>
          <w:rFonts w:asciiTheme="minorHAnsi" w:hAnsiTheme="minorHAnsi" w:cs="Calibri"/>
          <w:sz w:val="22"/>
          <w:szCs w:val="22"/>
        </w:rPr>
        <w:t>P</w:t>
      </w:r>
      <w:r w:rsidR="006B0858">
        <w:rPr>
          <w:rFonts w:asciiTheme="minorHAnsi" w:hAnsiTheme="minorHAnsi" w:cs="Calibri"/>
          <w:sz w:val="22"/>
          <w:szCs w:val="22"/>
        </w:rPr>
        <w:t xml:space="preserve">refeito </w:t>
      </w:r>
      <w:r w:rsidR="000D299B">
        <w:rPr>
          <w:rFonts w:asciiTheme="minorHAnsi" w:hAnsiTheme="minorHAnsi" w:cs="Calibri"/>
          <w:sz w:val="22"/>
          <w:szCs w:val="22"/>
        </w:rPr>
        <w:t>M</w:t>
      </w:r>
      <w:r w:rsidR="006B0858">
        <w:rPr>
          <w:rFonts w:asciiTheme="minorHAnsi" w:hAnsiTheme="minorHAnsi" w:cs="Calibri"/>
          <w:sz w:val="22"/>
          <w:szCs w:val="22"/>
        </w:rPr>
        <w:t xml:space="preserve">unicipal de </w:t>
      </w:r>
      <w:r w:rsidR="000D299B">
        <w:rPr>
          <w:rFonts w:asciiTheme="minorHAnsi" w:hAnsiTheme="minorHAnsi" w:cs="Calibri"/>
          <w:sz w:val="22"/>
          <w:szCs w:val="22"/>
        </w:rPr>
        <w:t>C</w:t>
      </w:r>
      <w:r w:rsidR="006B0858">
        <w:rPr>
          <w:rFonts w:asciiTheme="minorHAnsi" w:hAnsiTheme="minorHAnsi" w:cs="Calibri"/>
          <w:sz w:val="22"/>
          <w:szCs w:val="22"/>
        </w:rPr>
        <w:t>anoas</w:t>
      </w:r>
      <w:r w:rsidR="00152C16">
        <w:rPr>
          <w:rFonts w:asciiTheme="minorHAnsi" w:hAnsiTheme="minorHAnsi" w:cs="Calibri"/>
          <w:sz w:val="22"/>
          <w:szCs w:val="22"/>
        </w:rPr>
        <w:t xml:space="preserve">, para verificar quem irá </w:t>
      </w:r>
      <w:r w:rsidR="006B0858">
        <w:rPr>
          <w:rFonts w:asciiTheme="minorHAnsi" w:hAnsiTheme="minorHAnsi" w:cs="Calibri"/>
          <w:sz w:val="22"/>
          <w:szCs w:val="22"/>
        </w:rPr>
        <w:t xml:space="preserve">fazer parte desta comissão julgadora. </w:t>
      </w:r>
      <w:r w:rsidR="00152C16">
        <w:rPr>
          <w:rFonts w:asciiTheme="minorHAnsi" w:hAnsiTheme="minorHAnsi" w:cs="Calibri"/>
          <w:sz w:val="22"/>
          <w:szCs w:val="22"/>
        </w:rPr>
        <w:t xml:space="preserve">O Conselheiro Cabral entende que o CAU/RS deve aceitar o convite para participar do júri. </w:t>
      </w:r>
      <w:r w:rsidR="006B0858">
        <w:rPr>
          <w:rFonts w:asciiTheme="minorHAnsi" w:hAnsiTheme="minorHAnsi" w:cs="Calibri"/>
          <w:sz w:val="22"/>
          <w:szCs w:val="22"/>
        </w:rPr>
        <w:t xml:space="preserve"> </w:t>
      </w:r>
      <w:r w:rsidR="00152C16">
        <w:rPr>
          <w:rFonts w:asciiTheme="minorHAnsi" w:hAnsiTheme="minorHAnsi" w:cs="Calibri"/>
          <w:sz w:val="22"/>
          <w:szCs w:val="22"/>
        </w:rPr>
        <w:t xml:space="preserve">O Conselheiro </w:t>
      </w:r>
      <w:proofErr w:type="gramStart"/>
      <w:r w:rsidR="00152C16">
        <w:rPr>
          <w:rFonts w:asciiTheme="minorHAnsi" w:hAnsiTheme="minorHAnsi" w:cs="Calibri"/>
          <w:sz w:val="22"/>
          <w:szCs w:val="22"/>
        </w:rPr>
        <w:t>Sant'Ana</w:t>
      </w:r>
      <w:proofErr w:type="gramEnd"/>
      <w:r w:rsidR="00152C16">
        <w:rPr>
          <w:rFonts w:asciiTheme="minorHAnsi" w:hAnsiTheme="minorHAnsi" w:cs="Calibri"/>
          <w:sz w:val="22"/>
          <w:szCs w:val="22"/>
        </w:rPr>
        <w:t xml:space="preserve"> entende que os concursos </w:t>
      </w:r>
      <w:r w:rsidR="00152C16">
        <w:rPr>
          <w:rFonts w:asciiTheme="minorHAnsi" w:hAnsiTheme="minorHAnsi" w:cs="Calibri"/>
          <w:sz w:val="22"/>
          <w:szCs w:val="22"/>
        </w:rPr>
        <w:lastRenderedPageBreak/>
        <w:t xml:space="preserve">devem ser estimulados e considera que o julgamento destes concursos sejam feitos exclusivamente por profissionais de arquitetura e urbanismo conforme legislação e que leigos não podem julgar tecnicamente o trabalho realizado por profissionais do ramo. </w:t>
      </w:r>
      <w:r w:rsidR="007D65A6">
        <w:rPr>
          <w:rFonts w:asciiTheme="minorHAnsi" w:hAnsiTheme="minorHAnsi" w:cs="Calibri"/>
          <w:sz w:val="22"/>
          <w:szCs w:val="22"/>
        </w:rPr>
        <w:t xml:space="preserve">O Conselheiro Cabral entende que o CAU/RS deve incentivar os municípios a realizarem concursos públicos. O Presidente sugere que o Conselheiro Federal </w:t>
      </w:r>
      <w:r w:rsidR="00913649">
        <w:rPr>
          <w:rFonts w:asciiTheme="minorHAnsi" w:hAnsiTheme="minorHAnsi" w:cs="Calibri"/>
          <w:sz w:val="22"/>
          <w:szCs w:val="22"/>
        </w:rPr>
        <w:t>C</w:t>
      </w:r>
      <w:r w:rsidR="007D65A6">
        <w:rPr>
          <w:rFonts w:asciiTheme="minorHAnsi" w:hAnsiTheme="minorHAnsi" w:cs="Calibri"/>
          <w:sz w:val="22"/>
          <w:szCs w:val="22"/>
        </w:rPr>
        <w:t xml:space="preserve">esar </w:t>
      </w:r>
      <w:r w:rsidR="00913649">
        <w:rPr>
          <w:rFonts w:asciiTheme="minorHAnsi" w:hAnsiTheme="minorHAnsi" w:cs="Calibri"/>
          <w:sz w:val="22"/>
          <w:szCs w:val="22"/>
        </w:rPr>
        <w:t>D</w:t>
      </w:r>
      <w:r w:rsidR="007D65A6">
        <w:rPr>
          <w:rFonts w:asciiTheme="minorHAnsi" w:hAnsiTheme="minorHAnsi" w:cs="Calibri"/>
          <w:sz w:val="22"/>
          <w:szCs w:val="22"/>
        </w:rPr>
        <w:t xml:space="preserve">orfman pode ser convidado a representar o Conselho neste concurso. </w:t>
      </w:r>
    </w:p>
    <w:p w:rsidR="007D65A6" w:rsidRPr="0081447C" w:rsidRDefault="007D65A6" w:rsidP="00AF644D">
      <w:pPr>
        <w:spacing w:line="360" w:lineRule="auto"/>
        <w:ind w:left="1068"/>
        <w:contextualSpacing/>
        <w:jc w:val="both"/>
        <w:rPr>
          <w:rFonts w:asciiTheme="minorHAnsi" w:hAnsiTheme="minorHAnsi"/>
          <w:b/>
          <w:sz w:val="22"/>
        </w:rPr>
      </w:pPr>
      <w:r w:rsidRPr="0081447C">
        <w:rPr>
          <w:rFonts w:asciiTheme="minorHAnsi" w:hAnsiTheme="minorHAnsi" w:cs="Calibri"/>
          <w:b/>
          <w:sz w:val="22"/>
          <w:szCs w:val="22"/>
        </w:rPr>
        <w:t xml:space="preserve">3.2. </w:t>
      </w:r>
      <w:r w:rsidR="00913649" w:rsidRPr="0081447C">
        <w:rPr>
          <w:rFonts w:asciiTheme="minorHAnsi" w:hAnsiTheme="minorHAnsi" w:cs="Calibri"/>
          <w:b/>
          <w:sz w:val="22"/>
          <w:szCs w:val="22"/>
        </w:rPr>
        <w:t xml:space="preserve">Contratação de Assessoria em Marketing pelo período de </w:t>
      </w:r>
      <w:proofErr w:type="gramStart"/>
      <w:r w:rsidR="00913649" w:rsidRPr="0081447C">
        <w:rPr>
          <w:rFonts w:asciiTheme="minorHAnsi" w:hAnsiTheme="minorHAnsi" w:cs="Calibri"/>
          <w:b/>
          <w:sz w:val="22"/>
          <w:szCs w:val="22"/>
        </w:rPr>
        <w:t>6</w:t>
      </w:r>
      <w:proofErr w:type="gramEnd"/>
      <w:r w:rsidR="00913649" w:rsidRPr="0081447C">
        <w:rPr>
          <w:rFonts w:asciiTheme="minorHAnsi" w:hAnsiTheme="minorHAnsi" w:cs="Calibri"/>
          <w:b/>
          <w:sz w:val="22"/>
          <w:szCs w:val="22"/>
        </w:rPr>
        <w:t xml:space="preserve"> meses;</w:t>
      </w:r>
      <w:r w:rsidR="00BF4C58" w:rsidRPr="0081447C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6A6AFC" w:rsidRDefault="006A6AFC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 Conselheiro Fausto relata que a Comissão de Planejamento e Finanças discorda desta contratação, pois considera o valor muito alto.</w:t>
      </w:r>
    </w:p>
    <w:p w:rsidR="0081447C" w:rsidRDefault="005A6692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Conselheiro </w:t>
      </w:r>
      <w:proofErr w:type="gramStart"/>
      <w:r>
        <w:rPr>
          <w:rFonts w:asciiTheme="minorHAnsi" w:hAnsiTheme="minorHAnsi"/>
          <w:sz w:val="22"/>
        </w:rPr>
        <w:t>Sant'Ana</w:t>
      </w:r>
      <w:proofErr w:type="gramEnd"/>
      <w:r>
        <w:rPr>
          <w:rFonts w:asciiTheme="minorHAnsi" w:hAnsiTheme="minorHAnsi"/>
          <w:sz w:val="22"/>
        </w:rPr>
        <w:t xml:space="preserve"> entende que o CAU/RS precisa </w:t>
      </w:r>
      <w:r w:rsidR="006A6AFC">
        <w:rPr>
          <w:rFonts w:asciiTheme="minorHAnsi" w:hAnsiTheme="minorHAnsi"/>
          <w:sz w:val="22"/>
        </w:rPr>
        <w:t>“</w:t>
      </w:r>
      <w:r>
        <w:rPr>
          <w:rFonts w:asciiTheme="minorHAnsi" w:hAnsiTheme="minorHAnsi"/>
          <w:sz w:val="22"/>
        </w:rPr>
        <w:t>comunicar-se</w:t>
      </w:r>
      <w:r w:rsidR="006A6AFC">
        <w:rPr>
          <w:rFonts w:asciiTheme="minorHAnsi" w:hAnsiTheme="minorHAnsi"/>
          <w:sz w:val="22"/>
        </w:rPr>
        <w:t>”</w:t>
      </w:r>
      <w:r>
        <w:rPr>
          <w:rFonts w:asciiTheme="minorHAnsi" w:hAnsiTheme="minorHAnsi"/>
          <w:sz w:val="22"/>
        </w:rPr>
        <w:t xml:space="preserve"> com a sociedade e com os arquitetos, e isto não ocorre </w:t>
      </w:r>
      <w:r w:rsidR="006A6AFC">
        <w:rPr>
          <w:rFonts w:asciiTheme="minorHAnsi" w:hAnsiTheme="minorHAnsi"/>
          <w:sz w:val="22"/>
        </w:rPr>
        <w:t xml:space="preserve">com êxito da forma como tem sido realizada a comunicação do CAU/RS </w:t>
      </w:r>
      <w:r>
        <w:rPr>
          <w:rFonts w:asciiTheme="minorHAnsi" w:hAnsiTheme="minorHAnsi"/>
          <w:sz w:val="22"/>
        </w:rPr>
        <w:t xml:space="preserve">até </w:t>
      </w:r>
      <w:r w:rsidR="006A6AFC">
        <w:rPr>
          <w:rFonts w:asciiTheme="minorHAnsi" w:hAnsiTheme="minorHAnsi"/>
          <w:sz w:val="22"/>
        </w:rPr>
        <w:t xml:space="preserve">o momento. Entende que </w:t>
      </w:r>
      <w:r>
        <w:rPr>
          <w:rFonts w:asciiTheme="minorHAnsi" w:hAnsiTheme="minorHAnsi"/>
          <w:sz w:val="22"/>
        </w:rPr>
        <w:t>se trata do qu</w:t>
      </w:r>
      <w:r w:rsidR="006A6AFC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 </w:t>
      </w:r>
      <w:r w:rsidR="006A6AFC">
        <w:rPr>
          <w:rFonts w:asciiTheme="minorHAnsi" w:hAnsiTheme="minorHAnsi"/>
          <w:sz w:val="22"/>
        </w:rPr>
        <w:t xml:space="preserve">o CAU/RS necessita em termos de comunicação e marketing e quais os meios para atingir os objetivos. Salienta a importância </w:t>
      </w:r>
      <w:r>
        <w:rPr>
          <w:rFonts w:asciiTheme="minorHAnsi" w:hAnsiTheme="minorHAnsi"/>
          <w:sz w:val="22"/>
        </w:rPr>
        <w:t>de orientação profissional qualificada, para nortear a comunicação do CAU/RS</w:t>
      </w:r>
      <w:r w:rsidR="006A6AFC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 q</w:t>
      </w:r>
      <w:r w:rsidR="0081447C">
        <w:rPr>
          <w:rFonts w:asciiTheme="minorHAnsi" w:hAnsiTheme="minorHAnsi"/>
          <w:sz w:val="22"/>
        </w:rPr>
        <w:t xml:space="preserve">ue um trabalho </w:t>
      </w:r>
      <w:r>
        <w:rPr>
          <w:rFonts w:asciiTheme="minorHAnsi" w:hAnsiTheme="minorHAnsi"/>
          <w:sz w:val="22"/>
        </w:rPr>
        <w:t xml:space="preserve">de qualidade terá um valor mais alto no mercado. Salienta que a Comissão de Atos Administrativos possui verba aprovada para a realização de plano de marketing e comunicação. </w:t>
      </w:r>
    </w:p>
    <w:p w:rsidR="0081447C" w:rsidRDefault="005A6692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 Conselheiro Marcelo questiona sobre a contratação da ag</w:t>
      </w:r>
      <w:r w:rsidR="0081447C">
        <w:rPr>
          <w:rFonts w:asciiTheme="minorHAnsi" w:hAnsiTheme="minorHAnsi"/>
          <w:sz w:val="22"/>
        </w:rPr>
        <w:t>ê</w:t>
      </w:r>
      <w:r>
        <w:rPr>
          <w:rFonts w:asciiTheme="minorHAnsi" w:hAnsiTheme="minorHAnsi"/>
          <w:sz w:val="22"/>
        </w:rPr>
        <w:t xml:space="preserve">ncia de publicidade e </w:t>
      </w:r>
      <w:r w:rsidR="0081447C">
        <w:rPr>
          <w:rFonts w:asciiTheme="minorHAnsi" w:hAnsiTheme="minorHAnsi"/>
          <w:sz w:val="22"/>
        </w:rPr>
        <w:t>qual seria a demanda d</w:t>
      </w:r>
      <w:r>
        <w:rPr>
          <w:rFonts w:asciiTheme="minorHAnsi" w:hAnsiTheme="minorHAnsi"/>
          <w:sz w:val="22"/>
        </w:rPr>
        <w:t xml:space="preserve">esta assessoria. O Conselheiro </w:t>
      </w:r>
      <w:r w:rsidR="006A6AFC">
        <w:rPr>
          <w:rFonts w:asciiTheme="minorHAnsi" w:hAnsiTheme="minorHAnsi"/>
          <w:sz w:val="22"/>
        </w:rPr>
        <w:t xml:space="preserve">Cabral </w:t>
      </w:r>
      <w:r w:rsidR="0081447C">
        <w:rPr>
          <w:rFonts w:asciiTheme="minorHAnsi" w:hAnsiTheme="minorHAnsi"/>
          <w:sz w:val="22"/>
        </w:rPr>
        <w:t xml:space="preserve">esclarece </w:t>
      </w:r>
      <w:r>
        <w:rPr>
          <w:rFonts w:asciiTheme="minorHAnsi" w:hAnsiTheme="minorHAnsi"/>
          <w:sz w:val="22"/>
        </w:rPr>
        <w:t xml:space="preserve">que o </w:t>
      </w:r>
      <w:r w:rsidR="0081447C">
        <w:rPr>
          <w:rFonts w:asciiTheme="minorHAnsi" w:hAnsiTheme="minorHAnsi"/>
          <w:sz w:val="22"/>
        </w:rPr>
        <w:t>Conselho necessita</w:t>
      </w:r>
      <w:r>
        <w:rPr>
          <w:rFonts w:asciiTheme="minorHAnsi" w:hAnsiTheme="minorHAnsi"/>
          <w:sz w:val="22"/>
        </w:rPr>
        <w:t xml:space="preserve"> de uma assessoria para orientar</w:t>
      </w:r>
      <w:r w:rsidR="0081447C">
        <w:rPr>
          <w:rFonts w:asciiTheme="minorHAnsi" w:hAnsiTheme="minorHAnsi"/>
          <w:sz w:val="22"/>
        </w:rPr>
        <w:t xml:space="preserve">, criar um plano de comunicação com </w:t>
      </w:r>
      <w:r>
        <w:rPr>
          <w:rFonts w:asciiTheme="minorHAnsi" w:hAnsiTheme="minorHAnsi"/>
          <w:sz w:val="22"/>
        </w:rPr>
        <w:t xml:space="preserve">a melhor maneira de utilizar </w:t>
      </w:r>
      <w:r w:rsidR="0081447C">
        <w:rPr>
          <w:rFonts w:asciiTheme="minorHAnsi" w:hAnsiTheme="minorHAnsi"/>
          <w:sz w:val="22"/>
        </w:rPr>
        <w:t>os serviços da agê</w:t>
      </w:r>
      <w:r>
        <w:rPr>
          <w:rFonts w:asciiTheme="minorHAnsi" w:hAnsiTheme="minorHAnsi"/>
          <w:sz w:val="22"/>
        </w:rPr>
        <w:t xml:space="preserve">ncia de publicidade, </w:t>
      </w:r>
      <w:r w:rsidR="0081447C">
        <w:rPr>
          <w:rFonts w:asciiTheme="minorHAnsi" w:hAnsiTheme="minorHAnsi"/>
          <w:sz w:val="22"/>
        </w:rPr>
        <w:t xml:space="preserve">comenta que é necessário desenvolver um programa de divulgação e que esta consultoria </w:t>
      </w:r>
      <w:r>
        <w:rPr>
          <w:rFonts w:asciiTheme="minorHAnsi" w:hAnsiTheme="minorHAnsi"/>
          <w:sz w:val="22"/>
        </w:rPr>
        <w:t xml:space="preserve">deverá criar as estratégias </w:t>
      </w:r>
      <w:r w:rsidR="00792E12">
        <w:rPr>
          <w:rFonts w:asciiTheme="minorHAnsi" w:hAnsiTheme="minorHAnsi"/>
          <w:sz w:val="22"/>
        </w:rPr>
        <w:t xml:space="preserve">e direções para a comunicação do CAU/RS. </w:t>
      </w:r>
    </w:p>
    <w:p w:rsidR="0081447C" w:rsidRDefault="0081447C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O</w:t>
      </w:r>
      <w:r w:rsidR="00792E12">
        <w:rPr>
          <w:rFonts w:asciiTheme="minorHAnsi" w:hAnsiTheme="minorHAnsi"/>
          <w:sz w:val="22"/>
        </w:rPr>
        <w:t xml:space="preserve"> Conselheiro </w:t>
      </w:r>
      <w:proofErr w:type="gramStart"/>
      <w:r w:rsidR="00792E12">
        <w:rPr>
          <w:rFonts w:asciiTheme="minorHAnsi" w:hAnsiTheme="minorHAnsi"/>
          <w:sz w:val="22"/>
        </w:rPr>
        <w:t>Sant'Ana</w:t>
      </w:r>
      <w:proofErr w:type="gramEnd"/>
      <w:r w:rsidR="00792E12">
        <w:rPr>
          <w:rFonts w:asciiTheme="minorHAnsi" w:hAnsiTheme="minorHAnsi"/>
          <w:sz w:val="22"/>
        </w:rPr>
        <w:t xml:space="preserve"> comenta que agência de publicidade tem seu escopo na licitação que já esta ocorrendo atualmente</w:t>
      </w:r>
      <w:r>
        <w:rPr>
          <w:rFonts w:asciiTheme="minorHAnsi" w:hAnsiTheme="minorHAnsi"/>
          <w:sz w:val="22"/>
        </w:rPr>
        <w:t xml:space="preserve"> e que a</w:t>
      </w:r>
      <w:r w:rsidR="00792E12">
        <w:rPr>
          <w:rFonts w:asciiTheme="minorHAnsi" w:hAnsiTheme="minorHAnsi"/>
          <w:sz w:val="22"/>
        </w:rPr>
        <w:t xml:space="preserve"> assessoria não ira produzir layout ou fazer a campanha, irá orientar sobre a melhor maneira de divulgar o CAU/RS. </w:t>
      </w:r>
    </w:p>
    <w:p w:rsidR="00792E12" w:rsidRDefault="00792E12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Conselheiro </w:t>
      </w:r>
      <w:r w:rsidR="0081447C">
        <w:rPr>
          <w:rFonts w:asciiTheme="minorHAnsi" w:hAnsiTheme="minorHAnsi"/>
          <w:sz w:val="22"/>
        </w:rPr>
        <w:t>F</w:t>
      </w:r>
      <w:r>
        <w:rPr>
          <w:rFonts w:asciiTheme="minorHAnsi" w:hAnsiTheme="minorHAnsi"/>
          <w:sz w:val="22"/>
        </w:rPr>
        <w:t>austo entende que este valor deve ser negociado, com carta convite para realização de licitação e salienta que s</w:t>
      </w:r>
      <w:r w:rsidR="00903B3E">
        <w:rPr>
          <w:rFonts w:asciiTheme="minorHAnsi" w:hAnsiTheme="minorHAnsi"/>
          <w:sz w:val="22"/>
        </w:rPr>
        <w:t xml:space="preserve">omente falta publicar o edital </w:t>
      </w:r>
      <w:r w:rsidR="0081447C">
        <w:rPr>
          <w:rFonts w:asciiTheme="minorHAnsi" w:hAnsiTheme="minorHAnsi"/>
          <w:sz w:val="22"/>
        </w:rPr>
        <w:t xml:space="preserve">e </w:t>
      </w:r>
      <w:r>
        <w:rPr>
          <w:rFonts w:asciiTheme="minorHAnsi" w:hAnsiTheme="minorHAnsi"/>
          <w:sz w:val="22"/>
        </w:rPr>
        <w:t xml:space="preserve">entregar as cartas convite aos participantes. </w:t>
      </w:r>
    </w:p>
    <w:p w:rsidR="0081447C" w:rsidRDefault="0081447C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</w:p>
    <w:p w:rsidR="0081447C" w:rsidRDefault="0081447C" w:rsidP="00AF644D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Não havendo outros assuntos a </w:t>
      </w:r>
      <w:proofErr w:type="gramStart"/>
      <w:r>
        <w:rPr>
          <w:rFonts w:asciiTheme="minorHAnsi" w:hAnsiTheme="minorHAnsi"/>
          <w:sz w:val="22"/>
        </w:rPr>
        <w:t>serem</w:t>
      </w:r>
      <w:proofErr w:type="gramEnd"/>
      <w:r>
        <w:rPr>
          <w:rFonts w:asciiTheme="minorHAnsi" w:hAnsiTheme="minorHAnsi"/>
          <w:sz w:val="22"/>
        </w:rPr>
        <w:t xml:space="preserve"> discutidos, a reunião é encerrada as 13h15.</w:t>
      </w:r>
    </w:p>
    <w:p w:rsidR="0081447C" w:rsidRDefault="0081447C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</w:p>
    <w:p w:rsidR="0081447C" w:rsidRDefault="0081447C" w:rsidP="00F666B1">
      <w:pPr>
        <w:spacing w:line="360" w:lineRule="auto"/>
        <w:contextualSpacing/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81447C" w:rsidRPr="0081447C" w:rsidRDefault="0081447C" w:rsidP="0081447C">
      <w:pPr>
        <w:contextualSpacing/>
        <w:jc w:val="center"/>
        <w:rPr>
          <w:rFonts w:asciiTheme="minorHAnsi" w:hAnsiTheme="minorHAnsi"/>
          <w:b/>
          <w:sz w:val="22"/>
        </w:rPr>
      </w:pPr>
      <w:r w:rsidRPr="0081447C">
        <w:rPr>
          <w:rFonts w:asciiTheme="minorHAnsi" w:hAnsiTheme="minorHAnsi"/>
          <w:b/>
          <w:sz w:val="22"/>
        </w:rPr>
        <w:t>Roberto Py Gomes da Silveira</w:t>
      </w:r>
    </w:p>
    <w:p w:rsidR="0081447C" w:rsidRDefault="0081447C" w:rsidP="0081447C">
      <w:pPr>
        <w:contextualSpacing/>
        <w:jc w:val="center"/>
        <w:rPr>
          <w:rFonts w:asciiTheme="minorHAnsi" w:hAnsiTheme="minorHAnsi"/>
          <w:sz w:val="22"/>
        </w:rPr>
      </w:pPr>
      <w:r w:rsidRPr="0081447C">
        <w:rPr>
          <w:rFonts w:asciiTheme="minorHAnsi" w:hAnsiTheme="minorHAnsi"/>
          <w:b/>
          <w:sz w:val="22"/>
        </w:rPr>
        <w:t>Presidente do CAU/RS</w:t>
      </w:r>
    </w:p>
    <w:sectPr w:rsidR="0081447C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">
    <w:nsid w:val="2B005E7C"/>
    <w:multiLevelType w:val="multilevel"/>
    <w:tmpl w:val="0720AF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436C0"/>
    <w:rsid w:val="000448EC"/>
    <w:rsid w:val="00046431"/>
    <w:rsid w:val="000534F6"/>
    <w:rsid w:val="000567C9"/>
    <w:rsid w:val="00073F88"/>
    <w:rsid w:val="00094CF7"/>
    <w:rsid w:val="00096978"/>
    <w:rsid w:val="00097236"/>
    <w:rsid w:val="000A4822"/>
    <w:rsid w:val="000B45AF"/>
    <w:rsid w:val="000C223B"/>
    <w:rsid w:val="000D299B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5B32"/>
    <w:rsid w:val="00146B2B"/>
    <w:rsid w:val="00152C16"/>
    <w:rsid w:val="00152E0B"/>
    <w:rsid w:val="00175493"/>
    <w:rsid w:val="00181A96"/>
    <w:rsid w:val="001A0E3B"/>
    <w:rsid w:val="001A5FCA"/>
    <w:rsid w:val="001B3302"/>
    <w:rsid w:val="001B4AAA"/>
    <w:rsid w:val="001C419E"/>
    <w:rsid w:val="001D01BF"/>
    <w:rsid w:val="001D2EBA"/>
    <w:rsid w:val="001E1E63"/>
    <w:rsid w:val="001F2D87"/>
    <w:rsid w:val="001F486A"/>
    <w:rsid w:val="001F531D"/>
    <w:rsid w:val="00225982"/>
    <w:rsid w:val="0023191B"/>
    <w:rsid w:val="00241C0D"/>
    <w:rsid w:val="00243453"/>
    <w:rsid w:val="00251CCF"/>
    <w:rsid w:val="00252FEE"/>
    <w:rsid w:val="00267F82"/>
    <w:rsid w:val="0028669D"/>
    <w:rsid w:val="00291375"/>
    <w:rsid w:val="00291A07"/>
    <w:rsid w:val="00294FD6"/>
    <w:rsid w:val="002B323E"/>
    <w:rsid w:val="002B3B78"/>
    <w:rsid w:val="002C11BB"/>
    <w:rsid w:val="002F273F"/>
    <w:rsid w:val="00306E12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A6C54"/>
    <w:rsid w:val="003A7025"/>
    <w:rsid w:val="003B1DD2"/>
    <w:rsid w:val="003B4CCD"/>
    <w:rsid w:val="003D4EA6"/>
    <w:rsid w:val="003D5040"/>
    <w:rsid w:val="003D5AA9"/>
    <w:rsid w:val="003D6EA2"/>
    <w:rsid w:val="0040007A"/>
    <w:rsid w:val="004016B6"/>
    <w:rsid w:val="00406853"/>
    <w:rsid w:val="0041157A"/>
    <w:rsid w:val="004169E3"/>
    <w:rsid w:val="00427604"/>
    <w:rsid w:val="00431287"/>
    <w:rsid w:val="004352A0"/>
    <w:rsid w:val="00435B36"/>
    <w:rsid w:val="004416F1"/>
    <w:rsid w:val="004568FB"/>
    <w:rsid w:val="00461C15"/>
    <w:rsid w:val="00463CF6"/>
    <w:rsid w:val="004723EF"/>
    <w:rsid w:val="004819D4"/>
    <w:rsid w:val="004948EF"/>
    <w:rsid w:val="0049505B"/>
    <w:rsid w:val="004B0585"/>
    <w:rsid w:val="004D08C0"/>
    <w:rsid w:val="004D0B21"/>
    <w:rsid w:val="004D56B2"/>
    <w:rsid w:val="004D59DA"/>
    <w:rsid w:val="004D6A4A"/>
    <w:rsid w:val="004E2AE5"/>
    <w:rsid w:val="004E6785"/>
    <w:rsid w:val="004F2935"/>
    <w:rsid w:val="004F79CA"/>
    <w:rsid w:val="0050163D"/>
    <w:rsid w:val="005043E8"/>
    <w:rsid w:val="005067C1"/>
    <w:rsid w:val="005127F1"/>
    <w:rsid w:val="005243FF"/>
    <w:rsid w:val="0052448F"/>
    <w:rsid w:val="0055236B"/>
    <w:rsid w:val="00553D8A"/>
    <w:rsid w:val="00574739"/>
    <w:rsid w:val="00587D5A"/>
    <w:rsid w:val="005944D1"/>
    <w:rsid w:val="005950FA"/>
    <w:rsid w:val="005A0A1A"/>
    <w:rsid w:val="005A6692"/>
    <w:rsid w:val="005B7C33"/>
    <w:rsid w:val="005C0FD3"/>
    <w:rsid w:val="005C10FE"/>
    <w:rsid w:val="005D2DD6"/>
    <w:rsid w:val="005D7AE9"/>
    <w:rsid w:val="005E3986"/>
    <w:rsid w:val="005E7B2E"/>
    <w:rsid w:val="005F26D9"/>
    <w:rsid w:val="00604241"/>
    <w:rsid w:val="0063487C"/>
    <w:rsid w:val="00643EC7"/>
    <w:rsid w:val="006456A0"/>
    <w:rsid w:val="00646876"/>
    <w:rsid w:val="0065077C"/>
    <w:rsid w:val="006517CA"/>
    <w:rsid w:val="00656564"/>
    <w:rsid w:val="00666AD2"/>
    <w:rsid w:val="00671742"/>
    <w:rsid w:val="00675046"/>
    <w:rsid w:val="00684E52"/>
    <w:rsid w:val="006965AA"/>
    <w:rsid w:val="006973DD"/>
    <w:rsid w:val="006A6AFC"/>
    <w:rsid w:val="006B0858"/>
    <w:rsid w:val="006B2368"/>
    <w:rsid w:val="006B3263"/>
    <w:rsid w:val="006B7060"/>
    <w:rsid w:val="006B7A80"/>
    <w:rsid w:val="006C20C6"/>
    <w:rsid w:val="006C247B"/>
    <w:rsid w:val="006D0CB9"/>
    <w:rsid w:val="006E3509"/>
    <w:rsid w:val="006E4B4E"/>
    <w:rsid w:val="006E5C57"/>
    <w:rsid w:val="00707016"/>
    <w:rsid w:val="007238B4"/>
    <w:rsid w:val="00725475"/>
    <w:rsid w:val="007301FD"/>
    <w:rsid w:val="00730E18"/>
    <w:rsid w:val="00734ECE"/>
    <w:rsid w:val="0074084F"/>
    <w:rsid w:val="007442BC"/>
    <w:rsid w:val="00761C45"/>
    <w:rsid w:val="00773FBF"/>
    <w:rsid w:val="00792E12"/>
    <w:rsid w:val="007A2098"/>
    <w:rsid w:val="007B4B86"/>
    <w:rsid w:val="007C3862"/>
    <w:rsid w:val="007D080F"/>
    <w:rsid w:val="007D65A6"/>
    <w:rsid w:val="007F5929"/>
    <w:rsid w:val="007F7FBE"/>
    <w:rsid w:val="008014AF"/>
    <w:rsid w:val="00805908"/>
    <w:rsid w:val="008114E8"/>
    <w:rsid w:val="0081447C"/>
    <w:rsid w:val="00815D2C"/>
    <w:rsid w:val="008417BE"/>
    <w:rsid w:val="0084315C"/>
    <w:rsid w:val="008477F5"/>
    <w:rsid w:val="00851563"/>
    <w:rsid w:val="00854012"/>
    <w:rsid w:val="008573EA"/>
    <w:rsid w:val="00872756"/>
    <w:rsid w:val="00885223"/>
    <w:rsid w:val="008A6B32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3B3E"/>
    <w:rsid w:val="00905B25"/>
    <w:rsid w:val="00913649"/>
    <w:rsid w:val="00913868"/>
    <w:rsid w:val="00932750"/>
    <w:rsid w:val="00956ECC"/>
    <w:rsid w:val="00966E78"/>
    <w:rsid w:val="00966ECD"/>
    <w:rsid w:val="00971B3B"/>
    <w:rsid w:val="00972FC4"/>
    <w:rsid w:val="00986930"/>
    <w:rsid w:val="00990BC6"/>
    <w:rsid w:val="009916FD"/>
    <w:rsid w:val="00993CA4"/>
    <w:rsid w:val="0099515E"/>
    <w:rsid w:val="009A6048"/>
    <w:rsid w:val="009C2D3A"/>
    <w:rsid w:val="009C343A"/>
    <w:rsid w:val="009D18E7"/>
    <w:rsid w:val="009D747C"/>
    <w:rsid w:val="009E3948"/>
    <w:rsid w:val="00A0015F"/>
    <w:rsid w:val="00A0060C"/>
    <w:rsid w:val="00A11DB3"/>
    <w:rsid w:val="00A15A0C"/>
    <w:rsid w:val="00A2150E"/>
    <w:rsid w:val="00A2248D"/>
    <w:rsid w:val="00A300C7"/>
    <w:rsid w:val="00A36B7C"/>
    <w:rsid w:val="00A42D39"/>
    <w:rsid w:val="00A42F59"/>
    <w:rsid w:val="00A5113D"/>
    <w:rsid w:val="00A71EB4"/>
    <w:rsid w:val="00A806ED"/>
    <w:rsid w:val="00A8457A"/>
    <w:rsid w:val="00A85FAB"/>
    <w:rsid w:val="00A94FD4"/>
    <w:rsid w:val="00A94FE1"/>
    <w:rsid w:val="00AA6C71"/>
    <w:rsid w:val="00AB582F"/>
    <w:rsid w:val="00AB6A23"/>
    <w:rsid w:val="00AB7135"/>
    <w:rsid w:val="00AC3418"/>
    <w:rsid w:val="00AC3D94"/>
    <w:rsid w:val="00AC4AB0"/>
    <w:rsid w:val="00AC5D75"/>
    <w:rsid w:val="00AF644D"/>
    <w:rsid w:val="00B033DA"/>
    <w:rsid w:val="00B045FB"/>
    <w:rsid w:val="00B06A77"/>
    <w:rsid w:val="00B07545"/>
    <w:rsid w:val="00B162D8"/>
    <w:rsid w:val="00B37AF6"/>
    <w:rsid w:val="00B43270"/>
    <w:rsid w:val="00B46DAD"/>
    <w:rsid w:val="00B47574"/>
    <w:rsid w:val="00B518AA"/>
    <w:rsid w:val="00B52DCC"/>
    <w:rsid w:val="00B648FF"/>
    <w:rsid w:val="00B71E3C"/>
    <w:rsid w:val="00B73DFE"/>
    <w:rsid w:val="00B742A5"/>
    <w:rsid w:val="00B760C6"/>
    <w:rsid w:val="00B82970"/>
    <w:rsid w:val="00B87072"/>
    <w:rsid w:val="00BB027D"/>
    <w:rsid w:val="00BB1694"/>
    <w:rsid w:val="00BB171C"/>
    <w:rsid w:val="00BC6B42"/>
    <w:rsid w:val="00BE01DC"/>
    <w:rsid w:val="00BF1115"/>
    <w:rsid w:val="00BF43FF"/>
    <w:rsid w:val="00BF4C58"/>
    <w:rsid w:val="00C04310"/>
    <w:rsid w:val="00C14CB5"/>
    <w:rsid w:val="00C21339"/>
    <w:rsid w:val="00C33557"/>
    <w:rsid w:val="00C353AD"/>
    <w:rsid w:val="00C37ED6"/>
    <w:rsid w:val="00C431D1"/>
    <w:rsid w:val="00C55B31"/>
    <w:rsid w:val="00C77095"/>
    <w:rsid w:val="00C80920"/>
    <w:rsid w:val="00C81607"/>
    <w:rsid w:val="00CA25F5"/>
    <w:rsid w:val="00CA5689"/>
    <w:rsid w:val="00CB36E1"/>
    <w:rsid w:val="00CB3F9E"/>
    <w:rsid w:val="00CE514A"/>
    <w:rsid w:val="00CE5555"/>
    <w:rsid w:val="00CF4C6F"/>
    <w:rsid w:val="00D217B3"/>
    <w:rsid w:val="00D23643"/>
    <w:rsid w:val="00D30CED"/>
    <w:rsid w:val="00D346B7"/>
    <w:rsid w:val="00D62696"/>
    <w:rsid w:val="00D6478A"/>
    <w:rsid w:val="00D7694C"/>
    <w:rsid w:val="00D85303"/>
    <w:rsid w:val="00D9125E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52D2C"/>
    <w:rsid w:val="00E61E96"/>
    <w:rsid w:val="00E631EE"/>
    <w:rsid w:val="00E6606C"/>
    <w:rsid w:val="00E8054D"/>
    <w:rsid w:val="00E82D41"/>
    <w:rsid w:val="00EA39D0"/>
    <w:rsid w:val="00EA4891"/>
    <w:rsid w:val="00EB0F5F"/>
    <w:rsid w:val="00EB2F3B"/>
    <w:rsid w:val="00EB69E7"/>
    <w:rsid w:val="00EC254C"/>
    <w:rsid w:val="00ED064D"/>
    <w:rsid w:val="00EF0B55"/>
    <w:rsid w:val="00EF25C5"/>
    <w:rsid w:val="00F02727"/>
    <w:rsid w:val="00F10E63"/>
    <w:rsid w:val="00F133DA"/>
    <w:rsid w:val="00F27429"/>
    <w:rsid w:val="00F33922"/>
    <w:rsid w:val="00F36749"/>
    <w:rsid w:val="00F40E30"/>
    <w:rsid w:val="00F42683"/>
    <w:rsid w:val="00F60357"/>
    <w:rsid w:val="00F63629"/>
    <w:rsid w:val="00F666B1"/>
    <w:rsid w:val="00F92574"/>
    <w:rsid w:val="00F96C59"/>
    <w:rsid w:val="00F97501"/>
    <w:rsid w:val="00FA4BC7"/>
    <w:rsid w:val="00FA75CD"/>
    <w:rsid w:val="00FA7C78"/>
    <w:rsid w:val="00FC23FC"/>
    <w:rsid w:val="00FC3C16"/>
    <w:rsid w:val="00FC6291"/>
    <w:rsid w:val="00FC6EF4"/>
    <w:rsid w:val="00FD1E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19C6-F47D-4AA3-BF24-A95C9202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4</Pages>
  <Words>1382</Words>
  <Characters>7463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17</cp:revision>
  <cp:lastPrinted>2013-08-26T14:03:00Z</cp:lastPrinted>
  <dcterms:created xsi:type="dcterms:W3CDTF">2013-07-12T13:50:00Z</dcterms:created>
  <dcterms:modified xsi:type="dcterms:W3CDTF">2013-08-26T14:04:00Z</dcterms:modified>
</cp:coreProperties>
</file>