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CE514A" w:rsidRDefault="005C0FD3" w:rsidP="003459DF">
      <w:pPr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CE514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1</w:t>
      </w:r>
      <w:r w:rsidR="0099515E" w:rsidRPr="00CE514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8</w:t>
      </w:r>
      <w:r w:rsidRPr="00CE514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 Reunião do Conselho Diretor</w:t>
      </w:r>
    </w:p>
    <w:p w:rsidR="005C0FD3" w:rsidRPr="00CE514A" w:rsidRDefault="005C0FD3" w:rsidP="00341ED3">
      <w:pPr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CE514A" w:rsidRDefault="005C0FD3" w:rsidP="00341ED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CE514A">
        <w:rPr>
          <w:rFonts w:asciiTheme="minorHAnsi" w:hAnsiTheme="minorHAnsi" w:cs="Calibri"/>
          <w:b/>
          <w:sz w:val="22"/>
          <w:szCs w:val="22"/>
        </w:rPr>
        <w:t>DATA:</w:t>
      </w:r>
      <w:r w:rsidR="0099515E" w:rsidRPr="00CE514A">
        <w:rPr>
          <w:rFonts w:asciiTheme="minorHAnsi" w:hAnsiTheme="minorHAnsi" w:cs="Calibri"/>
          <w:b/>
          <w:sz w:val="22"/>
          <w:szCs w:val="22"/>
        </w:rPr>
        <w:t xml:space="preserve"> </w:t>
      </w:r>
      <w:r w:rsidR="0099515E" w:rsidRPr="00CE514A">
        <w:rPr>
          <w:rFonts w:asciiTheme="minorHAnsi" w:hAnsiTheme="minorHAnsi" w:cs="Calibri"/>
          <w:sz w:val="22"/>
          <w:szCs w:val="22"/>
        </w:rPr>
        <w:t>12</w:t>
      </w:r>
      <w:r w:rsidRPr="00CE514A">
        <w:rPr>
          <w:rFonts w:asciiTheme="minorHAnsi" w:hAnsiTheme="minorHAnsi" w:cs="Calibri"/>
          <w:sz w:val="22"/>
          <w:szCs w:val="22"/>
        </w:rPr>
        <w:t>/</w:t>
      </w:r>
      <w:r w:rsidR="005043E8" w:rsidRPr="00CE514A">
        <w:rPr>
          <w:rFonts w:asciiTheme="minorHAnsi" w:hAnsiTheme="minorHAnsi" w:cs="Calibri"/>
          <w:sz w:val="22"/>
          <w:szCs w:val="22"/>
        </w:rPr>
        <w:t>03</w:t>
      </w:r>
      <w:r w:rsidRPr="00CE514A">
        <w:rPr>
          <w:rFonts w:asciiTheme="minorHAnsi" w:hAnsiTheme="minorHAnsi" w:cs="Calibri"/>
          <w:sz w:val="22"/>
          <w:szCs w:val="22"/>
        </w:rPr>
        <w:t>/2013</w:t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b/>
          <w:sz w:val="22"/>
          <w:szCs w:val="22"/>
        </w:rPr>
        <w:t>HORÁRIO DE INÍCIO:</w:t>
      </w:r>
    </w:p>
    <w:p w:rsidR="005C0FD3" w:rsidRPr="00CE514A" w:rsidRDefault="005C0FD3" w:rsidP="00341ED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CE514A">
        <w:rPr>
          <w:rFonts w:asciiTheme="minorHAnsi" w:hAnsiTheme="minorHAnsi" w:cs="Calibri"/>
          <w:b/>
          <w:sz w:val="22"/>
          <w:szCs w:val="22"/>
        </w:rPr>
        <w:t>LOCAL:</w:t>
      </w:r>
      <w:r w:rsidRPr="00CE514A">
        <w:rPr>
          <w:rFonts w:asciiTheme="minorHAnsi" w:hAnsiTheme="minorHAnsi" w:cs="Calibri"/>
          <w:sz w:val="22"/>
          <w:szCs w:val="22"/>
        </w:rPr>
        <w:t xml:space="preserve"> Sede do CAU/RS</w:t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b/>
          <w:sz w:val="22"/>
          <w:szCs w:val="22"/>
        </w:rPr>
        <w:t>HORÁRIO DE FIM:</w:t>
      </w:r>
    </w:p>
    <w:p w:rsidR="005C0FD3" w:rsidRPr="00CE514A" w:rsidRDefault="005C0FD3" w:rsidP="00341ED3">
      <w:pPr>
        <w:spacing w:line="12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CE514A" w:rsidRDefault="005C0FD3" w:rsidP="00341E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E514A">
        <w:rPr>
          <w:rFonts w:asciiTheme="minorHAnsi" w:hAnsiTheme="minorHAnsi" w:cs="Calibri"/>
          <w:b/>
          <w:bCs/>
          <w:sz w:val="22"/>
          <w:szCs w:val="22"/>
        </w:rPr>
        <w:t>1. 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CE514A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CE514A" w:rsidRDefault="005C0FD3" w:rsidP="00341ED3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CE51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hAnsiTheme="minorHAnsi" w:cs="Calibri"/>
                <w:color w:val="000000"/>
                <w:sz w:val="22"/>
                <w:szCs w:val="22"/>
              </w:rPr>
              <w:t>Roberto Py</w:t>
            </w:r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Vice-Presidente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Alberto </w:t>
            </w:r>
            <w:proofErr w:type="spellStart"/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Fedosow</w:t>
            </w:r>
            <w:proofErr w:type="spellEnd"/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Cabral</w:t>
            </w:r>
          </w:p>
        </w:tc>
      </w:tr>
      <w:tr w:rsidR="005C0FD3" w:rsidRPr="00CE514A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CE514A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CE514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Sant’Ana</w:t>
            </w:r>
            <w:proofErr w:type="gramEnd"/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Del="00D310BC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Pedone</w:t>
            </w:r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C33557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Ética e Disciplina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C33557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5C0FD3" w:rsidRPr="00CE514A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 xml:space="preserve">Secretária Executiva: </w:t>
            </w: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CE514A" w:rsidRDefault="005C0FD3" w:rsidP="00341ED3">
      <w:pPr>
        <w:jc w:val="both"/>
        <w:rPr>
          <w:rFonts w:asciiTheme="minorHAnsi" w:hAnsiTheme="minorHAnsi" w:cs="Calibri"/>
          <w:sz w:val="22"/>
          <w:szCs w:val="22"/>
        </w:rPr>
      </w:pPr>
    </w:p>
    <w:p w:rsidR="00B87072" w:rsidRPr="00CE514A" w:rsidRDefault="005C0FD3" w:rsidP="00341ED3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CE514A">
        <w:rPr>
          <w:rFonts w:asciiTheme="minorHAnsi" w:hAnsiTheme="minorHAnsi" w:cs="Calibri"/>
          <w:sz w:val="22"/>
          <w:szCs w:val="22"/>
        </w:rPr>
        <w:tab/>
        <w:t xml:space="preserve">Em </w:t>
      </w:r>
      <w:r w:rsidR="0099515E" w:rsidRPr="00CE514A">
        <w:rPr>
          <w:rFonts w:asciiTheme="minorHAnsi" w:hAnsiTheme="minorHAnsi" w:cs="Calibri"/>
          <w:sz w:val="22"/>
          <w:szCs w:val="22"/>
        </w:rPr>
        <w:t>12</w:t>
      </w:r>
      <w:r w:rsidRPr="00CE514A">
        <w:rPr>
          <w:rFonts w:asciiTheme="minorHAnsi" w:hAnsiTheme="minorHAnsi" w:cs="Calibri"/>
          <w:sz w:val="22"/>
          <w:szCs w:val="22"/>
        </w:rPr>
        <w:t xml:space="preserve"> de </w:t>
      </w:r>
      <w:r w:rsidR="005043E8" w:rsidRPr="00CE514A">
        <w:rPr>
          <w:rFonts w:asciiTheme="minorHAnsi" w:hAnsiTheme="minorHAnsi" w:cs="Calibri"/>
          <w:sz w:val="22"/>
          <w:szCs w:val="22"/>
        </w:rPr>
        <w:t xml:space="preserve">março </w:t>
      </w:r>
      <w:r w:rsidRPr="00CE514A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B87072" w:rsidRPr="00CE514A">
        <w:rPr>
          <w:rFonts w:asciiTheme="minorHAnsi" w:hAnsiTheme="minorHAnsi" w:cs="Calibri"/>
          <w:sz w:val="22"/>
          <w:szCs w:val="22"/>
        </w:rPr>
        <w:t>1</w:t>
      </w:r>
      <w:r w:rsidR="0099515E" w:rsidRPr="00CE514A">
        <w:rPr>
          <w:rFonts w:asciiTheme="minorHAnsi" w:hAnsiTheme="minorHAnsi" w:cs="Calibri"/>
          <w:sz w:val="22"/>
          <w:szCs w:val="22"/>
        </w:rPr>
        <w:t>8</w:t>
      </w:r>
      <w:r w:rsidRPr="00CE514A">
        <w:rPr>
          <w:rFonts w:asciiTheme="minorHAnsi" w:hAnsiTheme="minorHAnsi" w:cs="Calibri"/>
          <w:sz w:val="22"/>
          <w:szCs w:val="22"/>
        </w:rPr>
        <w:t>ª Reunião do Conselho Diretor. Estavam presentes os conselheiros anteriormente citados, além do Presidente Roberto Py e do Vice-Presidente Alberto Cabral, conforme lista de presença anexada a esta ata. A</w:t>
      </w:r>
      <w:r w:rsidR="00B87072" w:rsidRPr="00CE514A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Pr="00CE514A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CE514A">
        <w:rPr>
          <w:rFonts w:asciiTheme="minorHAnsi" w:hAnsiTheme="minorHAnsi" w:cs="Calibri"/>
          <w:sz w:val="22"/>
          <w:szCs w:val="22"/>
        </w:rPr>
        <w:t xml:space="preserve">Executiva </w:t>
      </w:r>
      <w:r w:rsidRPr="00CE514A">
        <w:rPr>
          <w:rFonts w:asciiTheme="minorHAnsi" w:hAnsiTheme="minorHAnsi" w:cs="Calibri"/>
          <w:sz w:val="22"/>
          <w:szCs w:val="22"/>
        </w:rPr>
        <w:t>Josiane Bernardi</w:t>
      </w:r>
      <w:r w:rsidR="00B87072" w:rsidRPr="00CE514A">
        <w:rPr>
          <w:rFonts w:asciiTheme="minorHAnsi" w:hAnsiTheme="minorHAnsi" w:cs="Calibri"/>
          <w:sz w:val="22"/>
          <w:szCs w:val="22"/>
        </w:rPr>
        <w:t>.</w:t>
      </w:r>
    </w:p>
    <w:p w:rsidR="005C0FD3" w:rsidRPr="00CE514A" w:rsidRDefault="005C0FD3" w:rsidP="00341ED3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CE514A">
        <w:rPr>
          <w:rFonts w:asciiTheme="minorHAnsi" w:hAnsiTheme="minorHAnsi" w:cs="Calibri"/>
          <w:sz w:val="22"/>
          <w:szCs w:val="22"/>
        </w:rPr>
        <w:t>Em pauta enviada previamente constava os seguintes assuntos:</w:t>
      </w:r>
    </w:p>
    <w:p w:rsidR="00CE514A" w:rsidRPr="003459DF" w:rsidRDefault="00CE514A" w:rsidP="003459DF">
      <w:pPr>
        <w:pStyle w:val="TextosemFormatao"/>
        <w:numPr>
          <w:ilvl w:val="0"/>
          <w:numId w:val="12"/>
        </w:numPr>
        <w:ind w:left="0"/>
        <w:jc w:val="both"/>
        <w:rPr>
          <w:rFonts w:asciiTheme="minorHAnsi" w:hAnsiTheme="minorHAnsi"/>
          <w:b/>
          <w:szCs w:val="22"/>
        </w:rPr>
      </w:pPr>
      <w:r w:rsidRPr="003459DF">
        <w:rPr>
          <w:rFonts w:asciiTheme="minorHAnsi" w:hAnsiTheme="minorHAnsi"/>
          <w:b/>
          <w:szCs w:val="22"/>
        </w:rPr>
        <w:t>Informes: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Audiência Pública Assembleia Legislativa;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Prefeitura Municipal de Carlos Barbosa;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Reunião com o Comando do Corpo de Bombeiros do RS;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Relatório Processos Judiciais CAU/RS;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Relatório Financeiro CAU/RS;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Justificativa ausência do Conselheiro Pedone até junho/2013.</w:t>
      </w:r>
    </w:p>
    <w:p w:rsidR="00CE514A" w:rsidRPr="003459DF" w:rsidRDefault="00CE514A" w:rsidP="003459DF">
      <w:pPr>
        <w:pStyle w:val="TextosemFormatao"/>
        <w:jc w:val="both"/>
        <w:rPr>
          <w:rFonts w:asciiTheme="minorHAnsi" w:hAnsiTheme="minorHAnsi"/>
          <w:szCs w:val="22"/>
        </w:rPr>
      </w:pPr>
      <w:bookmarkStart w:id="0" w:name="_GoBack"/>
      <w:bookmarkEnd w:id="0"/>
    </w:p>
    <w:p w:rsidR="00CE514A" w:rsidRPr="003459DF" w:rsidRDefault="00CE514A" w:rsidP="003459DF">
      <w:pPr>
        <w:pStyle w:val="TextosemFormatao"/>
        <w:numPr>
          <w:ilvl w:val="0"/>
          <w:numId w:val="12"/>
        </w:numPr>
        <w:ind w:left="0"/>
        <w:jc w:val="both"/>
        <w:rPr>
          <w:rFonts w:asciiTheme="minorHAnsi" w:hAnsiTheme="minorHAnsi"/>
          <w:b/>
          <w:szCs w:val="22"/>
        </w:rPr>
      </w:pPr>
      <w:r w:rsidRPr="003459DF">
        <w:rPr>
          <w:rFonts w:asciiTheme="minorHAnsi" w:hAnsiTheme="minorHAnsi"/>
          <w:b/>
          <w:szCs w:val="22"/>
        </w:rPr>
        <w:t>Pauta 23ª Sessão Plenária – 15/03/2013: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Relatório sobre a sede da Dona Laura - fotos, laudo, proposta, matrículas, processo, programa de necessidades;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Atendimento da Resolução 29 CAU/BR - Procedimentos orçamentários, contábeis e de prestação de contas: Prestação de contas exercício de 2012 do CAU/RS. Declaração de Bens: ofício aos Conselheiros e aos demais funcionários com vinculação bancária.</w:t>
      </w:r>
    </w:p>
    <w:p w:rsidR="00CE514A" w:rsidRPr="003459DF" w:rsidRDefault="00CE514A" w:rsidP="003459DF">
      <w:pPr>
        <w:pStyle w:val="TextosemFormatao"/>
        <w:numPr>
          <w:ilvl w:val="2"/>
          <w:numId w:val="12"/>
        </w:numPr>
        <w:ind w:left="0" w:firstLine="338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 xml:space="preserve">Relatório Gestão 2012, prazo 31 de marco - ad referendum da Plenária; 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Organograma e estrutura organizacional proposta pela primeira etapa do Planejamento Estratégico, necessário para o funcionamento do protocolo e processos eletrônicos do CAU/RS.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lastRenderedPageBreak/>
        <w:t>Continuidade do trabalho do Planejamento Estratégico – 2013 / 2015</w:t>
      </w:r>
    </w:p>
    <w:p w:rsidR="00CE514A" w:rsidRPr="003459DF" w:rsidRDefault="00CE514A" w:rsidP="003459DF">
      <w:pPr>
        <w:pStyle w:val="TextosemFormatao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Carta Convite – Valor proposto R$ 35.000,00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 xml:space="preserve">Plano de Cargos e Salários do CAU/RS - processo de contratação – </w:t>
      </w:r>
    </w:p>
    <w:p w:rsidR="00CE514A" w:rsidRPr="003459DF" w:rsidRDefault="00CE514A" w:rsidP="003459DF">
      <w:pPr>
        <w:pStyle w:val="TextosemFormatao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Valor proposto R$ 31.000,00;</w:t>
      </w: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Deliberações das Comissões.</w:t>
      </w:r>
    </w:p>
    <w:p w:rsidR="00CE514A" w:rsidRPr="003459DF" w:rsidRDefault="00CE514A" w:rsidP="003459DF">
      <w:pPr>
        <w:pStyle w:val="TextosemFormatao"/>
        <w:numPr>
          <w:ilvl w:val="2"/>
          <w:numId w:val="12"/>
        </w:numPr>
        <w:ind w:left="0" w:firstLine="338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Comissão de Planejamento e Finanças;</w:t>
      </w:r>
    </w:p>
    <w:p w:rsidR="00CE514A" w:rsidRPr="003459DF" w:rsidRDefault="00CE514A" w:rsidP="003459DF">
      <w:pPr>
        <w:pStyle w:val="TextosemFormatao"/>
        <w:numPr>
          <w:ilvl w:val="2"/>
          <w:numId w:val="12"/>
        </w:numPr>
        <w:ind w:left="0" w:firstLine="338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Comissão de Atos Administrativos;</w:t>
      </w:r>
    </w:p>
    <w:p w:rsidR="00CE514A" w:rsidRPr="003459DF" w:rsidRDefault="00CE514A" w:rsidP="003459DF">
      <w:pPr>
        <w:pStyle w:val="TextosemFormatao"/>
        <w:numPr>
          <w:ilvl w:val="2"/>
          <w:numId w:val="12"/>
        </w:numPr>
        <w:ind w:left="0" w:firstLine="338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Comissão de Exercício Profissional;</w:t>
      </w:r>
    </w:p>
    <w:p w:rsidR="00CE514A" w:rsidRPr="003459DF" w:rsidRDefault="00CE514A" w:rsidP="003459DF">
      <w:pPr>
        <w:pStyle w:val="TextosemFormatao"/>
        <w:numPr>
          <w:ilvl w:val="2"/>
          <w:numId w:val="12"/>
        </w:numPr>
        <w:ind w:left="0" w:firstLine="338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Comissão de Ética e Disciplina;</w:t>
      </w:r>
    </w:p>
    <w:p w:rsidR="00CE514A" w:rsidRPr="003459DF" w:rsidRDefault="00CE514A" w:rsidP="003459DF">
      <w:pPr>
        <w:pStyle w:val="TextosemFormatao"/>
        <w:numPr>
          <w:ilvl w:val="2"/>
          <w:numId w:val="12"/>
        </w:numPr>
        <w:ind w:left="0" w:firstLine="338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Comissão de Ensino e Formação.</w:t>
      </w:r>
    </w:p>
    <w:p w:rsidR="00CE514A" w:rsidRPr="003459DF" w:rsidRDefault="00CE514A" w:rsidP="003459DF">
      <w:pPr>
        <w:pStyle w:val="TextosemFormatao"/>
        <w:jc w:val="both"/>
        <w:rPr>
          <w:rFonts w:asciiTheme="minorHAnsi" w:hAnsiTheme="minorHAnsi"/>
          <w:szCs w:val="22"/>
        </w:rPr>
      </w:pPr>
    </w:p>
    <w:p w:rsidR="00CE514A" w:rsidRPr="003459DF" w:rsidRDefault="00CE514A" w:rsidP="003459DF">
      <w:pPr>
        <w:pStyle w:val="TextosemFormatao"/>
        <w:numPr>
          <w:ilvl w:val="1"/>
          <w:numId w:val="12"/>
        </w:numPr>
        <w:ind w:left="0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 xml:space="preserve">Contratação do Correio - Prazo CAU/BR 14 março – </w:t>
      </w:r>
    </w:p>
    <w:p w:rsidR="00CE514A" w:rsidRPr="003459DF" w:rsidRDefault="00CE514A" w:rsidP="003459DF">
      <w:pPr>
        <w:pStyle w:val="TextosemFormatao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Custo correio 2.028 carteiras: CAU/BR R$ 14.601,60 (7,20) e custo Correio convênio</w:t>
      </w:r>
    </w:p>
    <w:p w:rsidR="00CE514A" w:rsidRPr="003459DF" w:rsidRDefault="00CE514A" w:rsidP="003459DF">
      <w:pPr>
        <w:pStyle w:val="TextosemFormatao"/>
        <w:jc w:val="both"/>
        <w:rPr>
          <w:rFonts w:asciiTheme="minorHAnsi" w:hAnsiTheme="minorHAnsi"/>
          <w:szCs w:val="22"/>
        </w:rPr>
      </w:pPr>
      <w:r w:rsidRPr="003459DF">
        <w:rPr>
          <w:rFonts w:asciiTheme="minorHAnsi" w:hAnsiTheme="minorHAnsi"/>
          <w:szCs w:val="22"/>
        </w:rPr>
        <w:t>CAU/RS: R$ R$ 14.601,60. Carta com AR</w:t>
      </w:r>
    </w:p>
    <w:p w:rsidR="005C0FD3" w:rsidRPr="003459DF" w:rsidRDefault="00CE514A" w:rsidP="003459DF">
      <w:pPr>
        <w:pStyle w:val="PargrafodaLista"/>
        <w:numPr>
          <w:ilvl w:val="1"/>
          <w:numId w:val="12"/>
        </w:numPr>
        <w:ind w:left="0"/>
        <w:jc w:val="both"/>
        <w:rPr>
          <w:rFonts w:asciiTheme="minorHAnsi" w:hAnsiTheme="minorHAnsi"/>
          <w:sz w:val="22"/>
          <w:szCs w:val="22"/>
        </w:rPr>
      </w:pPr>
      <w:r w:rsidRPr="003459DF">
        <w:rPr>
          <w:rFonts w:asciiTheme="minorHAnsi" w:hAnsiTheme="minorHAnsi"/>
          <w:sz w:val="22"/>
          <w:szCs w:val="22"/>
        </w:rPr>
        <w:t>Ofício da CEP a ser dirigido aos Governos Municipais sobre Convênio de Cooperação Técnica.</w:t>
      </w:r>
    </w:p>
    <w:p w:rsidR="00CE514A" w:rsidRDefault="00CE514A" w:rsidP="00341ED3">
      <w:pPr>
        <w:jc w:val="both"/>
        <w:rPr>
          <w:rFonts w:asciiTheme="minorHAnsi" w:hAnsiTheme="minorHAnsi"/>
          <w:sz w:val="22"/>
          <w:szCs w:val="22"/>
        </w:rPr>
      </w:pPr>
    </w:p>
    <w:p w:rsidR="003459DF" w:rsidRDefault="003459DF" w:rsidP="00341ED3">
      <w:pPr>
        <w:jc w:val="both"/>
        <w:rPr>
          <w:rFonts w:asciiTheme="minorHAnsi" w:hAnsiTheme="minorHAnsi"/>
          <w:sz w:val="22"/>
          <w:szCs w:val="22"/>
        </w:rPr>
      </w:pPr>
    </w:p>
    <w:p w:rsidR="00CE514A" w:rsidRDefault="00CE514A" w:rsidP="00341ED3">
      <w:pPr>
        <w:pStyle w:val="PargrafodaLista"/>
        <w:numPr>
          <w:ilvl w:val="0"/>
          <w:numId w:val="13"/>
        </w:numPr>
        <w:jc w:val="both"/>
        <w:rPr>
          <w:rFonts w:asciiTheme="minorHAnsi" w:hAnsiTheme="minorHAnsi"/>
          <w:b/>
          <w:sz w:val="22"/>
          <w:szCs w:val="22"/>
        </w:rPr>
      </w:pPr>
      <w:r w:rsidRPr="00CE514A">
        <w:rPr>
          <w:rFonts w:asciiTheme="minorHAnsi" w:hAnsiTheme="minorHAnsi"/>
          <w:b/>
          <w:sz w:val="22"/>
          <w:szCs w:val="22"/>
        </w:rPr>
        <w:t>Informes</w:t>
      </w:r>
    </w:p>
    <w:p w:rsidR="00CE514A" w:rsidRDefault="00CE514A" w:rsidP="00341ED3">
      <w:pPr>
        <w:pStyle w:val="TextosemFormatao"/>
        <w:numPr>
          <w:ilvl w:val="1"/>
          <w:numId w:val="13"/>
        </w:numPr>
        <w:jc w:val="both"/>
        <w:rPr>
          <w:rFonts w:asciiTheme="minorHAnsi" w:hAnsiTheme="minorHAnsi"/>
          <w:b/>
          <w:szCs w:val="22"/>
        </w:rPr>
      </w:pPr>
      <w:r w:rsidRPr="00CE514A">
        <w:rPr>
          <w:rFonts w:asciiTheme="minorHAnsi" w:hAnsiTheme="minorHAnsi"/>
          <w:b/>
          <w:szCs w:val="22"/>
        </w:rPr>
        <w:t>Audiência Pública Assembleia Legislativa;</w:t>
      </w:r>
    </w:p>
    <w:p w:rsidR="00CE514A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E514A">
        <w:rPr>
          <w:rFonts w:asciiTheme="minorHAnsi" w:hAnsiTheme="minorHAnsi"/>
          <w:sz w:val="22"/>
          <w:szCs w:val="22"/>
        </w:rPr>
        <w:t xml:space="preserve">O Presidente iniciou a reunião às 16h15, relatando acerca da </w:t>
      </w:r>
      <w:r w:rsidRPr="00CE514A">
        <w:rPr>
          <w:rFonts w:asciiTheme="minorHAnsi" w:eastAsia="Times New Roman" w:hAnsiTheme="minorHAnsi"/>
          <w:bCs/>
          <w:sz w:val="22"/>
          <w:szCs w:val="22"/>
        </w:rPr>
        <w:t>Audiência P</w:t>
      </w:r>
      <w:r w:rsidRPr="00CE514A">
        <w:rPr>
          <w:rFonts w:asciiTheme="minorHAnsi" w:hAnsiTheme="minorHAnsi"/>
          <w:bCs/>
          <w:sz w:val="22"/>
          <w:szCs w:val="22"/>
        </w:rPr>
        <w:t>ública da Comissão Especial de R</w:t>
      </w:r>
      <w:r w:rsidRPr="00CE514A">
        <w:rPr>
          <w:rFonts w:asciiTheme="minorHAnsi" w:eastAsia="Times New Roman" w:hAnsiTheme="minorHAnsi"/>
          <w:bCs/>
          <w:sz w:val="22"/>
          <w:szCs w:val="22"/>
        </w:rPr>
        <w:t xml:space="preserve">evisão e </w:t>
      </w:r>
      <w:r w:rsidRPr="00CE514A">
        <w:rPr>
          <w:rFonts w:asciiTheme="minorHAnsi" w:hAnsiTheme="minorHAnsi"/>
          <w:bCs/>
          <w:sz w:val="22"/>
          <w:szCs w:val="22"/>
        </w:rPr>
        <w:t>A</w:t>
      </w:r>
      <w:r w:rsidRPr="00CE514A">
        <w:rPr>
          <w:rFonts w:asciiTheme="minorHAnsi" w:eastAsia="Times New Roman" w:hAnsiTheme="minorHAnsi"/>
          <w:bCs/>
          <w:sz w:val="22"/>
          <w:szCs w:val="22"/>
        </w:rPr>
        <w:t xml:space="preserve">tualização da </w:t>
      </w:r>
      <w:r w:rsidRPr="00CE514A">
        <w:rPr>
          <w:rFonts w:asciiTheme="minorHAnsi" w:hAnsiTheme="minorHAnsi"/>
          <w:bCs/>
          <w:sz w:val="22"/>
          <w:szCs w:val="22"/>
        </w:rPr>
        <w:t>L</w:t>
      </w:r>
      <w:r w:rsidRPr="00CE514A">
        <w:rPr>
          <w:rFonts w:asciiTheme="minorHAnsi" w:eastAsia="Times New Roman" w:hAnsiTheme="minorHAnsi"/>
          <w:bCs/>
          <w:sz w:val="22"/>
          <w:szCs w:val="22"/>
        </w:rPr>
        <w:t xml:space="preserve">egislação de </w:t>
      </w:r>
      <w:r w:rsidRPr="00CE514A">
        <w:rPr>
          <w:rFonts w:asciiTheme="minorHAnsi" w:hAnsiTheme="minorHAnsi"/>
          <w:bCs/>
          <w:sz w:val="22"/>
          <w:szCs w:val="22"/>
        </w:rPr>
        <w:t>S</w:t>
      </w:r>
      <w:r w:rsidRPr="00CE514A">
        <w:rPr>
          <w:rFonts w:asciiTheme="minorHAnsi" w:eastAsia="Times New Roman" w:hAnsiTheme="minorHAnsi"/>
          <w:bCs/>
          <w:sz w:val="22"/>
          <w:szCs w:val="22"/>
        </w:rPr>
        <w:t xml:space="preserve">egurança, </w:t>
      </w:r>
      <w:r w:rsidRPr="00CE514A">
        <w:rPr>
          <w:rFonts w:asciiTheme="minorHAnsi" w:hAnsiTheme="minorHAnsi"/>
          <w:bCs/>
          <w:sz w:val="22"/>
          <w:szCs w:val="22"/>
        </w:rPr>
        <w:t>P</w:t>
      </w:r>
      <w:r w:rsidRPr="00CE514A">
        <w:rPr>
          <w:rFonts w:asciiTheme="minorHAnsi" w:eastAsia="Times New Roman" w:hAnsiTheme="minorHAnsi"/>
          <w:bCs/>
          <w:sz w:val="22"/>
          <w:szCs w:val="22"/>
        </w:rPr>
        <w:t xml:space="preserve">revenção e </w:t>
      </w:r>
      <w:r w:rsidRPr="00CE514A">
        <w:rPr>
          <w:rFonts w:asciiTheme="minorHAnsi" w:hAnsiTheme="minorHAnsi"/>
          <w:bCs/>
          <w:sz w:val="22"/>
          <w:szCs w:val="22"/>
        </w:rPr>
        <w:t>P</w:t>
      </w:r>
      <w:r w:rsidRPr="00CE514A">
        <w:rPr>
          <w:rFonts w:asciiTheme="minorHAnsi" w:eastAsia="Times New Roman" w:hAnsiTheme="minorHAnsi"/>
          <w:bCs/>
          <w:sz w:val="22"/>
          <w:szCs w:val="22"/>
        </w:rPr>
        <w:t>roteção contra incêndios no Rio Grande do Sul</w:t>
      </w:r>
      <w:r w:rsidRPr="00CE514A">
        <w:rPr>
          <w:rFonts w:asciiTheme="minorHAnsi" w:hAnsiTheme="minorHAnsi"/>
          <w:bCs/>
          <w:sz w:val="22"/>
          <w:szCs w:val="22"/>
        </w:rPr>
        <w:t xml:space="preserve">, presidida pelo Deputado Adão Villaverde e ocorrida na segunda-feira, dia 11/03/2013, </w:t>
      </w:r>
      <w:r w:rsidRPr="00CE514A">
        <w:rPr>
          <w:rFonts w:asciiTheme="minorHAnsi" w:hAnsiTheme="minorHAnsi"/>
          <w:sz w:val="22"/>
          <w:szCs w:val="22"/>
        </w:rPr>
        <w:t>onde o CAU/RS participou juntamente com o IAB/RS.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E514A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Pr="00CE514A">
        <w:rPr>
          <w:rFonts w:asciiTheme="minorHAnsi" w:hAnsiTheme="minorHAnsi"/>
          <w:sz w:val="22"/>
          <w:szCs w:val="22"/>
        </w:rPr>
        <w:t xml:space="preserve">Presidente comenta que </w:t>
      </w:r>
      <w:r>
        <w:rPr>
          <w:rFonts w:asciiTheme="minorHAnsi" w:hAnsiTheme="minorHAnsi"/>
          <w:sz w:val="22"/>
          <w:szCs w:val="22"/>
        </w:rPr>
        <w:t>a Audiência Pública foi noticiada</w:t>
      </w:r>
      <w:r w:rsidRPr="00CE514A">
        <w:rPr>
          <w:rFonts w:asciiTheme="minorHAnsi" w:hAnsiTheme="minorHAnsi"/>
          <w:sz w:val="22"/>
          <w:szCs w:val="22"/>
        </w:rPr>
        <w:t xml:space="preserve"> na RBS e no </w:t>
      </w:r>
      <w:r>
        <w:rPr>
          <w:rFonts w:asciiTheme="minorHAnsi" w:hAnsiTheme="minorHAnsi"/>
          <w:sz w:val="22"/>
          <w:szCs w:val="22"/>
        </w:rPr>
        <w:t>J</w:t>
      </w:r>
      <w:r w:rsidRPr="00CE514A">
        <w:rPr>
          <w:rFonts w:asciiTheme="minorHAnsi" w:hAnsiTheme="minorHAnsi"/>
          <w:sz w:val="22"/>
          <w:szCs w:val="22"/>
        </w:rPr>
        <w:t xml:space="preserve">ornal do </w:t>
      </w:r>
      <w:r>
        <w:rPr>
          <w:rFonts w:asciiTheme="minorHAnsi" w:hAnsiTheme="minorHAnsi"/>
          <w:sz w:val="22"/>
          <w:szCs w:val="22"/>
        </w:rPr>
        <w:t>C</w:t>
      </w:r>
      <w:r w:rsidRPr="00CE514A">
        <w:rPr>
          <w:rFonts w:asciiTheme="minorHAnsi" w:hAnsiTheme="minorHAnsi"/>
          <w:sz w:val="22"/>
          <w:szCs w:val="22"/>
        </w:rPr>
        <w:t>omércio</w:t>
      </w:r>
      <w:r>
        <w:rPr>
          <w:rFonts w:asciiTheme="minorHAnsi" w:hAnsiTheme="minorHAnsi"/>
          <w:sz w:val="22"/>
          <w:szCs w:val="22"/>
        </w:rPr>
        <w:t>, conforme material anexo à ata</w:t>
      </w:r>
      <w:r w:rsidRPr="00CE514A">
        <w:rPr>
          <w:rFonts w:asciiTheme="minorHAnsi" w:hAnsiTheme="minorHAnsi"/>
          <w:sz w:val="22"/>
          <w:szCs w:val="22"/>
        </w:rPr>
        <w:t>.</w:t>
      </w:r>
    </w:p>
    <w:p w:rsidR="00CE514A" w:rsidRDefault="00CE514A" w:rsidP="00341ED3">
      <w:pPr>
        <w:pStyle w:val="TextosemFormatao"/>
        <w:numPr>
          <w:ilvl w:val="1"/>
          <w:numId w:val="13"/>
        </w:numPr>
        <w:jc w:val="both"/>
        <w:rPr>
          <w:rFonts w:asciiTheme="minorHAnsi" w:hAnsiTheme="minorHAnsi"/>
          <w:b/>
          <w:szCs w:val="22"/>
        </w:rPr>
      </w:pPr>
      <w:r w:rsidRPr="00CE514A">
        <w:rPr>
          <w:rFonts w:asciiTheme="minorHAnsi" w:hAnsiTheme="minorHAnsi"/>
          <w:b/>
          <w:szCs w:val="22"/>
        </w:rPr>
        <w:t>Prefeitura Municipal de Carlos Barbosa;</w:t>
      </w:r>
    </w:p>
    <w:p w:rsidR="009916FD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Pr="00CE514A">
        <w:rPr>
          <w:rFonts w:asciiTheme="minorHAnsi" w:hAnsiTheme="minorHAnsi"/>
          <w:sz w:val="22"/>
          <w:szCs w:val="22"/>
        </w:rPr>
        <w:t>Presidente relata que ocorreu hoje pela manha</w:t>
      </w:r>
      <w:r>
        <w:rPr>
          <w:rFonts w:asciiTheme="minorHAnsi" w:hAnsiTheme="minorHAnsi"/>
          <w:sz w:val="22"/>
          <w:szCs w:val="22"/>
        </w:rPr>
        <w:t xml:space="preserve">, estiveram no município de Carlos Barbosa, ele próprio, </w:t>
      </w:r>
      <w:r w:rsidR="009916FD">
        <w:rPr>
          <w:rFonts w:asciiTheme="minorHAnsi" w:hAnsiTheme="minorHAnsi"/>
          <w:sz w:val="22"/>
          <w:szCs w:val="22"/>
        </w:rPr>
        <w:t xml:space="preserve">os agentes de fiscalização </w:t>
      </w:r>
      <w:r>
        <w:rPr>
          <w:rFonts w:asciiTheme="minorHAnsi" w:hAnsiTheme="minorHAnsi"/>
          <w:sz w:val="22"/>
          <w:szCs w:val="22"/>
        </w:rPr>
        <w:t>Aline e Rogério, a Assessora Técnica Maríndia, a Jornalista</w:t>
      </w:r>
      <w:proofErr w:type="gramStart"/>
      <w:r>
        <w:rPr>
          <w:rFonts w:asciiTheme="minorHAnsi" w:hAnsiTheme="minorHAnsi"/>
          <w:sz w:val="22"/>
          <w:szCs w:val="22"/>
        </w:rPr>
        <w:t xml:space="preserve"> </w:t>
      </w:r>
      <w:r w:rsidRPr="00CE514A">
        <w:rPr>
          <w:rFonts w:asciiTheme="minorHAnsi" w:hAnsiTheme="minorHAnsi"/>
          <w:sz w:val="22"/>
          <w:szCs w:val="22"/>
        </w:rPr>
        <w:t xml:space="preserve"> </w:t>
      </w:r>
      <w:proofErr w:type="gramEnd"/>
      <w:r>
        <w:rPr>
          <w:rFonts w:asciiTheme="minorHAnsi" w:hAnsiTheme="minorHAnsi"/>
          <w:sz w:val="22"/>
          <w:szCs w:val="22"/>
        </w:rPr>
        <w:t>Mariane e os Conselheiros Carlos Pedone, Marcio Arioli e Paulo Bertussi</w:t>
      </w:r>
      <w:r w:rsidR="009916FD">
        <w:rPr>
          <w:rFonts w:asciiTheme="minorHAnsi" w:hAnsiTheme="minorHAnsi"/>
          <w:sz w:val="22"/>
          <w:szCs w:val="22"/>
        </w:rPr>
        <w:t xml:space="preserve">, para uma </w:t>
      </w:r>
      <w:r w:rsidRPr="00CE514A">
        <w:rPr>
          <w:rFonts w:asciiTheme="minorHAnsi" w:hAnsiTheme="minorHAnsi"/>
          <w:sz w:val="22"/>
          <w:szCs w:val="22"/>
        </w:rPr>
        <w:t xml:space="preserve">reunião com o </w:t>
      </w:r>
      <w:r>
        <w:rPr>
          <w:rFonts w:asciiTheme="minorHAnsi" w:hAnsiTheme="minorHAnsi"/>
          <w:sz w:val="22"/>
          <w:szCs w:val="22"/>
        </w:rPr>
        <w:t>P</w:t>
      </w:r>
      <w:r w:rsidR="009916FD">
        <w:rPr>
          <w:rFonts w:asciiTheme="minorHAnsi" w:hAnsiTheme="minorHAnsi"/>
          <w:sz w:val="22"/>
          <w:szCs w:val="22"/>
        </w:rPr>
        <w:t xml:space="preserve">refeito de Carlos Barbosa. </w:t>
      </w:r>
    </w:p>
    <w:p w:rsidR="009916FD" w:rsidRDefault="009916FD" w:rsidP="00341ED3">
      <w:pPr>
        <w:pStyle w:val="TextosemFormatao"/>
        <w:numPr>
          <w:ilvl w:val="1"/>
          <w:numId w:val="13"/>
        </w:numPr>
        <w:jc w:val="both"/>
        <w:rPr>
          <w:rFonts w:asciiTheme="minorHAnsi" w:hAnsiTheme="minorHAnsi"/>
          <w:b/>
          <w:szCs w:val="22"/>
        </w:rPr>
      </w:pPr>
      <w:r w:rsidRPr="009916FD">
        <w:rPr>
          <w:rFonts w:asciiTheme="minorHAnsi" w:hAnsiTheme="minorHAnsi"/>
          <w:b/>
          <w:szCs w:val="22"/>
        </w:rPr>
        <w:t>Reunião com o Comando do Corpo de Bombeiros do RS;</w:t>
      </w:r>
    </w:p>
    <w:p w:rsidR="009916FD" w:rsidRDefault="009916FD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E514A" w:rsidRPr="00CE514A">
        <w:rPr>
          <w:rFonts w:asciiTheme="minorHAnsi" w:hAnsiTheme="minorHAnsi"/>
          <w:sz w:val="22"/>
          <w:szCs w:val="22"/>
        </w:rPr>
        <w:t>Presidente comenta que amanhã, dia 13</w:t>
      </w:r>
      <w:r>
        <w:rPr>
          <w:rFonts w:asciiTheme="minorHAnsi" w:hAnsiTheme="minorHAnsi"/>
          <w:sz w:val="22"/>
          <w:szCs w:val="22"/>
        </w:rPr>
        <w:t xml:space="preserve"> de março de 2013, </w:t>
      </w:r>
      <w:r w:rsidR="00CE514A" w:rsidRPr="00CE514A">
        <w:rPr>
          <w:rFonts w:asciiTheme="minorHAnsi" w:hAnsiTheme="minorHAnsi"/>
          <w:sz w:val="22"/>
          <w:szCs w:val="22"/>
        </w:rPr>
        <w:t>às 15 horas</w:t>
      </w:r>
      <w:r>
        <w:rPr>
          <w:rFonts w:asciiTheme="minorHAnsi" w:hAnsiTheme="minorHAnsi"/>
          <w:sz w:val="22"/>
          <w:szCs w:val="22"/>
        </w:rPr>
        <w:t xml:space="preserve">, haverá </w:t>
      </w:r>
      <w:r w:rsidR="00CE514A" w:rsidRPr="00CE514A">
        <w:rPr>
          <w:rFonts w:asciiTheme="minorHAnsi" w:hAnsiTheme="minorHAnsi"/>
          <w:sz w:val="22"/>
          <w:szCs w:val="22"/>
        </w:rPr>
        <w:t>reunião com</w:t>
      </w:r>
      <w:r w:rsidRPr="009916FD">
        <w:rPr>
          <w:b/>
          <w:bCs/>
          <w:color w:val="000000"/>
        </w:rPr>
        <w:t xml:space="preserve"> </w:t>
      </w:r>
      <w:r>
        <w:rPr>
          <w:rFonts w:asciiTheme="minorHAnsi" w:hAnsiTheme="minorHAnsi"/>
          <w:sz w:val="22"/>
          <w:szCs w:val="22"/>
        </w:rPr>
        <w:t>C</w:t>
      </w:r>
      <w:r w:rsidRPr="009916FD">
        <w:rPr>
          <w:rFonts w:asciiTheme="minorHAnsi" w:hAnsiTheme="minorHAnsi"/>
          <w:sz w:val="22"/>
          <w:szCs w:val="22"/>
        </w:rPr>
        <w:t>oronel Guido Pedroso de Melo</w:t>
      </w:r>
      <w:r>
        <w:rPr>
          <w:rFonts w:asciiTheme="minorHAnsi" w:hAnsiTheme="minorHAnsi"/>
          <w:sz w:val="22"/>
          <w:szCs w:val="22"/>
        </w:rPr>
        <w:t>, d</w:t>
      </w:r>
      <w:r w:rsidR="00CE514A" w:rsidRPr="00CE514A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>C</w:t>
      </w:r>
      <w:r w:rsidR="00CE514A" w:rsidRPr="00CE514A">
        <w:rPr>
          <w:rFonts w:asciiTheme="minorHAnsi" w:hAnsiTheme="minorHAnsi"/>
          <w:sz w:val="22"/>
          <w:szCs w:val="22"/>
        </w:rPr>
        <w:t xml:space="preserve">omando do </w:t>
      </w:r>
      <w:r>
        <w:rPr>
          <w:rFonts w:asciiTheme="minorHAnsi" w:hAnsiTheme="minorHAnsi"/>
          <w:sz w:val="22"/>
          <w:szCs w:val="22"/>
        </w:rPr>
        <w:t>C</w:t>
      </w:r>
      <w:r w:rsidR="00CE514A" w:rsidRPr="00CE514A">
        <w:rPr>
          <w:rFonts w:asciiTheme="minorHAnsi" w:hAnsiTheme="minorHAnsi"/>
          <w:sz w:val="22"/>
          <w:szCs w:val="22"/>
        </w:rPr>
        <w:t xml:space="preserve">orpo de </w:t>
      </w:r>
      <w:r>
        <w:rPr>
          <w:rFonts w:asciiTheme="minorHAnsi" w:hAnsiTheme="minorHAnsi"/>
          <w:sz w:val="22"/>
          <w:szCs w:val="22"/>
        </w:rPr>
        <w:t>B</w:t>
      </w:r>
      <w:r w:rsidR="00CE514A" w:rsidRPr="00CE514A">
        <w:rPr>
          <w:rFonts w:asciiTheme="minorHAnsi" w:hAnsiTheme="minorHAnsi"/>
          <w:sz w:val="22"/>
          <w:szCs w:val="22"/>
        </w:rPr>
        <w:t xml:space="preserve">ombeiros </w:t>
      </w:r>
      <w:r>
        <w:rPr>
          <w:rFonts w:asciiTheme="minorHAnsi" w:hAnsiTheme="minorHAnsi"/>
          <w:sz w:val="22"/>
          <w:szCs w:val="22"/>
        </w:rPr>
        <w:t xml:space="preserve">do RS. Salienta que está sendo preparada uma minuta de proposta de convênio entre o CAU/RS e o Corpo de Bombeiros do Rio Grande do Sul. </w:t>
      </w:r>
    </w:p>
    <w:p w:rsidR="009916FD" w:rsidRDefault="009916FD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/>
          <w:sz w:val="22"/>
          <w:szCs w:val="22"/>
        </w:rPr>
        <w:t>Sant'Ana</w:t>
      </w:r>
      <w:proofErr w:type="gramEnd"/>
      <w:r>
        <w:rPr>
          <w:rFonts w:asciiTheme="minorHAnsi" w:hAnsiTheme="minorHAnsi"/>
          <w:sz w:val="22"/>
          <w:szCs w:val="22"/>
        </w:rPr>
        <w:t xml:space="preserve"> entende que a liberação de alvarás deveria ser feita por profissionais capacitados, com conhecimentos específicos na área. </w:t>
      </w:r>
    </w:p>
    <w:p w:rsidR="00CE514A" w:rsidRDefault="009916FD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E514A" w:rsidRPr="00CE514A">
        <w:rPr>
          <w:rFonts w:asciiTheme="minorHAnsi" w:hAnsiTheme="minorHAnsi"/>
          <w:sz w:val="22"/>
          <w:szCs w:val="22"/>
        </w:rPr>
        <w:t xml:space="preserve">Conselheiro Fausto comenta sobre os diferentes tipos de legislação, que variam de acordo com cada projeto. </w:t>
      </w:r>
      <w:r>
        <w:rPr>
          <w:rFonts w:asciiTheme="minorHAnsi" w:hAnsiTheme="minorHAnsi"/>
          <w:sz w:val="22"/>
          <w:szCs w:val="22"/>
        </w:rPr>
        <w:t xml:space="preserve">Mas que entende ser necessária a presença de </w:t>
      </w:r>
      <w:r w:rsidR="00CE514A" w:rsidRPr="00CE514A">
        <w:rPr>
          <w:rFonts w:asciiTheme="minorHAnsi" w:hAnsiTheme="minorHAnsi"/>
          <w:sz w:val="22"/>
          <w:szCs w:val="22"/>
        </w:rPr>
        <w:t>um arquiteto para analisar as liberações de projetos</w:t>
      </w:r>
      <w:r>
        <w:rPr>
          <w:rFonts w:asciiTheme="minorHAnsi" w:hAnsiTheme="minorHAnsi"/>
          <w:sz w:val="22"/>
          <w:szCs w:val="22"/>
        </w:rPr>
        <w:t>, pelo corpo de bombeiros</w:t>
      </w:r>
      <w:r w:rsidR="00CE514A" w:rsidRPr="00CE514A">
        <w:rPr>
          <w:rFonts w:asciiTheme="minorHAnsi" w:hAnsiTheme="minorHAnsi"/>
          <w:sz w:val="22"/>
          <w:szCs w:val="22"/>
        </w:rPr>
        <w:t xml:space="preserve">. </w:t>
      </w:r>
    </w:p>
    <w:p w:rsidR="009916FD" w:rsidRDefault="009916FD" w:rsidP="00341ED3">
      <w:pPr>
        <w:pStyle w:val="TextosemFormatao"/>
        <w:numPr>
          <w:ilvl w:val="1"/>
          <w:numId w:val="13"/>
        </w:numPr>
        <w:jc w:val="both"/>
        <w:rPr>
          <w:rFonts w:asciiTheme="minorHAnsi" w:hAnsiTheme="minorHAnsi"/>
          <w:b/>
          <w:szCs w:val="22"/>
        </w:rPr>
      </w:pPr>
      <w:r w:rsidRPr="009916FD">
        <w:rPr>
          <w:rFonts w:asciiTheme="minorHAnsi" w:hAnsiTheme="minorHAnsi"/>
          <w:b/>
          <w:szCs w:val="22"/>
        </w:rPr>
        <w:t>Relatório Processos Judiciais CAU/RS;</w:t>
      </w:r>
    </w:p>
    <w:p w:rsidR="008E7BB2" w:rsidRPr="008E7BB2" w:rsidRDefault="008E7BB2" w:rsidP="00341ED3">
      <w:pPr>
        <w:pStyle w:val="TextosemFormatao"/>
        <w:numPr>
          <w:ilvl w:val="2"/>
          <w:numId w:val="13"/>
        </w:numPr>
        <w:jc w:val="both"/>
        <w:rPr>
          <w:rFonts w:asciiTheme="minorHAnsi" w:hAnsiTheme="minorHAnsi"/>
          <w:b/>
          <w:szCs w:val="22"/>
        </w:rPr>
      </w:pPr>
      <w:r w:rsidRPr="008E7BB2">
        <w:rPr>
          <w:rFonts w:asciiTheme="minorHAnsi" w:hAnsiTheme="minorHAnsi"/>
          <w:b/>
          <w:szCs w:val="22"/>
        </w:rPr>
        <w:t>Fundo de Apoio do CAU/BR</w:t>
      </w:r>
    </w:p>
    <w:p w:rsidR="008E7BB2" w:rsidRDefault="008E7BB2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Entrou no dia 28/02, em 01/03 foi remetido para distribuição e está concluso para decisão da juíza Mara Lina Silva do Carmo.</w:t>
      </w:r>
    </w:p>
    <w:p w:rsidR="008E7BB2" w:rsidRPr="008E7BB2" w:rsidRDefault="008E7BB2" w:rsidP="00341ED3">
      <w:pPr>
        <w:pStyle w:val="PargrafodaLista"/>
        <w:numPr>
          <w:ilvl w:val="2"/>
          <w:numId w:val="1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E7BB2">
        <w:rPr>
          <w:rFonts w:asciiTheme="minorHAnsi" w:hAnsiTheme="minorHAnsi"/>
          <w:b/>
          <w:sz w:val="22"/>
          <w:szCs w:val="22"/>
        </w:rPr>
        <w:lastRenderedPageBreak/>
        <w:t>Processo do CREA/RS – Valores de 2011</w:t>
      </w:r>
    </w:p>
    <w:p w:rsidR="008E7BB2" w:rsidRPr="008E7BB2" w:rsidRDefault="008E7BB2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dia 11/03/2013, houve a última movimentação. O juiz despachou que as partes apresentem suas razões.</w:t>
      </w:r>
    </w:p>
    <w:p w:rsidR="008E7BB2" w:rsidRPr="00805908" w:rsidRDefault="008E7BB2" w:rsidP="00341ED3">
      <w:pPr>
        <w:pStyle w:val="PargrafodaLista"/>
        <w:numPr>
          <w:ilvl w:val="2"/>
          <w:numId w:val="1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05908">
        <w:rPr>
          <w:rFonts w:asciiTheme="minorHAnsi" w:hAnsiTheme="minorHAnsi"/>
          <w:b/>
          <w:sz w:val="22"/>
          <w:szCs w:val="22"/>
        </w:rPr>
        <w:t>Processo do CREA/RS – Entrega da Documentação</w:t>
      </w:r>
    </w:p>
    <w:p w:rsidR="00CE514A" w:rsidRPr="00CE514A" w:rsidRDefault="008E7BB2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comenta que h</w:t>
      </w:r>
      <w:r w:rsidR="00CE514A" w:rsidRPr="00CE514A">
        <w:rPr>
          <w:rFonts w:asciiTheme="minorHAnsi" w:hAnsiTheme="minorHAnsi"/>
          <w:sz w:val="22"/>
          <w:szCs w:val="22"/>
        </w:rPr>
        <w:t>ouve uma reunião em que foi proposta pela juíza uma conciliação</w:t>
      </w:r>
      <w:r>
        <w:rPr>
          <w:rFonts w:asciiTheme="minorHAnsi" w:hAnsiTheme="minorHAnsi"/>
          <w:sz w:val="22"/>
          <w:szCs w:val="22"/>
        </w:rPr>
        <w:t xml:space="preserve">, onde </w:t>
      </w:r>
      <w:r w:rsidR="00CE514A" w:rsidRPr="00CE514A">
        <w:rPr>
          <w:rFonts w:asciiTheme="minorHAnsi" w:hAnsiTheme="minorHAnsi"/>
          <w:sz w:val="22"/>
          <w:szCs w:val="22"/>
        </w:rPr>
        <w:t xml:space="preserve">o CREA oficiou que não deseja esta conciliação. </w:t>
      </w:r>
      <w:r>
        <w:rPr>
          <w:rFonts w:asciiTheme="minorHAnsi" w:hAnsiTheme="minorHAnsi"/>
          <w:sz w:val="22"/>
          <w:szCs w:val="22"/>
        </w:rPr>
        <w:t xml:space="preserve">O Diretor Geral, Eduardo </w:t>
      </w:r>
      <w:r w:rsidR="00CE514A" w:rsidRPr="00CE514A">
        <w:rPr>
          <w:rFonts w:asciiTheme="minorHAnsi" w:hAnsiTheme="minorHAnsi"/>
          <w:sz w:val="22"/>
          <w:szCs w:val="22"/>
        </w:rPr>
        <w:t xml:space="preserve">Bimbi </w:t>
      </w:r>
      <w:r>
        <w:rPr>
          <w:rFonts w:asciiTheme="minorHAnsi" w:hAnsiTheme="minorHAnsi"/>
          <w:sz w:val="22"/>
          <w:szCs w:val="22"/>
        </w:rPr>
        <w:t xml:space="preserve">relata </w:t>
      </w:r>
      <w:r w:rsidR="00CE514A" w:rsidRPr="00CE514A">
        <w:rPr>
          <w:rFonts w:asciiTheme="minorHAnsi" w:hAnsiTheme="minorHAnsi"/>
          <w:sz w:val="22"/>
          <w:szCs w:val="22"/>
        </w:rPr>
        <w:t xml:space="preserve">que </w:t>
      </w:r>
      <w:r>
        <w:rPr>
          <w:rFonts w:asciiTheme="minorHAnsi" w:hAnsiTheme="minorHAnsi"/>
          <w:sz w:val="22"/>
          <w:szCs w:val="22"/>
        </w:rPr>
        <w:t xml:space="preserve">o processo </w:t>
      </w:r>
      <w:r w:rsidR="00CE514A" w:rsidRPr="00CE514A">
        <w:rPr>
          <w:rFonts w:asciiTheme="minorHAnsi" w:hAnsiTheme="minorHAnsi"/>
          <w:sz w:val="22"/>
          <w:szCs w:val="22"/>
        </w:rPr>
        <w:t>está aguardando a determinação judicial.</w:t>
      </w:r>
    </w:p>
    <w:p w:rsidR="00CE514A" w:rsidRPr="008E7BB2" w:rsidRDefault="00CE514A" w:rsidP="00341ED3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E7BB2">
        <w:rPr>
          <w:rFonts w:asciiTheme="minorHAnsi" w:hAnsiTheme="minorHAnsi"/>
          <w:b/>
          <w:sz w:val="22"/>
          <w:szCs w:val="22"/>
        </w:rPr>
        <w:t>1.5. Relatório financeiro do CAU/RS;</w:t>
      </w:r>
    </w:p>
    <w:p w:rsidR="00805908" w:rsidRDefault="008E7BB2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E514A" w:rsidRPr="00CE514A">
        <w:rPr>
          <w:rFonts w:asciiTheme="minorHAnsi" w:hAnsiTheme="minorHAnsi"/>
          <w:sz w:val="22"/>
          <w:szCs w:val="22"/>
        </w:rPr>
        <w:t xml:space="preserve">Conselheiro Fausto comenta </w:t>
      </w:r>
      <w:r w:rsidR="00AB6A23">
        <w:rPr>
          <w:rFonts w:asciiTheme="minorHAnsi" w:hAnsiTheme="minorHAnsi"/>
          <w:sz w:val="22"/>
          <w:szCs w:val="22"/>
        </w:rPr>
        <w:t xml:space="preserve">que </w:t>
      </w:r>
      <w:r w:rsidR="00805908">
        <w:rPr>
          <w:rFonts w:asciiTheme="minorHAnsi" w:hAnsiTheme="minorHAnsi"/>
          <w:sz w:val="22"/>
          <w:szCs w:val="22"/>
        </w:rPr>
        <w:t>muitas anuidades ainda não foram pagas</w:t>
      </w:r>
      <w:r w:rsidR="00AB6A23">
        <w:rPr>
          <w:rFonts w:asciiTheme="minorHAnsi" w:hAnsiTheme="minorHAnsi"/>
          <w:sz w:val="22"/>
          <w:szCs w:val="22"/>
        </w:rPr>
        <w:t xml:space="preserve">, estima que </w:t>
      </w:r>
      <w:r w:rsidR="00805908">
        <w:rPr>
          <w:rFonts w:asciiTheme="minorHAnsi" w:hAnsiTheme="minorHAnsi"/>
          <w:sz w:val="22"/>
          <w:szCs w:val="22"/>
        </w:rPr>
        <w:t xml:space="preserve">em </w:t>
      </w:r>
      <w:r w:rsidR="00AB6A23">
        <w:rPr>
          <w:rFonts w:asciiTheme="minorHAnsi" w:hAnsiTheme="minorHAnsi"/>
          <w:sz w:val="22"/>
          <w:szCs w:val="22"/>
        </w:rPr>
        <w:t xml:space="preserve">março </w:t>
      </w:r>
      <w:r w:rsidR="00805908">
        <w:rPr>
          <w:rFonts w:asciiTheme="minorHAnsi" w:hAnsiTheme="minorHAnsi"/>
          <w:sz w:val="22"/>
          <w:szCs w:val="22"/>
        </w:rPr>
        <w:t xml:space="preserve">haja maior </w:t>
      </w:r>
      <w:r w:rsidR="00AB6A23">
        <w:rPr>
          <w:rFonts w:asciiTheme="minorHAnsi" w:hAnsiTheme="minorHAnsi"/>
          <w:sz w:val="22"/>
          <w:szCs w:val="22"/>
        </w:rPr>
        <w:t>arrecadação</w:t>
      </w:r>
      <w:r w:rsidR="00805908">
        <w:rPr>
          <w:rFonts w:asciiTheme="minorHAnsi" w:hAnsiTheme="minorHAnsi"/>
          <w:sz w:val="22"/>
          <w:szCs w:val="22"/>
        </w:rPr>
        <w:t xml:space="preserve">. Apresenta relatório com informações sobre arrecadação e saldos nas contas correntes e CDB, conforme anexo. </w:t>
      </w:r>
    </w:p>
    <w:p w:rsidR="00CE514A" w:rsidRPr="00CE514A" w:rsidRDefault="00805908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E514A" w:rsidRPr="00CE514A">
        <w:rPr>
          <w:rFonts w:asciiTheme="minorHAnsi" w:hAnsiTheme="minorHAnsi"/>
          <w:sz w:val="22"/>
          <w:szCs w:val="22"/>
        </w:rPr>
        <w:t xml:space="preserve">Conselheiro </w:t>
      </w:r>
      <w:proofErr w:type="gramStart"/>
      <w:r w:rsidR="00CE514A" w:rsidRPr="00CE514A">
        <w:rPr>
          <w:rFonts w:asciiTheme="minorHAnsi" w:hAnsiTheme="minorHAnsi"/>
          <w:sz w:val="22"/>
          <w:szCs w:val="22"/>
        </w:rPr>
        <w:t>Sant'Ana</w:t>
      </w:r>
      <w:proofErr w:type="gramEnd"/>
      <w:r w:rsidR="00CE514A" w:rsidRPr="00CE514A">
        <w:rPr>
          <w:rFonts w:asciiTheme="minorHAnsi" w:hAnsiTheme="minorHAnsi"/>
          <w:sz w:val="22"/>
          <w:szCs w:val="22"/>
        </w:rPr>
        <w:t xml:space="preserve"> questiona qual a estimativa de arrecadação nos dois primeiros meses do ano, com relação à cobrança de anuidades. </w:t>
      </w:r>
      <w:r>
        <w:rPr>
          <w:rFonts w:asciiTheme="minorHAnsi" w:hAnsiTheme="minorHAnsi"/>
          <w:sz w:val="22"/>
          <w:szCs w:val="22"/>
        </w:rPr>
        <w:t xml:space="preserve">Comenta </w:t>
      </w:r>
      <w:r w:rsidR="00CE514A" w:rsidRPr="00CE514A">
        <w:rPr>
          <w:rFonts w:asciiTheme="minorHAnsi" w:hAnsiTheme="minorHAnsi"/>
          <w:sz w:val="22"/>
          <w:szCs w:val="22"/>
        </w:rPr>
        <w:t xml:space="preserve">que muitos profissionais ainda não efetuaram o pagamento, questiona qual o percentual corresponde à </w:t>
      </w:r>
      <w:proofErr w:type="spellStart"/>
      <w:r w:rsidR="00CE514A" w:rsidRPr="00CE514A">
        <w:rPr>
          <w:rFonts w:asciiTheme="minorHAnsi" w:hAnsiTheme="minorHAnsi"/>
          <w:sz w:val="22"/>
          <w:szCs w:val="22"/>
        </w:rPr>
        <w:t>RRTs</w:t>
      </w:r>
      <w:proofErr w:type="spellEnd"/>
      <w:r w:rsidR="00CE514A" w:rsidRPr="00CE514A">
        <w:rPr>
          <w:rFonts w:asciiTheme="minorHAnsi" w:hAnsiTheme="minorHAnsi"/>
          <w:sz w:val="22"/>
          <w:szCs w:val="22"/>
        </w:rPr>
        <w:t xml:space="preserve"> e anuidades</w:t>
      </w:r>
      <w:r>
        <w:rPr>
          <w:rFonts w:asciiTheme="minorHAnsi" w:hAnsiTheme="minorHAnsi"/>
          <w:sz w:val="22"/>
          <w:szCs w:val="22"/>
        </w:rPr>
        <w:t xml:space="preserve"> e enfatiza que esta informação é importante, para verificar a necessidade de promover</w:t>
      </w:r>
      <w:r w:rsidR="00CE514A" w:rsidRPr="00CE514A">
        <w:rPr>
          <w:rFonts w:asciiTheme="minorHAnsi" w:hAnsiTheme="minorHAnsi"/>
          <w:sz w:val="22"/>
          <w:szCs w:val="22"/>
        </w:rPr>
        <w:t xml:space="preserve"> uma campanha</w:t>
      </w:r>
      <w:r>
        <w:rPr>
          <w:rFonts w:asciiTheme="minorHAnsi" w:hAnsiTheme="minorHAnsi"/>
          <w:sz w:val="22"/>
          <w:szCs w:val="22"/>
        </w:rPr>
        <w:t>, para chamar os profissionais</w:t>
      </w:r>
      <w:r w:rsidR="00CE514A" w:rsidRPr="00CE514A">
        <w:rPr>
          <w:rFonts w:asciiTheme="minorHAnsi" w:hAnsiTheme="minorHAnsi"/>
          <w:sz w:val="22"/>
          <w:szCs w:val="22"/>
        </w:rPr>
        <w:t xml:space="preserve">. </w:t>
      </w:r>
    </w:p>
    <w:p w:rsidR="00805908" w:rsidRDefault="00805908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E514A" w:rsidRPr="00CE514A">
        <w:rPr>
          <w:rFonts w:asciiTheme="minorHAnsi" w:hAnsiTheme="minorHAnsi"/>
          <w:sz w:val="22"/>
          <w:szCs w:val="22"/>
        </w:rPr>
        <w:t xml:space="preserve">Conselheiro Marcelo comenta que em janeiro houve uma grande arrecadação, pois muitos profissionais aproveitaram o desconto e anteciparam o pagamento. 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805908" w:rsidRDefault="00805908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E514A" w:rsidRPr="00CE514A">
        <w:rPr>
          <w:rFonts w:asciiTheme="minorHAnsi" w:hAnsiTheme="minorHAnsi"/>
          <w:sz w:val="22"/>
          <w:szCs w:val="22"/>
        </w:rPr>
        <w:t xml:space="preserve">Conselheiro Fausto comenta que em janeiro foi arrecadado </w:t>
      </w:r>
      <w:r>
        <w:rPr>
          <w:rFonts w:asciiTheme="minorHAnsi" w:hAnsiTheme="minorHAnsi"/>
          <w:sz w:val="22"/>
          <w:szCs w:val="22"/>
        </w:rPr>
        <w:t xml:space="preserve">com </w:t>
      </w:r>
      <w:r w:rsidR="00CE514A" w:rsidRPr="00CE514A">
        <w:rPr>
          <w:rFonts w:asciiTheme="minorHAnsi" w:hAnsiTheme="minorHAnsi"/>
          <w:sz w:val="22"/>
          <w:szCs w:val="22"/>
        </w:rPr>
        <w:t xml:space="preserve">anuidade </w:t>
      </w:r>
      <w:r>
        <w:rPr>
          <w:rFonts w:asciiTheme="minorHAnsi" w:hAnsiTheme="minorHAnsi"/>
          <w:sz w:val="22"/>
          <w:szCs w:val="22"/>
        </w:rPr>
        <w:t xml:space="preserve">Pessoa Jurídica em torno de R$ </w:t>
      </w:r>
      <w:r w:rsidR="00CE514A" w:rsidRPr="00CE514A">
        <w:rPr>
          <w:rFonts w:asciiTheme="minorHAnsi" w:hAnsiTheme="minorHAnsi"/>
          <w:sz w:val="22"/>
          <w:szCs w:val="22"/>
        </w:rPr>
        <w:t>98</w:t>
      </w:r>
      <w:r>
        <w:rPr>
          <w:rFonts w:asciiTheme="minorHAnsi" w:hAnsiTheme="minorHAnsi"/>
          <w:sz w:val="22"/>
          <w:szCs w:val="22"/>
        </w:rPr>
        <w:t xml:space="preserve"> mil e com Pessoa Física, em média R$ 118 mil. </w:t>
      </w:r>
    </w:p>
    <w:p w:rsidR="00CE514A" w:rsidRPr="00CE514A" w:rsidRDefault="00805908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relata que </w:t>
      </w:r>
      <w:r w:rsidR="00CE514A" w:rsidRPr="00CE514A">
        <w:rPr>
          <w:rFonts w:asciiTheme="minorHAnsi" w:hAnsiTheme="minorHAnsi"/>
          <w:sz w:val="22"/>
          <w:szCs w:val="22"/>
        </w:rPr>
        <w:t xml:space="preserve">recebeu um e-mail do </w:t>
      </w:r>
      <w:r>
        <w:rPr>
          <w:rFonts w:asciiTheme="minorHAnsi" w:hAnsiTheme="minorHAnsi"/>
          <w:sz w:val="22"/>
          <w:szCs w:val="22"/>
        </w:rPr>
        <w:t>p</w:t>
      </w:r>
      <w:r w:rsidR="00CE514A" w:rsidRPr="00CE514A">
        <w:rPr>
          <w:rFonts w:asciiTheme="minorHAnsi" w:hAnsiTheme="minorHAnsi"/>
          <w:sz w:val="22"/>
          <w:szCs w:val="22"/>
        </w:rPr>
        <w:t>residente do CAU/DF</w:t>
      </w:r>
      <w:r>
        <w:rPr>
          <w:rFonts w:asciiTheme="minorHAnsi" w:hAnsiTheme="minorHAnsi"/>
          <w:sz w:val="22"/>
          <w:szCs w:val="22"/>
        </w:rPr>
        <w:t xml:space="preserve"> informando que aquele CAU, terá reunião com </w:t>
      </w:r>
      <w:r w:rsidR="00CE514A" w:rsidRPr="00CE514A">
        <w:rPr>
          <w:rFonts w:asciiTheme="minorHAnsi" w:hAnsiTheme="minorHAnsi"/>
          <w:sz w:val="22"/>
          <w:szCs w:val="22"/>
        </w:rPr>
        <w:t>os responsáveis pelo SICCAU</w:t>
      </w:r>
      <w:r>
        <w:rPr>
          <w:rFonts w:asciiTheme="minorHAnsi" w:hAnsiTheme="minorHAnsi"/>
          <w:sz w:val="22"/>
          <w:szCs w:val="22"/>
        </w:rPr>
        <w:t xml:space="preserve"> e solicitam </w:t>
      </w:r>
      <w:r w:rsidR="00CE514A" w:rsidRPr="00CE514A">
        <w:rPr>
          <w:rFonts w:asciiTheme="minorHAnsi" w:hAnsiTheme="minorHAnsi"/>
          <w:sz w:val="22"/>
          <w:szCs w:val="22"/>
        </w:rPr>
        <w:t xml:space="preserve">que </w:t>
      </w:r>
      <w:r>
        <w:rPr>
          <w:rFonts w:asciiTheme="minorHAnsi" w:hAnsiTheme="minorHAnsi"/>
          <w:sz w:val="22"/>
          <w:szCs w:val="22"/>
        </w:rPr>
        <w:t xml:space="preserve">o CAU/RS envie </w:t>
      </w:r>
      <w:r w:rsidR="00CE514A" w:rsidRPr="00CE514A">
        <w:rPr>
          <w:rFonts w:asciiTheme="minorHAnsi" w:hAnsiTheme="minorHAnsi"/>
          <w:sz w:val="22"/>
          <w:szCs w:val="22"/>
        </w:rPr>
        <w:t xml:space="preserve">um relatório com os problemas que </w:t>
      </w:r>
      <w:r>
        <w:rPr>
          <w:rFonts w:asciiTheme="minorHAnsi" w:hAnsiTheme="minorHAnsi"/>
          <w:sz w:val="22"/>
          <w:szCs w:val="22"/>
        </w:rPr>
        <w:t xml:space="preserve">enfrentados com </w:t>
      </w:r>
      <w:r w:rsidR="00CE514A" w:rsidRPr="00CE514A">
        <w:rPr>
          <w:rFonts w:asciiTheme="minorHAnsi" w:hAnsiTheme="minorHAnsi"/>
          <w:sz w:val="22"/>
          <w:szCs w:val="22"/>
        </w:rPr>
        <w:t>o sistema, para que sejam repassadas</w:t>
      </w:r>
      <w:r>
        <w:rPr>
          <w:rFonts w:asciiTheme="minorHAnsi" w:hAnsiTheme="minorHAnsi"/>
          <w:sz w:val="22"/>
          <w:szCs w:val="22"/>
        </w:rPr>
        <w:t xml:space="preserve"> e posteriormente resolvidas</w:t>
      </w:r>
      <w:r w:rsidR="00CE514A" w:rsidRPr="00CE514A">
        <w:rPr>
          <w:rFonts w:asciiTheme="minorHAnsi" w:hAnsiTheme="minorHAnsi"/>
          <w:sz w:val="22"/>
          <w:szCs w:val="22"/>
        </w:rPr>
        <w:t>.</w:t>
      </w:r>
    </w:p>
    <w:p w:rsidR="00805908" w:rsidRPr="00805908" w:rsidRDefault="00805908" w:rsidP="00341ED3">
      <w:pPr>
        <w:pStyle w:val="TextosemFormatao"/>
        <w:numPr>
          <w:ilvl w:val="1"/>
          <w:numId w:val="18"/>
        </w:numPr>
        <w:jc w:val="both"/>
        <w:rPr>
          <w:rFonts w:asciiTheme="minorHAnsi" w:hAnsiTheme="minorHAnsi"/>
          <w:b/>
          <w:szCs w:val="22"/>
        </w:rPr>
      </w:pPr>
      <w:r w:rsidRPr="00805908">
        <w:rPr>
          <w:rFonts w:asciiTheme="minorHAnsi" w:hAnsiTheme="minorHAnsi"/>
          <w:b/>
          <w:szCs w:val="22"/>
        </w:rPr>
        <w:t>Justificativa ausência do Conselheiro Pedone até junho/2013.</w:t>
      </w:r>
    </w:p>
    <w:p w:rsidR="00805908" w:rsidRDefault="00805908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Presidente apresenta justificativa do Conselheiro Pedone e os Conselheiros, em comum acordo, Definem </w:t>
      </w:r>
      <w:r w:rsidR="00CE514A" w:rsidRPr="00CE514A">
        <w:rPr>
          <w:rFonts w:asciiTheme="minorHAnsi" w:hAnsiTheme="minorHAnsi"/>
          <w:sz w:val="22"/>
          <w:szCs w:val="22"/>
        </w:rPr>
        <w:t xml:space="preserve">que as reuniões de Conselho Diretor serão realizadas </w:t>
      </w:r>
      <w:r>
        <w:rPr>
          <w:rFonts w:asciiTheme="minorHAnsi" w:hAnsiTheme="minorHAnsi"/>
          <w:sz w:val="22"/>
          <w:szCs w:val="22"/>
        </w:rPr>
        <w:t xml:space="preserve">às quartas-feiras, </w:t>
      </w:r>
      <w:r w:rsidR="00CE514A" w:rsidRPr="00CE514A">
        <w:rPr>
          <w:rFonts w:asciiTheme="minorHAnsi" w:hAnsiTheme="minorHAnsi"/>
          <w:sz w:val="22"/>
          <w:szCs w:val="22"/>
        </w:rPr>
        <w:t>às 16h30</w:t>
      </w:r>
      <w:r>
        <w:rPr>
          <w:rFonts w:asciiTheme="minorHAnsi" w:hAnsiTheme="minorHAnsi"/>
          <w:sz w:val="22"/>
          <w:szCs w:val="22"/>
        </w:rPr>
        <w:t>.</w:t>
      </w:r>
    </w:p>
    <w:p w:rsidR="00805908" w:rsidRPr="00CE514A" w:rsidRDefault="00805908" w:rsidP="00341ED3">
      <w:pPr>
        <w:pStyle w:val="TextosemFormatao"/>
        <w:numPr>
          <w:ilvl w:val="0"/>
          <w:numId w:val="18"/>
        </w:numPr>
        <w:jc w:val="both"/>
        <w:rPr>
          <w:rFonts w:asciiTheme="minorHAnsi" w:hAnsiTheme="minorHAnsi"/>
          <w:b/>
          <w:szCs w:val="22"/>
        </w:rPr>
      </w:pPr>
      <w:r w:rsidRPr="00CE514A">
        <w:rPr>
          <w:rFonts w:asciiTheme="minorHAnsi" w:hAnsiTheme="minorHAnsi"/>
          <w:b/>
          <w:szCs w:val="22"/>
        </w:rPr>
        <w:t>Pauta 23ª Sessão Plenária – 15/03/2013:</w:t>
      </w:r>
    </w:p>
    <w:p w:rsidR="00805908" w:rsidRPr="00805908" w:rsidRDefault="00805908" w:rsidP="00341ED3">
      <w:pPr>
        <w:pStyle w:val="TextosemFormatao"/>
        <w:numPr>
          <w:ilvl w:val="1"/>
          <w:numId w:val="20"/>
        </w:numPr>
        <w:jc w:val="both"/>
        <w:rPr>
          <w:rFonts w:asciiTheme="minorHAnsi" w:hAnsiTheme="minorHAnsi"/>
          <w:b/>
          <w:szCs w:val="22"/>
        </w:rPr>
      </w:pPr>
      <w:r w:rsidRPr="00805908">
        <w:rPr>
          <w:rFonts w:asciiTheme="minorHAnsi" w:hAnsiTheme="minorHAnsi"/>
          <w:b/>
          <w:szCs w:val="22"/>
        </w:rPr>
        <w:t>Relatório sobre a sede da Dona Laura - fotos, laudo, proposta, matrículas, processo, programa de necessidades;</w:t>
      </w:r>
    </w:p>
    <w:p w:rsidR="00CE514A" w:rsidRPr="00CE514A" w:rsidRDefault="00A15A0C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E514A" w:rsidRPr="00CE514A">
        <w:rPr>
          <w:rFonts w:asciiTheme="minorHAnsi" w:hAnsiTheme="minorHAnsi"/>
          <w:sz w:val="22"/>
          <w:szCs w:val="22"/>
        </w:rPr>
        <w:t xml:space="preserve">Conselheiro Cabral faz a leitura </w:t>
      </w:r>
      <w:r w:rsidR="00285567">
        <w:rPr>
          <w:rFonts w:asciiTheme="minorHAnsi" w:hAnsiTheme="minorHAnsi"/>
          <w:sz w:val="22"/>
          <w:szCs w:val="22"/>
        </w:rPr>
        <w:t>de uma</w:t>
      </w:r>
      <w:r w:rsidR="00CE514A" w:rsidRPr="00CE514A">
        <w:rPr>
          <w:rFonts w:asciiTheme="minorHAnsi" w:hAnsiTheme="minorHAnsi"/>
          <w:sz w:val="22"/>
          <w:szCs w:val="22"/>
        </w:rPr>
        <w:t xml:space="preserve"> proposta </w:t>
      </w:r>
      <w:r w:rsidR="007F7FBE">
        <w:rPr>
          <w:rFonts w:asciiTheme="minorHAnsi" w:hAnsiTheme="minorHAnsi"/>
          <w:sz w:val="22"/>
          <w:szCs w:val="22"/>
        </w:rPr>
        <w:t>de avaliação do imóvel na Rua Dona Laura</w:t>
      </w:r>
      <w:r w:rsidR="00285567">
        <w:rPr>
          <w:rFonts w:asciiTheme="minorHAnsi" w:hAnsiTheme="minorHAnsi"/>
          <w:sz w:val="22"/>
          <w:szCs w:val="22"/>
        </w:rPr>
        <w:t>, recebida pelo CAU/RS</w:t>
      </w:r>
      <w:r w:rsidR="00CE514A" w:rsidRPr="00CE514A">
        <w:rPr>
          <w:rFonts w:asciiTheme="minorHAnsi" w:hAnsiTheme="minorHAnsi"/>
          <w:sz w:val="22"/>
          <w:szCs w:val="22"/>
        </w:rPr>
        <w:t>.</w:t>
      </w:r>
    </w:p>
    <w:p w:rsidR="00CE514A" w:rsidRPr="00CE514A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E514A">
        <w:rPr>
          <w:rFonts w:asciiTheme="minorHAnsi" w:hAnsiTheme="minorHAnsi"/>
          <w:sz w:val="22"/>
          <w:szCs w:val="22"/>
        </w:rPr>
        <w:t xml:space="preserve">O Conselheiro Fausto comenta que é fundamental que se visite e </w:t>
      </w:r>
      <w:r w:rsidR="00A15A0C">
        <w:rPr>
          <w:rFonts w:asciiTheme="minorHAnsi" w:hAnsiTheme="minorHAnsi"/>
          <w:sz w:val="22"/>
          <w:szCs w:val="22"/>
        </w:rPr>
        <w:t xml:space="preserve">faça análise de outros imóveis e relata </w:t>
      </w:r>
      <w:r w:rsidRPr="00CE514A">
        <w:rPr>
          <w:rFonts w:asciiTheme="minorHAnsi" w:hAnsiTheme="minorHAnsi"/>
          <w:sz w:val="22"/>
          <w:szCs w:val="22"/>
        </w:rPr>
        <w:t xml:space="preserve">que os Conselheiros Fischer, Rosana e Nirce, comentaram que não consideram interessante adquirir um imóvel, e sim alugar um imóvel. </w:t>
      </w:r>
    </w:p>
    <w:p w:rsidR="00CE514A" w:rsidRPr="00CE514A" w:rsidRDefault="00A15A0C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E514A" w:rsidRPr="00CE514A">
        <w:rPr>
          <w:rFonts w:asciiTheme="minorHAnsi" w:hAnsiTheme="minorHAnsi"/>
          <w:sz w:val="22"/>
          <w:szCs w:val="22"/>
        </w:rPr>
        <w:t xml:space="preserve">Presidente considera </w:t>
      </w:r>
      <w:r>
        <w:rPr>
          <w:rFonts w:asciiTheme="minorHAnsi" w:hAnsiTheme="minorHAnsi"/>
          <w:sz w:val="22"/>
          <w:szCs w:val="22"/>
        </w:rPr>
        <w:t xml:space="preserve">importante </w:t>
      </w:r>
      <w:r w:rsidR="00CE514A" w:rsidRPr="00CE514A">
        <w:rPr>
          <w:rFonts w:asciiTheme="minorHAnsi" w:hAnsiTheme="minorHAnsi"/>
          <w:sz w:val="22"/>
          <w:szCs w:val="22"/>
        </w:rPr>
        <w:t xml:space="preserve">apresentar na plenária de sexta-feira, as vantagens </w:t>
      </w:r>
      <w:r>
        <w:rPr>
          <w:rFonts w:asciiTheme="minorHAnsi" w:hAnsiTheme="minorHAnsi"/>
          <w:sz w:val="22"/>
          <w:szCs w:val="22"/>
        </w:rPr>
        <w:t xml:space="preserve">e desvantagens para o CAU/RS em </w:t>
      </w:r>
      <w:r w:rsidR="00CE514A" w:rsidRPr="00CE514A">
        <w:rPr>
          <w:rFonts w:asciiTheme="minorHAnsi" w:hAnsiTheme="minorHAnsi"/>
          <w:sz w:val="22"/>
          <w:szCs w:val="22"/>
        </w:rPr>
        <w:t xml:space="preserve">adquirir </w:t>
      </w:r>
      <w:r>
        <w:rPr>
          <w:rFonts w:asciiTheme="minorHAnsi" w:hAnsiTheme="minorHAnsi"/>
          <w:sz w:val="22"/>
          <w:szCs w:val="22"/>
        </w:rPr>
        <w:t xml:space="preserve">e </w:t>
      </w:r>
      <w:r w:rsidR="00CE514A" w:rsidRPr="00CE514A">
        <w:rPr>
          <w:rFonts w:asciiTheme="minorHAnsi" w:hAnsiTheme="minorHAnsi"/>
          <w:sz w:val="22"/>
          <w:szCs w:val="22"/>
        </w:rPr>
        <w:t xml:space="preserve">alugar um imóvel. </w:t>
      </w:r>
    </w:p>
    <w:p w:rsidR="00CE514A" w:rsidRPr="00CE514A" w:rsidRDefault="00A15A0C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E514A" w:rsidRPr="00CE514A">
        <w:rPr>
          <w:rFonts w:asciiTheme="minorHAnsi" w:hAnsiTheme="minorHAnsi"/>
          <w:sz w:val="22"/>
          <w:szCs w:val="22"/>
        </w:rPr>
        <w:t xml:space="preserve">Conselheiro </w:t>
      </w:r>
      <w:proofErr w:type="gramStart"/>
      <w:r w:rsidR="00CE514A" w:rsidRPr="00CE514A">
        <w:rPr>
          <w:rFonts w:asciiTheme="minorHAnsi" w:hAnsiTheme="minorHAnsi"/>
          <w:sz w:val="22"/>
          <w:szCs w:val="22"/>
        </w:rPr>
        <w:t>Sa</w:t>
      </w:r>
      <w:r w:rsidR="007F7FBE">
        <w:rPr>
          <w:rFonts w:asciiTheme="minorHAnsi" w:hAnsiTheme="minorHAnsi"/>
          <w:sz w:val="22"/>
          <w:szCs w:val="22"/>
        </w:rPr>
        <w:t>nt'Ana</w:t>
      </w:r>
      <w:proofErr w:type="gramEnd"/>
      <w:r w:rsidR="007F7FBE">
        <w:rPr>
          <w:rFonts w:asciiTheme="minorHAnsi" w:hAnsiTheme="minorHAnsi"/>
          <w:sz w:val="22"/>
          <w:szCs w:val="22"/>
        </w:rPr>
        <w:t xml:space="preserve"> comenta que também deverão ser explicadas </w:t>
      </w:r>
      <w:r w:rsidR="00CE514A" w:rsidRPr="00CE514A">
        <w:rPr>
          <w:rFonts w:asciiTheme="minorHAnsi" w:hAnsiTheme="minorHAnsi"/>
          <w:sz w:val="22"/>
          <w:szCs w:val="22"/>
        </w:rPr>
        <w:t>as possibilidades.</w:t>
      </w:r>
      <w:r w:rsidR="007F7FBE">
        <w:rPr>
          <w:rFonts w:asciiTheme="minorHAnsi" w:hAnsiTheme="minorHAnsi"/>
          <w:sz w:val="22"/>
          <w:szCs w:val="22"/>
        </w:rPr>
        <w:t xml:space="preserve"> E acrescenta que, em sua opinião, </w:t>
      </w:r>
      <w:r>
        <w:rPr>
          <w:rFonts w:asciiTheme="minorHAnsi" w:hAnsiTheme="minorHAnsi"/>
          <w:sz w:val="22"/>
          <w:szCs w:val="22"/>
        </w:rPr>
        <w:t>o imóvel da Dona Laura, é bem localizado</w:t>
      </w:r>
      <w:r w:rsidR="00CE514A" w:rsidRPr="00CE514A">
        <w:rPr>
          <w:rFonts w:asciiTheme="minorHAnsi" w:hAnsiTheme="minorHAnsi"/>
          <w:sz w:val="22"/>
          <w:szCs w:val="22"/>
        </w:rPr>
        <w:t xml:space="preserve"> e </w:t>
      </w:r>
      <w:r>
        <w:rPr>
          <w:rFonts w:asciiTheme="minorHAnsi" w:hAnsiTheme="minorHAnsi"/>
          <w:sz w:val="22"/>
          <w:szCs w:val="22"/>
        </w:rPr>
        <w:t xml:space="preserve">possui </w:t>
      </w:r>
      <w:r w:rsidR="00CE514A" w:rsidRPr="00CE514A">
        <w:rPr>
          <w:rFonts w:asciiTheme="minorHAnsi" w:hAnsiTheme="minorHAnsi"/>
          <w:sz w:val="22"/>
          <w:szCs w:val="22"/>
        </w:rPr>
        <w:t xml:space="preserve">muitos estacionamentos no entorno. </w:t>
      </w:r>
      <w:r w:rsidR="00CE514A" w:rsidRPr="00CE514A">
        <w:rPr>
          <w:rFonts w:asciiTheme="minorHAnsi" w:hAnsiTheme="minorHAnsi"/>
          <w:sz w:val="22"/>
          <w:szCs w:val="22"/>
        </w:rPr>
        <w:tab/>
      </w:r>
    </w:p>
    <w:p w:rsidR="004D0B21" w:rsidRDefault="00A15A0C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Diretor Geral, Eduardo </w:t>
      </w:r>
      <w:r w:rsidR="00CE514A" w:rsidRPr="00CE514A">
        <w:rPr>
          <w:rFonts w:asciiTheme="minorHAnsi" w:hAnsiTheme="minorHAnsi"/>
          <w:sz w:val="22"/>
          <w:szCs w:val="22"/>
        </w:rPr>
        <w:t xml:space="preserve">Bimbi comenta que </w:t>
      </w:r>
      <w:r>
        <w:rPr>
          <w:rFonts w:asciiTheme="minorHAnsi" w:hAnsiTheme="minorHAnsi"/>
          <w:sz w:val="22"/>
          <w:szCs w:val="22"/>
        </w:rPr>
        <w:t xml:space="preserve">foi iniciada </w:t>
      </w:r>
      <w:r w:rsidR="00CE514A" w:rsidRPr="00CE514A">
        <w:rPr>
          <w:rFonts w:asciiTheme="minorHAnsi" w:hAnsiTheme="minorHAnsi"/>
          <w:sz w:val="22"/>
          <w:szCs w:val="22"/>
        </w:rPr>
        <w:t xml:space="preserve">a montagem do </w:t>
      </w:r>
      <w:r w:rsidR="004D0B21">
        <w:rPr>
          <w:rFonts w:asciiTheme="minorHAnsi" w:hAnsiTheme="minorHAnsi"/>
          <w:sz w:val="22"/>
          <w:szCs w:val="22"/>
        </w:rPr>
        <w:t>P</w:t>
      </w:r>
      <w:r w:rsidR="00CE514A" w:rsidRPr="00CE514A">
        <w:rPr>
          <w:rFonts w:asciiTheme="minorHAnsi" w:hAnsiTheme="minorHAnsi"/>
          <w:sz w:val="22"/>
          <w:szCs w:val="22"/>
        </w:rPr>
        <w:t>rocesso</w:t>
      </w:r>
      <w:r w:rsidR="004D0B21">
        <w:rPr>
          <w:rFonts w:asciiTheme="minorHAnsi" w:hAnsiTheme="minorHAnsi"/>
          <w:sz w:val="22"/>
          <w:szCs w:val="22"/>
        </w:rPr>
        <w:t xml:space="preserve"> Administrativo de Compra</w:t>
      </w:r>
      <w:r>
        <w:rPr>
          <w:rFonts w:asciiTheme="minorHAnsi" w:hAnsiTheme="minorHAnsi"/>
          <w:sz w:val="22"/>
          <w:szCs w:val="22"/>
        </w:rPr>
        <w:t>,</w:t>
      </w:r>
      <w:r w:rsidR="004D0B21">
        <w:rPr>
          <w:rFonts w:asciiTheme="minorHAnsi" w:hAnsiTheme="minorHAnsi"/>
          <w:sz w:val="22"/>
          <w:szCs w:val="22"/>
        </w:rPr>
        <w:t xml:space="preserve"> tendo como base o</w:t>
      </w:r>
      <w:r w:rsidR="007F7FBE">
        <w:rPr>
          <w:rFonts w:asciiTheme="minorHAnsi" w:hAnsiTheme="minorHAnsi"/>
          <w:sz w:val="22"/>
          <w:szCs w:val="22"/>
        </w:rPr>
        <w:t xml:space="preserve"> referido </w:t>
      </w:r>
      <w:r w:rsidR="004D0B21">
        <w:rPr>
          <w:rFonts w:asciiTheme="minorHAnsi" w:hAnsiTheme="minorHAnsi"/>
          <w:sz w:val="22"/>
          <w:szCs w:val="22"/>
        </w:rPr>
        <w:t xml:space="preserve">imóvel, </w:t>
      </w:r>
      <w:r w:rsidR="007F7FBE">
        <w:rPr>
          <w:rFonts w:asciiTheme="minorHAnsi" w:hAnsiTheme="minorHAnsi"/>
          <w:sz w:val="22"/>
          <w:szCs w:val="22"/>
        </w:rPr>
        <w:t xml:space="preserve">porém </w:t>
      </w:r>
      <w:r w:rsidR="004D0B21">
        <w:rPr>
          <w:rFonts w:asciiTheme="minorHAnsi" w:hAnsiTheme="minorHAnsi"/>
          <w:sz w:val="22"/>
          <w:szCs w:val="22"/>
        </w:rPr>
        <w:t xml:space="preserve">isto não quer dizer que será este o imóvel </w:t>
      </w:r>
      <w:r w:rsidR="004D0B21">
        <w:rPr>
          <w:rFonts w:asciiTheme="minorHAnsi" w:hAnsiTheme="minorHAnsi"/>
          <w:sz w:val="22"/>
          <w:szCs w:val="22"/>
        </w:rPr>
        <w:lastRenderedPageBreak/>
        <w:t xml:space="preserve">escolhido. Salienta que este processo requer também um programa de necessidades, </w:t>
      </w:r>
      <w:r>
        <w:rPr>
          <w:rFonts w:asciiTheme="minorHAnsi" w:hAnsiTheme="minorHAnsi"/>
          <w:sz w:val="22"/>
          <w:szCs w:val="22"/>
        </w:rPr>
        <w:t xml:space="preserve">pois é necessário cumprir determinados </w:t>
      </w:r>
      <w:r w:rsidR="00CE514A" w:rsidRPr="00CE514A">
        <w:rPr>
          <w:rFonts w:asciiTheme="minorHAnsi" w:hAnsiTheme="minorHAnsi"/>
          <w:sz w:val="22"/>
          <w:szCs w:val="22"/>
        </w:rPr>
        <w:t xml:space="preserve">ritos para a aprovação da compra. </w:t>
      </w:r>
    </w:p>
    <w:p w:rsidR="00396042" w:rsidRDefault="000B45AF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D0B21">
        <w:rPr>
          <w:rFonts w:asciiTheme="minorHAnsi" w:hAnsiTheme="minorHAnsi"/>
          <w:sz w:val="22"/>
          <w:szCs w:val="22"/>
        </w:rPr>
        <w:t>Os Conselheiros</w:t>
      </w:r>
      <w:r w:rsidR="007F7FBE" w:rsidRPr="004D0B21">
        <w:rPr>
          <w:rFonts w:asciiTheme="minorHAnsi" w:hAnsiTheme="minorHAnsi"/>
          <w:sz w:val="22"/>
          <w:szCs w:val="22"/>
        </w:rPr>
        <w:t xml:space="preserve"> definem</w:t>
      </w:r>
      <w:r w:rsidRPr="004D0B21">
        <w:rPr>
          <w:rFonts w:asciiTheme="minorHAnsi" w:hAnsiTheme="minorHAnsi"/>
          <w:sz w:val="22"/>
          <w:szCs w:val="22"/>
        </w:rPr>
        <w:t xml:space="preserve"> </w:t>
      </w:r>
      <w:r w:rsidR="007F7FBE">
        <w:rPr>
          <w:rFonts w:asciiTheme="minorHAnsi" w:hAnsiTheme="minorHAnsi"/>
          <w:sz w:val="22"/>
          <w:szCs w:val="22"/>
        </w:rPr>
        <w:t xml:space="preserve">alguns </w:t>
      </w:r>
      <w:r w:rsidRPr="004D0B21">
        <w:rPr>
          <w:rFonts w:asciiTheme="minorHAnsi" w:hAnsiTheme="minorHAnsi"/>
          <w:sz w:val="22"/>
          <w:szCs w:val="22"/>
        </w:rPr>
        <w:t>critérios para avaliação</w:t>
      </w:r>
      <w:r w:rsidR="004D0B21">
        <w:rPr>
          <w:rFonts w:asciiTheme="minorHAnsi" w:hAnsiTheme="minorHAnsi"/>
          <w:sz w:val="22"/>
          <w:szCs w:val="22"/>
        </w:rPr>
        <w:t xml:space="preserve"> e julgamento do imóvel, que </w:t>
      </w:r>
      <w:r w:rsidR="00966E78">
        <w:rPr>
          <w:rFonts w:asciiTheme="minorHAnsi" w:hAnsiTheme="minorHAnsi"/>
          <w:sz w:val="22"/>
          <w:szCs w:val="22"/>
        </w:rPr>
        <w:t xml:space="preserve">são </w:t>
      </w:r>
      <w:r w:rsidR="004D0B21">
        <w:rPr>
          <w:rFonts w:asciiTheme="minorHAnsi" w:hAnsiTheme="minorHAnsi"/>
          <w:sz w:val="22"/>
          <w:szCs w:val="22"/>
        </w:rPr>
        <w:t xml:space="preserve">adequação do imóvel às necessidades, área suficiente e </w:t>
      </w:r>
      <w:r w:rsidR="00CE514A" w:rsidRPr="004D0B21">
        <w:rPr>
          <w:rFonts w:asciiTheme="minorHAnsi" w:hAnsiTheme="minorHAnsi"/>
          <w:sz w:val="22"/>
          <w:szCs w:val="22"/>
        </w:rPr>
        <w:t>a possibilidade de expansão</w:t>
      </w:r>
      <w:r w:rsidR="004D0B21">
        <w:rPr>
          <w:rFonts w:asciiTheme="minorHAnsi" w:hAnsiTheme="minorHAnsi"/>
          <w:sz w:val="22"/>
          <w:szCs w:val="22"/>
        </w:rPr>
        <w:t xml:space="preserve"> do imóvel,</w:t>
      </w:r>
      <w:r w:rsidR="00CE514A" w:rsidRPr="004D0B21">
        <w:rPr>
          <w:rFonts w:asciiTheme="minorHAnsi" w:hAnsiTheme="minorHAnsi"/>
          <w:sz w:val="22"/>
          <w:szCs w:val="22"/>
        </w:rPr>
        <w:t xml:space="preserve"> </w:t>
      </w:r>
      <w:r w:rsidR="00CE514A" w:rsidRPr="00CE514A">
        <w:rPr>
          <w:rFonts w:asciiTheme="minorHAnsi" w:hAnsiTheme="minorHAnsi"/>
          <w:sz w:val="22"/>
          <w:szCs w:val="22"/>
        </w:rPr>
        <w:t>acessibilidade urbana</w:t>
      </w:r>
      <w:r w:rsidR="004D0B21">
        <w:rPr>
          <w:rFonts w:asciiTheme="minorHAnsi" w:hAnsiTheme="minorHAnsi"/>
          <w:sz w:val="22"/>
          <w:szCs w:val="22"/>
        </w:rPr>
        <w:t xml:space="preserve"> ou </w:t>
      </w:r>
      <w:r w:rsidR="00CE514A" w:rsidRPr="00CE514A">
        <w:rPr>
          <w:rFonts w:asciiTheme="minorHAnsi" w:hAnsiTheme="minorHAnsi"/>
          <w:sz w:val="22"/>
          <w:szCs w:val="22"/>
        </w:rPr>
        <w:t>localização, estacionamentos públicos e privados, liquidez para venda, acessibilidade</w:t>
      </w:r>
      <w:r w:rsidR="004D0B21">
        <w:rPr>
          <w:rFonts w:asciiTheme="minorHAnsi" w:hAnsiTheme="minorHAnsi"/>
          <w:sz w:val="22"/>
          <w:szCs w:val="22"/>
        </w:rPr>
        <w:t xml:space="preserve"> para deficientes</w:t>
      </w:r>
      <w:r w:rsidR="00CE514A" w:rsidRPr="00CE514A">
        <w:rPr>
          <w:rFonts w:asciiTheme="minorHAnsi" w:hAnsiTheme="minorHAnsi"/>
          <w:sz w:val="22"/>
          <w:szCs w:val="22"/>
        </w:rPr>
        <w:t>, infraestrutura urbana</w:t>
      </w:r>
      <w:r w:rsidR="00396042">
        <w:rPr>
          <w:rFonts w:asciiTheme="minorHAnsi" w:hAnsiTheme="minorHAnsi"/>
          <w:sz w:val="22"/>
          <w:szCs w:val="22"/>
        </w:rPr>
        <w:t>,</w:t>
      </w:r>
      <w:r w:rsidR="00396042" w:rsidRPr="00396042">
        <w:rPr>
          <w:rFonts w:asciiTheme="minorHAnsi" w:hAnsiTheme="minorHAnsi"/>
          <w:sz w:val="22"/>
          <w:szCs w:val="22"/>
        </w:rPr>
        <w:t xml:space="preserve"> </w:t>
      </w:r>
      <w:r w:rsidR="00396042" w:rsidRPr="004D0B21">
        <w:rPr>
          <w:rFonts w:asciiTheme="minorHAnsi" w:hAnsiTheme="minorHAnsi"/>
          <w:sz w:val="22"/>
          <w:szCs w:val="22"/>
        </w:rPr>
        <w:t xml:space="preserve">necessidade de investimento com </w:t>
      </w:r>
      <w:r w:rsidR="00396042" w:rsidRPr="00CE514A">
        <w:rPr>
          <w:rFonts w:asciiTheme="minorHAnsi" w:hAnsiTheme="minorHAnsi"/>
          <w:sz w:val="22"/>
          <w:szCs w:val="22"/>
        </w:rPr>
        <w:t>reformas</w:t>
      </w:r>
      <w:r w:rsidR="00396042">
        <w:rPr>
          <w:rFonts w:asciiTheme="minorHAnsi" w:hAnsiTheme="minorHAnsi"/>
          <w:sz w:val="22"/>
          <w:szCs w:val="22"/>
        </w:rPr>
        <w:t xml:space="preserve"> e adequações</w:t>
      </w:r>
      <w:r w:rsidR="00966E78">
        <w:rPr>
          <w:rFonts w:asciiTheme="minorHAnsi" w:hAnsiTheme="minorHAnsi"/>
          <w:sz w:val="22"/>
          <w:szCs w:val="22"/>
        </w:rPr>
        <w:t>.</w:t>
      </w:r>
    </w:p>
    <w:p w:rsidR="00396042" w:rsidRPr="00396042" w:rsidRDefault="00396042" w:rsidP="00341ED3">
      <w:pPr>
        <w:pStyle w:val="TextosemFormatao"/>
        <w:numPr>
          <w:ilvl w:val="1"/>
          <w:numId w:val="22"/>
        </w:numPr>
        <w:jc w:val="both"/>
        <w:rPr>
          <w:rFonts w:asciiTheme="minorHAnsi" w:hAnsiTheme="minorHAnsi"/>
          <w:b/>
          <w:szCs w:val="22"/>
        </w:rPr>
      </w:pPr>
      <w:r w:rsidRPr="00396042">
        <w:rPr>
          <w:rFonts w:asciiTheme="minorHAnsi" w:hAnsiTheme="minorHAnsi"/>
          <w:b/>
          <w:szCs w:val="22"/>
        </w:rPr>
        <w:t>Atendimento da Resolução 29 CAU/BR - Procedimentos orçamentários, contábeis e de prestação de contas: Prestação de contas exercício de 2012 do CAU/RS. Declaração de Bens: ofício aos Conselheiros e aos demais funcionários com vinculação bancária.</w:t>
      </w:r>
    </w:p>
    <w:p w:rsidR="00291375" w:rsidRDefault="00396042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esclarece que a resolução trata da prestação de contas de 2012, sendo nece</w:t>
      </w:r>
      <w:r w:rsidR="009A6048">
        <w:rPr>
          <w:rFonts w:asciiTheme="minorHAnsi" w:hAnsiTheme="minorHAnsi"/>
          <w:sz w:val="22"/>
          <w:szCs w:val="22"/>
        </w:rPr>
        <w:t xml:space="preserve">ssário que todos os conselheiros dos CAU/UF </w:t>
      </w:r>
      <w:r w:rsidR="00291375">
        <w:rPr>
          <w:rFonts w:asciiTheme="minorHAnsi" w:hAnsiTheme="minorHAnsi"/>
          <w:sz w:val="22"/>
          <w:szCs w:val="22"/>
        </w:rPr>
        <w:t xml:space="preserve">e funcionários que tenham alguma relação com o setor financeiro </w:t>
      </w:r>
      <w:r w:rsidR="009A6048">
        <w:rPr>
          <w:rFonts w:asciiTheme="minorHAnsi" w:hAnsiTheme="minorHAnsi"/>
          <w:sz w:val="22"/>
          <w:szCs w:val="22"/>
        </w:rPr>
        <w:t xml:space="preserve">enviem </w:t>
      </w:r>
      <w:r w:rsidR="00291375">
        <w:rPr>
          <w:rFonts w:asciiTheme="minorHAnsi" w:hAnsiTheme="minorHAnsi"/>
          <w:sz w:val="22"/>
          <w:szCs w:val="22"/>
        </w:rPr>
        <w:t xml:space="preserve">uma Autorização de Acesso à Declaração de Ajuste Anual Pessoa Física, sendo que uma vez autorizado este ajuste, não haverá necessidade de renovar a autorização. </w:t>
      </w:r>
    </w:p>
    <w:p w:rsidR="00CE514A" w:rsidRPr="00CE514A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E514A">
        <w:rPr>
          <w:rFonts w:asciiTheme="minorHAnsi" w:hAnsiTheme="minorHAnsi"/>
          <w:sz w:val="22"/>
          <w:szCs w:val="22"/>
        </w:rPr>
        <w:t xml:space="preserve">O Conselheiro Cabral esclarece, pela leitura que realizou que estas informações são acessadas somente em caso de dúvida. </w:t>
      </w:r>
    </w:p>
    <w:p w:rsidR="00291375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E514A">
        <w:rPr>
          <w:rFonts w:asciiTheme="minorHAnsi" w:hAnsiTheme="minorHAnsi"/>
          <w:sz w:val="22"/>
          <w:szCs w:val="22"/>
        </w:rPr>
        <w:t xml:space="preserve">Presidente </w:t>
      </w:r>
      <w:r w:rsidR="00291375">
        <w:rPr>
          <w:rFonts w:asciiTheme="minorHAnsi" w:hAnsiTheme="minorHAnsi"/>
          <w:sz w:val="22"/>
          <w:szCs w:val="22"/>
        </w:rPr>
        <w:t xml:space="preserve">relata que os formulários deverão estar disponíveis, Plenária de sexta-feira, dia 15/03, </w:t>
      </w:r>
      <w:r w:rsidRPr="00CE514A">
        <w:rPr>
          <w:rFonts w:asciiTheme="minorHAnsi" w:hAnsiTheme="minorHAnsi"/>
          <w:sz w:val="22"/>
          <w:szCs w:val="22"/>
        </w:rPr>
        <w:t xml:space="preserve">para que os Conselheiros possam preencher </w:t>
      </w:r>
      <w:r w:rsidR="00291375">
        <w:rPr>
          <w:rFonts w:asciiTheme="minorHAnsi" w:hAnsiTheme="minorHAnsi"/>
          <w:sz w:val="22"/>
          <w:szCs w:val="22"/>
        </w:rPr>
        <w:t>e que seja enviado o mais breve possível</w:t>
      </w:r>
      <w:r w:rsidRPr="00CE514A">
        <w:rPr>
          <w:rFonts w:asciiTheme="minorHAnsi" w:hAnsiTheme="minorHAnsi"/>
          <w:sz w:val="22"/>
          <w:szCs w:val="22"/>
        </w:rPr>
        <w:t>.</w:t>
      </w:r>
    </w:p>
    <w:p w:rsidR="00341ED3" w:rsidRPr="00341ED3" w:rsidRDefault="00341ED3" w:rsidP="00341ED3">
      <w:pPr>
        <w:pStyle w:val="TextosemFormatao"/>
        <w:numPr>
          <w:ilvl w:val="2"/>
          <w:numId w:val="22"/>
        </w:numPr>
        <w:jc w:val="both"/>
        <w:rPr>
          <w:rFonts w:asciiTheme="minorHAnsi" w:hAnsiTheme="minorHAnsi"/>
          <w:b/>
          <w:szCs w:val="22"/>
        </w:rPr>
      </w:pPr>
      <w:r w:rsidRPr="00341ED3">
        <w:rPr>
          <w:rFonts w:asciiTheme="minorHAnsi" w:hAnsiTheme="minorHAnsi"/>
          <w:b/>
          <w:szCs w:val="22"/>
        </w:rPr>
        <w:t>Relatório Gestão 2012, prazo 31 de ma</w:t>
      </w:r>
      <w:r>
        <w:rPr>
          <w:rFonts w:asciiTheme="minorHAnsi" w:hAnsiTheme="minorHAnsi"/>
          <w:b/>
          <w:szCs w:val="22"/>
        </w:rPr>
        <w:t>rç</w:t>
      </w:r>
      <w:r w:rsidRPr="00341ED3">
        <w:rPr>
          <w:rFonts w:asciiTheme="minorHAnsi" w:hAnsiTheme="minorHAnsi"/>
          <w:b/>
          <w:szCs w:val="22"/>
        </w:rPr>
        <w:t xml:space="preserve">o - ad referendum da Plenária; </w:t>
      </w:r>
    </w:p>
    <w:p w:rsidR="00341ED3" w:rsidRDefault="00341ED3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relata que a plenária deverá ser comunicada que este relatório será enviado ao CAU/BR, com a assinatura do presidente, até o dia 31 de março de 2013 e que ele próprio não estará em Porto Alegre nesta data, devendo ser assinado pelo Vice Presidente Cabral. </w:t>
      </w:r>
    </w:p>
    <w:p w:rsidR="00341ED3" w:rsidRDefault="00341ED3" w:rsidP="00341ED3">
      <w:pPr>
        <w:pStyle w:val="TextosemFormatao"/>
        <w:numPr>
          <w:ilvl w:val="1"/>
          <w:numId w:val="22"/>
        </w:numPr>
        <w:jc w:val="both"/>
        <w:rPr>
          <w:rFonts w:asciiTheme="minorHAnsi" w:hAnsiTheme="minorHAnsi"/>
          <w:b/>
          <w:szCs w:val="22"/>
        </w:rPr>
      </w:pPr>
      <w:r w:rsidRPr="00341ED3">
        <w:rPr>
          <w:rFonts w:asciiTheme="minorHAnsi" w:hAnsiTheme="minorHAnsi"/>
          <w:b/>
          <w:szCs w:val="22"/>
        </w:rPr>
        <w:t>Organograma e estrutura organizacional proposta pela primeira etapa do Planejamento Estratégico, necessário para o funcionamento do protocolo e processos eletrônicos do CAU/RS.</w:t>
      </w:r>
    </w:p>
    <w:p w:rsidR="00CE514A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E514A">
        <w:rPr>
          <w:rFonts w:asciiTheme="minorHAnsi" w:hAnsiTheme="minorHAnsi"/>
          <w:sz w:val="22"/>
          <w:szCs w:val="22"/>
        </w:rPr>
        <w:t xml:space="preserve">O presidente </w:t>
      </w:r>
      <w:r w:rsidR="00341ED3">
        <w:rPr>
          <w:rFonts w:asciiTheme="minorHAnsi" w:hAnsiTheme="minorHAnsi"/>
          <w:sz w:val="22"/>
          <w:szCs w:val="22"/>
        </w:rPr>
        <w:t xml:space="preserve">solicita </w:t>
      </w:r>
      <w:r w:rsidRPr="00CE514A">
        <w:rPr>
          <w:rFonts w:asciiTheme="minorHAnsi" w:hAnsiTheme="minorHAnsi"/>
          <w:sz w:val="22"/>
          <w:szCs w:val="22"/>
        </w:rPr>
        <w:t xml:space="preserve">ao Conselheiro </w:t>
      </w:r>
      <w:proofErr w:type="gramStart"/>
      <w:r w:rsidRPr="00CE514A">
        <w:rPr>
          <w:rFonts w:asciiTheme="minorHAnsi" w:hAnsiTheme="minorHAnsi"/>
          <w:sz w:val="22"/>
          <w:szCs w:val="22"/>
        </w:rPr>
        <w:t>Sant'Ana</w:t>
      </w:r>
      <w:proofErr w:type="gramEnd"/>
      <w:r w:rsidRPr="00CE514A">
        <w:rPr>
          <w:rFonts w:asciiTheme="minorHAnsi" w:hAnsiTheme="minorHAnsi"/>
          <w:sz w:val="22"/>
          <w:szCs w:val="22"/>
        </w:rPr>
        <w:t xml:space="preserve"> que a </w:t>
      </w:r>
      <w:r w:rsidR="00341ED3">
        <w:rPr>
          <w:rFonts w:asciiTheme="minorHAnsi" w:hAnsiTheme="minorHAnsi"/>
          <w:sz w:val="22"/>
          <w:szCs w:val="22"/>
        </w:rPr>
        <w:t>C</w:t>
      </w:r>
      <w:r w:rsidRPr="00CE514A">
        <w:rPr>
          <w:rFonts w:asciiTheme="minorHAnsi" w:hAnsiTheme="minorHAnsi"/>
          <w:sz w:val="22"/>
          <w:szCs w:val="22"/>
        </w:rPr>
        <w:t xml:space="preserve">omissão de </w:t>
      </w:r>
      <w:r w:rsidR="00341ED3">
        <w:rPr>
          <w:rFonts w:asciiTheme="minorHAnsi" w:hAnsiTheme="minorHAnsi"/>
          <w:sz w:val="22"/>
          <w:szCs w:val="22"/>
        </w:rPr>
        <w:t>A</w:t>
      </w:r>
      <w:r w:rsidRPr="00CE514A">
        <w:rPr>
          <w:rFonts w:asciiTheme="minorHAnsi" w:hAnsiTheme="minorHAnsi"/>
          <w:sz w:val="22"/>
          <w:szCs w:val="22"/>
        </w:rPr>
        <w:t xml:space="preserve">tos </w:t>
      </w:r>
      <w:r w:rsidR="00341ED3">
        <w:rPr>
          <w:rFonts w:asciiTheme="minorHAnsi" w:hAnsiTheme="minorHAnsi"/>
          <w:sz w:val="22"/>
          <w:szCs w:val="22"/>
        </w:rPr>
        <w:t xml:space="preserve">Administrativos efetue </w:t>
      </w:r>
      <w:r w:rsidRPr="00CE514A">
        <w:rPr>
          <w:rFonts w:asciiTheme="minorHAnsi" w:hAnsiTheme="minorHAnsi"/>
          <w:sz w:val="22"/>
          <w:szCs w:val="22"/>
        </w:rPr>
        <w:t xml:space="preserve">uma revisão no organograma </w:t>
      </w:r>
      <w:r w:rsidR="00341ED3">
        <w:rPr>
          <w:rFonts w:asciiTheme="minorHAnsi" w:hAnsiTheme="minorHAnsi"/>
          <w:sz w:val="22"/>
          <w:szCs w:val="22"/>
        </w:rPr>
        <w:t xml:space="preserve">entregue pela Consultora Denise, e providencie as alterações que considerarem necessárias, </w:t>
      </w:r>
      <w:r w:rsidRPr="00CE514A">
        <w:rPr>
          <w:rFonts w:asciiTheme="minorHAnsi" w:hAnsiTheme="minorHAnsi"/>
          <w:sz w:val="22"/>
          <w:szCs w:val="22"/>
        </w:rPr>
        <w:t xml:space="preserve">pois este é fundamental para as rotinas do CAU/RS. Sugere ser apresentado à plenária para aprovação. </w:t>
      </w:r>
    </w:p>
    <w:p w:rsidR="009D18E7" w:rsidRPr="00CE514A" w:rsidRDefault="009D18E7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Marcelo comenta que no Organograma do CAU/BR não con</w:t>
      </w:r>
      <w:r w:rsidR="008C2A2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ta o cargo de Diretor Geral e sim Gerente Geral.</w:t>
      </w:r>
    </w:p>
    <w:p w:rsidR="009D18E7" w:rsidRDefault="009D18E7" w:rsidP="00D346B7">
      <w:pPr>
        <w:pStyle w:val="TextosemFormatao"/>
        <w:numPr>
          <w:ilvl w:val="1"/>
          <w:numId w:val="22"/>
        </w:numPr>
        <w:jc w:val="both"/>
        <w:rPr>
          <w:rFonts w:asciiTheme="minorHAnsi" w:hAnsiTheme="minorHAnsi"/>
          <w:b/>
          <w:szCs w:val="22"/>
        </w:rPr>
      </w:pPr>
      <w:r w:rsidRPr="009D18E7">
        <w:rPr>
          <w:rFonts w:asciiTheme="minorHAnsi" w:hAnsiTheme="minorHAnsi"/>
          <w:b/>
          <w:szCs w:val="22"/>
        </w:rPr>
        <w:t xml:space="preserve">Continuidade do trabalho do Planejamento Estratégico – 2013 / 2015 </w:t>
      </w:r>
      <w:r>
        <w:rPr>
          <w:rFonts w:asciiTheme="minorHAnsi" w:hAnsiTheme="minorHAnsi"/>
          <w:b/>
          <w:szCs w:val="22"/>
        </w:rPr>
        <w:t xml:space="preserve">– </w:t>
      </w:r>
      <w:r w:rsidRPr="009D18E7">
        <w:rPr>
          <w:rFonts w:asciiTheme="minorHAnsi" w:hAnsiTheme="minorHAnsi"/>
          <w:b/>
          <w:szCs w:val="22"/>
        </w:rPr>
        <w:t>Carta</w:t>
      </w:r>
      <w:r>
        <w:rPr>
          <w:rFonts w:asciiTheme="minorHAnsi" w:hAnsiTheme="minorHAnsi"/>
          <w:b/>
          <w:szCs w:val="22"/>
        </w:rPr>
        <w:t xml:space="preserve"> Convite</w:t>
      </w:r>
    </w:p>
    <w:p w:rsidR="009D18E7" w:rsidRPr="009D18E7" w:rsidRDefault="009D18E7" w:rsidP="009D18E7">
      <w:pPr>
        <w:pStyle w:val="TextosemFormatao"/>
        <w:ind w:left="720"/>
        <w:jc w:val="both"/>
        <w:rPr>
          <w:rFonts w:asciiTheme="minorHAnsi" w:hAnsiTheme="minorHAnsi"/>
          <w:b/>
          <w:szCs w:val="22"/>
        </w:rPr>
      </w:pPr>
      <w:r w:rsidRPr="009D18E7">
        <w:rPr>
          <w:rFonts w:asciiTheme="minorHAnsi" w:hAnsiTheme="minorHAnsi"/>
          <w:b/>
          <w:szCs w:val="22"/>
        </w:rPr>
        <w:t>Valor proposto R$ 35.000,00</w:t>
      </w:r>
    </w:p>
    <w:p w:rsidR="00CE514A" w:rsidRDefault="00D346B7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comenta que será publicado um edital da Carta Convite para iniciar processo licitatório. Define-se que será montado processo Administrativo e encaminhado para a Comissão de Atos Administrativos</w:t>
      </w:r>
      <w:r w:rsidR="00CE514A" w:rsidRPr="00CE514A">
        <w:rPr>
          <w:rFonts w:asciiTheme="minorHAnsi" w:hAnsiTheme="minorHAnsi"/>
          <w:sz w:val="22"/>
          <w:szCs w:val="22"/>
        </w:rPr>
        <w:t>.</w:t>
      </w:r>
    </w:p>
    <w:p w:rsidR="00D346B7" w:rsidRPr="00D346B7" w:rsidRDefault="00D346B7" w:rsidP="00D346B7">
      <w:pPr>
        <w:pStyle w:val="TextosemFormatao"/>
        <w:numPr>
          <w:ilvl w:val="1"/>
          <w:numId w:val="22"/>
        </w:numPr>
        <w:jc w:val="both"/>
        <w:rPr>
          <w:rFonts w:asciiTheme="minorHAnsi" w:hAnsiTheme="minorHAnsi"/>
          <w:b/>
          <w:szCs w:val="22"/>
        </w:rPr>
      </w:pPr>
      <w:r w:rsidRPr="00D346B7">
        <w:rPr>
          <w:rFonts w:asciiTheme="minorHAnsi" w:hAnsiTheme="minorHAnsi"/>
          <w:b/>
          <w:szCs w:val="22"/>
        </w:rPr>
        <w:t>Plano de Cargos e Salários do CAU/RS - processo de contratação – Valor proposto R$ 31.000,00</w:t>
      </w:r>
    </w:p>
    <w:p w:rsidR="00D346B7" w:rsidRDefault="00D346B7" w:rsidP="00D346B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Define-se que será montado processo Administrativo e encaminhado para a Comissão de Atos Administrativos</w:t>
      </w:r>
      <w:r w:rsidRPr="00CE514A">
        <w:rPr>
          <w:rFonts w:asciiTheme="minorHAnsi" w:hAnsiTheme="minorHAnsi"/>
          <w:sz w:val="22"/>
          <w:szCs w:val="22"/>
        </w:rPr>
        <w:t>.</w:t>
      </w:r>
    </w:p>
    <w:p w:rsidR="00146B2B" w:rsidRPr="00146B2B" w:rsidRDefault="00146B2B" w:rsidP="00146B2B">
      <w:pPr>
        <w:pStyle w:val="TextosemFormatao"/>
        <w:numPr>
          <w:ilvl w:val="1"/>
          <w:numId w:val="22"/>
        </w:numPr>
        <w:jc w:val="both"/>
        <w:rPr>
          <w:rFonts w:asciiTheme="minorHAnsi" w:hAnsiTheme="minorHAnsi"/>
          <w:b/>
          <w:szCs w:val="22"/>
        </w:rPr>
      </w:pPr>
      <w:r w:rsidRPr="00146B2B">
        <w:rPr>
          <w:rFonts w:asciiTheme="minorHAnsi" w:hAnsiTheme="minorHAnsi"/>
          <w:b/>
          <w:szCs w:val="22"/>
        </w:rPr>
        <w:t>Deliberações das Comissões.</w:t>
      </w:r>
    </w:p>
    <w:p w:rsidR="00146B2B" w:rsidRPr="003459DF" w:rsidRDefault="00146B2B" w:rsidP="00146B2B">
      <w:pPr>
        <w:pStyle w:val="TextosemFormatao"/>
        <w:numPr>
          <w:ilvl w:val="2"/>
          <w:numId w:val="22"/>
        </w:numPr>
        <w:ind w:firstLine="338"/>
        <w:jc w:val="both"/>
        <w:rPr>
          <w:rFonts w:asciiTheme="minorHAnsi" w:hAnsiTheme="minorHAnsi"/>
          <w:b/>
          <w:szCs w:val="22"/>
        </w:rPr>
      </w:pPr>
      <w:r w:rsidRPr="003459DF">
        <w:rPr>
          <w:rFonts w:asciiTheme="minorHAnsi" w:hAnsiTheme="minorHAnsi"/>
          <w:b/>
          <w:szCs w:val="22"/>
        </w:rPr>
        <w:t>Comissão de Planejamento e Finanças;</w:t>
      </w:r>
    </w:p>
    <w:p w:rsidR="00146B2B" w:rsidRPr="00146B2B" w:rsidRDefault="00146B2B" w:rsidP="00146B2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Pr="00146B2B">
        <w:rPr>
          <w:rFonts w:asciiTheme="minorHAnsi" w:hAnsiTheme="minorHAnsi"/>
          <w:sz w:val="22"/>
          <w:szCs w:val="22"/>
        </w:rPr>
        <w:t xml:space="preserve">Conselheiro Fausto </w:t>
      </w:r>
      <w:r>
        <w:rPr>
          <w:rFonts w:asciiTheme="minorHAnsi" w:hAnsiTheme="minorHAnsi"/>
          <w:sz w:val="22"/>
          <w:szCs w:val="22"/>
        </w:rPr>
        <w:t xml:space="preserve">relata </w:t>
      </w:r>
      <w:r w:rsidRPr="00146B2B">
        <w:rPr>
          <w:rFonts w:asciiTheme="minorHAnsi" w:hAnsiTheme="minorHAnsi"/>
          <w:sz w:val="22"/>
          <w:szCs w:val="22"/>
        </w:rPr>
        <w:t xml:space="preserve">que </w:t>
      </w:r>
      <w:r>
        <w:rPr>
          <w:rFonts w:asciiTheme="minorHAnsi" w:hAnsiTheme="minorHAnsi"/>
          <w:sz w:val="22"/>
          <w:szCs w:val="22"/>
        </w:rPr>
        <w:t xml:space="preserve">a contabilidade enviou </w:t>
      </w:r>
      <w:r w:rsidRPr="00146B2B">
        <w:rPr>
          <w:rFonts w:asciiTheme="minorHAnsi" w:hAnsiTheme="minorHAnsi"/>
          <w:sz w:val="22"/>
          <w:szCs w:val="22"/>
        </w:rPr>
        <w:t>um e-mail</w:t>
      </w:r>
      <w:r>
        <w:rPr>
          <w:rFonts w:asciiTheme="minorHAnsi" w:hAnsiTheme="minorHAnsi"/>
          <w:sz w:val="22"/>
          <w:szCs w:val="22"/>
        </w:rPr>
        <w:t xml:space="preserve">, para todos os conselheiros, </w:t>
      </w:r>
      <w:r w:rsidRPr="00146B2B">
        <w:rPr>
          <w:rFonts w:asciiTheme="minorHAnsi" w:hAnsiTheme="minorHAnsi"/>
          <w:sz w:val="22"/>
          <w:szCs w:val="22"/>
        </w:rPr>
        <w:t xml:space="preserve">com </w:t>
      </w:r>
      <w:r>
        <w:rPr>
          <w:rFonts w:asciiTheme="minorHAnsi" w:hAnsiTheme="minorHAnsi"/>
          <w:sz w:val="22"/>
          <w:szCs w:val="22"/>
        </w:rPr>
        <w:t xml:space="preserve">as </w:t>
      </w:r>
      <w:r w:rsidRPr="00146B2B">
        <w:rPr>
          <w:rFonts w:asciiTheme="minorHAnsi" w:hAnsiTheme="minorHAnsi"/>
          <w:sz w:val="22"/>
          <w:szCs w:val="22"/>
        </w:rPr>
        <w:t xml:space="preserve">informações </w:t>
      </w:r>
      <w:r>
        <w:rPr>
          <w:rFonts w:asciiTheme="minorHAnsi" w:hAnsiTheme="minorHAnsi"/>
          <w:sz w:val="22"/>
          <w:szCs w:val="22"/>
        </w:rPr>
        <w:t>para a Declaração do I</w:t>
      </w:r>
      <w:r w:rsidRPr="00146B2B">
        <w:rPr>
          <w:rFonts w:asciiTheme="minorHAnsi" w:hAnsiTheme="minorHAnsi"/>
          <w:sz w:val="22"/>
          <w:szCs w:val="22"/>
        </w:rPr>
        <w:t xml:space="preserve">mposto de </w:t>
      </w:r>
      <w:r>
        <w:rPr>
          <w:rFonts w:asciiTheme="minorHAnsi" w:hAnsiTheme="minorHAnsi"/>
          <w:sz w:val="22"/>
          <w:szCs w:val="22"/>
        </w:rPr>
        <w:t>R</w:t>
      </w:r>
      <w:r w:rsidRPr="00146B2B">
        <w:rPr>
          <w:rFonts w:asciiTheme="minorHAnsi" w:hAnsiTheme="minorHAnsi"/>
          <w:sz w:val="22"/>
          <w:szCs w:val="22"/>
        </w:rPr>
        <w:t>enda</w:t>
      </w:r>
      <w:r>
        <w:rPr>
          <w:rFonts w:asciiTheme="minorHAnsi" w:hAnsiTheme="minorHAnsi"/>
          <w:sz w:val="22"/>
          <w:szCs w:val="22"/>
        </w:rPr>
        <w:t xml:space="preserve"> </w:t>
      </w:r>
      <w:r w:rsidRPr="00146B2B">
        <w:rPr>
          <w:rFonts w:asciiTheme="minorHAnsi" w:hAnsiTheme="minorHAnsi"/>
          <w:sz w:val="22"/>
          <w:szCs w:val="22"/>
        </w:rPr>
        <w:t xml:space="preserve">e </w:t>
      </w:r>
      <w:r>
        <w:rPr>
          <w:rFonts w:asciiTheme="minorHAnsi" w:hAnsiTheme="minorHAnsi"/>
          <w:sz w:val="22"/>
          <w:szCs w:val="22"/>
        </w:rPr>
        <w:t xml:space="preserve">que o valor </w:t>
      </w:r>
      <w:r w:rsidRPr="00146B2B">
        <w:rPr>
          <w:rFonts w:asciiTheme="minorHAnsi" w:hAnsiTheme="minorHAnsi"/>
          <w:sz w:val="22"/>
          <w:szCs w:val="22"/>
        </w:rPr>
        <w:t>das diárias</w:t>
      </w:r>
      <w:r>
        <w:rPr>
          <w:rFonts w:asciiTheme="minorHAnsi" w:hAnsiTheme="minorHAnsi"/>
          <w:sz w:val="22"/>
          <w:szCs w:val="22"/>
        </w:rPr>
        <w:t xml:space="preserve"> está </w:t>
      </w:r>
      <w:r w:rsidRPr="00146B2B">
        <w:rPr>
          <w:rFonts w:asciiTheme="minorHAnsi" w:hAnsiTheme="minorHAnsi"/>
          <w:sz w:val="22"/>
          <w:szCs w:val="22"/>
        </w:rPr>
        <w:t xml:space="preserve">abaixo </w:t>
      </w:r>
      <w:r>
        <w:rPr>
          <w:rFonts w:asciiTheme="minorHAnsi" w:hAnsiTheme="minorHAnsi"/>
          <w:sz w:val="22"/>
          <w:szCs w:val="22"/>
        </w:rPr>
        <w:t xml:space="preserve">do real </w:t>
      </w:r>
      <w:r w:rsidRPr="00146B2B">
        <w:rPr>
          <w:rFonts w:asciiTheme="minorHAnsi" w:hAnsiTheme="minorHAnsi"/>
          <w:sz w:val="22"/>
          <w:szCs w:val="22"/>
        </w:rPr>
        <w:t xml:space="preserve">e a contabilidade informou que este valor foi fornecido pelo CAU/RS. </w:t>
      </w:r>
      <w:r>
        <w:rPr>
          <w:rFonts w:asciiTheme="minorHAnsi" w:hAnsiTheme="minorHAnsi"/>
          <w:sz w:val="22"/>
          <w:szCs w:val="22"/>
        </w:rPr>
        <w:t xml:space="preserve">Salienta </w:t>
      </w:r>
      <w:r w:rsidRPr="00146B2B">
        <w:rPr>
          <w:rFonts w:asciiTheme="minorHAnsi" w:hAnsiTheme="minorHAnsi"/>
          <w:sz w:val="22"/>
          <w:szCs w:val="22"/>
        </w:rPr>
        <w:t xml:space="preserve">que solicitou </w:t>
      </w:r>
      <w:r>
        <w:rPr>
          <w:rFonts w:asciiTheme="minorHAnsi" w:hAnsiTheme="minorHAnsi"/>
          <w:sz w:val="22"/>
          <w:szCs w:val="22"/>
        </w:rPr>
        <w:t xml:space="preserve">que o financeiro </w:t>
      </w:r>
      <w:r w:rsidRPr="00146B2B">
        <w:rPr>
          <w:rFonts w:asciiTheme="minorHAnsi" w:hAnsiTheme="minorHAnsi"/>
          <w:sz w:val="22"/>
          <w:szCs w:val="22"/>
        </w:rPr>
        <w:t xml:space="preserve">providencie uma nova relação com os valores corretos. </w:t>
      </w:r>
    </w:p>
    <w:p w:rsidR="00146B2B" w:rsidRPr="00146B2B" w:rsidRDefault="00146B2B" w:rsidP="00146B2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O </w:t>
      </w:r>
      <w:r w:rsidRPr="00146B2B">
        <w:rPr>
          <w:rFonts w:asciiTheme="minorHAnsi" w:hAnsiTheme="minorHAnsi"/>
          <w:sz w:val="22"/>
          <w:szCs w:val="22"/>
        </w:rPr>
        <w:t xml:space="preserve">Conselheiro Fausto comenta </w:t>
      </w:r>
      <w:r>
        <w:rPr>
          <w:rFonts w:asciiTheme="minorHAnsi" w:hAnsiTheme="minorHAnsi"/>
          <w:sz w:val="22"/>
          <w:szCs w:val="22"/>
        </w:rPr>
        <w:t xml:space="preserve">também </w:t>
      </w:r>
      <w:r w:rsidRPr="00146B2B">
        <w:rPr>
          <w:rFonts w:asciiTheme="minorHAnsi" w:hAnsiTheme="minorHAnsi"/>
          <w:sz w:val="22"/>
          <w:szCs w:val="22"/>
        </w:rPr>
        <w:t xml:space="preserve">sobre a ideia de que as comissões façam requerimentos para a </w:t>
      </w:r>
      <w:r>
        <w:rPr>
          <w:rFonts w:asciiTheme="minorHAnsi" w:hAnsiTheme="minorHAnsi"/>
          <w:sz w:val="22"/>
          <w:szCs w:val="22"/>
        </w:rPr>
        <w:t>C</w:t>
      </w:r>
      <w:r w:rsidRPr="00146B2B">
        <w:rPr>
          <w:rFonts w:asciiTheme="minorHAnsi" w:hAnsiTheme="minorHAnsi"/>
          <w:sz w:val="22"/>
          <w:szCs w:val="22"/>
        </w:rPr>
        <w:t xml:space="preserve">omissão de </w:t>
      </w:r>
      <w:r>
        <w:rPr>
          <w:rFonts w:asciiTheme="minorHAnsi" w:hAnsiTheme="minorHAnsi"/>
          <w:sz w:val="22"/>
          <w:szCs w:val="22"/>
        </w:rPr>
        <w:t>Planejamento e F</w:t>
      </w:r>
      <w:r w:rsidRPr="00146B2B">
        <w:rPr>
          <w:rFonts w:asciiTheme="minorHAnsi" w:hAnsiTheme="minorHAnsi"/>
          <w:sz w:val="22"/>
          <w:szCs w:val="22"/>
        </w:rPr>
        <w:t>inanças, quando houver a necessidade de viajar</w:t>
      </w:r>
      <w:r>
        <w:rPr>
          <w:rFonts w:asciiTheme="minorHAnsi" w:hAnsiTheme="minorHAnsi"/>
          <w:sz w:val="22"/>
          <w:szCs w:val="22"/>
        </w:rPr>
        <w:t xml:space="preserve"> e realizar eventos</w:t>
      </w:r>
      <w:r w:rsidRPr="00146B2B">
        <w:rPr>
          <w:rFonts w:asciiTheme="minorHAnsi" w:hAnsiTheme="minorHAnsi"/>
          <w:sz w:val="22"/>
          <w:szCs w:val="22"/>
        </w:rPr>
        <w:t xml:space="preserve">, pois cada comissão </w:t>
      </w:r>
      <w:r>
        <w:rPr>
          <w:rFonts w:asciiTheme="minorHAnsi" w:hAnsiTheme="minorHAnsi"/>
          <w:sz w:val="22"/>
          <w:szCs w:val="22"/>
        </w:rPr>
        <w:t xml:space="preserve">possui </w:t>
      </w:r>
      <w:r w:rsidRPr="00146B2B">
        <w:rPr>
          <w:rFonts w:asciiTheme="minorHAnsi" w:hAnsiTheme="minorHAnsi"/>
          <w:sz w:val="22"/>
          <w:szCs w:val="22"/>
        </w:rPr>
        <w:t xml:space="preserve">um valor </w:t>
      </w:r>
      <w:r>
        <w:rPr>
          <w:rFonts w:asciiTheme="minorHAnsi" w:hAnsiTheme="minorHAnsi"/>
          <w:sz w:val="22"/>
          <w:szCs w:val="22"/>
        </w:rPr>
        <w:t xml:space="preserve">pré-definido </w:t>
      </w:r>
      <w:r w:rsidRPr="00146B2B">
        <w:rPr>
          <w:rFonts w:asciiTheme="minorHAnsi" w:hAnsiTheme="minorHAnsi"/>
          <w:sz w:val="22"/>
          <w:szCs w:val="22"/>
        </w:rPr>
        <w:t xml:space="preserve">para </w:t>
      </w:r>
      <w:r>
        <w:rPr>
          <w:rFonts w:asciiTheme="minorHAnsi" w:hAnsiTheme="minorHAnsi"/>
          <w:sz w:val="22"/>
          <w:szCs w:val="22"/>
        </w:rPr>
        <w:t>estes fins</w:t>
      </w:r>
      <w:r w:rsidRPr="00146B2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de modo a se ter </w:t>
      </w:r>
      <w:r w:rsidRPr="00146B2B">
        <w:rPr>
          <w:rFonts w:asciiTheme="minorHAnsi" w:hAnsiTheme="minorHAnsi"/>
          <w:sz w:val="22"/>
          <w:szCs w:val="22"/>
        </w:rPr>
        <w:t xml:space="preserve">um controle de quanta verba ainda tem disponível. </w:t>
      </w:r>
      <w:r>
        <w:rPr>
          <w:rFonts w:asciiTheme="minorHAnsi" w:hAnsiTheme="minorHAnsi"/>
          <w:sz w:val="22"/>
          <w:szCs w:val="22"/>
        </w:rPr>
        <w:t xml:space="preserve">Enfatiza </w:t>
      </w:r>
      <w:r w:rsidRPr="00146B2B">
        <w:rPr>
          <w:rFonts w:asciiTheme="minorHAnsi" w:hAnsiTheme="minorHAnsi"/>
          <w:sz w:val="22"/>
          <w:szCs w:val="22"/>
        </w:rPr>
        <w:t xml:space="preserve">que as diárias dos Conselheiros para a participação em reuniões de comissão, já saem do valor previsto para determinada comissão. </w:t>
      </w:r>
    </w:p>
    <w:p w:rsidR="00146B2B" w:rsidRPr="003459DF" w:rsidRDefault="00146B2B" w:rsidP="00146B2B">
      <w:pPr>
        <w:pStyle w:val="TextosemFormatao"/>
        <w:numPr>
          <w:ilvl w:val="2"/>
          <w:numId w:val="22"/>
        </w:numPr>
        <w:ind w:firstLine="338"/>
        <w:jc w:val="both"/>
        <w:rPr>
          <w:rFonts w:asciiTheme="minorHAnsi" w:hAnsiTheme="minorHAnsi"/>
          <w:b/>
          <w:szCs w:val="22"/>
        </w:rPr>
      </w:pPr>
      <w:r w:rsidRPr="003459DF">
        <w:rPr>
          <w:rFonts w:asciiTheme="minorHAnsi" w:hAnsiTheme="minorHAnsi"/>
          <w:b/>
          <w:szCs w:val="22"/>
        </w:rPr>
        <w:t>Comissão de Ética e Disciplina;</w:t>
      </w:r>
    </w:p>
    <w:p w:rsidR="003459DF" w:rsidRPr="00CE514A" w:rsidRDefault="00146B2B" w:rsidP="00285567">
      <w:pPr>
        <w:spacing w:line="276" w:lineRule="auto"/>
        <w:jc w:val="both"/>
        <w:rPr>
          <w:rFonts w:asciiTheme="minorHAnsi" w:hAnsiTheme="minorHAnsi"/>
          <w:szCs w:val="22"/>
        </w:rPr>
      </w:pPr>
      <w:r w:rsidRPr="00146B2B">
        <w:rPr>
          <w:rFonts w:asciiTheme="minorHAnsi" w:hAnsiTheme="minorHAnsi"/>
          <w:sz w:val="22"/>
          <w:szCs w:val="22"/>
        </w:rPr>
        <w:t>O Conselheiro Marcelo comenta que pediu à Maríndia, para organizar um controle dos gastos da Comissão de Exercício Profissional</w:t>
      </w:r>
      <w:r>
        <w:rPr>
          <w:rFonts w:asciiTheme="minorHAnsi" w:hAnsiTheme="minorHAnsi"/>
          <w:sz w:val="22"/>
          <w:szCs w:val="22"/>
        </w:rPr>
        <w:t xml:space="preserve">, com diárias, viagens e eventos e que este relatório deverá ser feitos </w:t>
      </w:r>
      <w:r w:rsidRPr="00146B2B">
        <w:rPr>
          <w:rFonts w:asciiTheme="minorHAnsi" w:hAnsiTheme="minorHAnsi"/>
          <w:sz w:val="22"/>
          <w:szCs w:val="22"/>
        </w:rPr>
        <w:t xml:space="preserve">a cada 03 meses. </w:t>
      </w:r>
    </w:p>
    <w:p w:rsidR="00D346B7" w:rsidRPr="00D346B7" w:rsidRDefault="00D346B7" w:rsidP="00D346B7">
      <w:pPr>
        <w:pStyle w:val="TextosemFormatao"/>
        <w:numPr>
          <w:ilvl w:val="1"/>
          <w:numId w:val="28"/>
        </w:numPr>
        <w:jc w:val="both"/>
        <w:rPr>
          <w:rFonts w:asciiTheme="minorHAnsi" w:hAnsiTheme="minorHAnsi"/>
          <w:b/>
          <w:szCs w:val="22"/>
        </w:rPr>
      </w:pPr>
      <w:r w:rsidRPr="00D346B7">
        <w:rPr>
          <w:rFonts w:asciiTheme="minorHAnsi" w:hAnsiTheme="minorHAnsi"/>
          <w:b/>
          <w:szCs w:val="22"/>
        </w:rPr>
        <w:t xml:space="preserve">Contratação do Correio - Prazo CAU/BR 14 março – </w:t>
      </w:r>
    </w:p>
    <w:p w:rsidR="00D346B7" w:rsidRPr="00D346B7" w:rsidRDefault="00D346B7" w:rsidP="00D346B7">
      <w:pPr>
        <w:pStyle w:val="TextosemFormatao"/>
        <w:ind w:firstLine="360"/>
        <w:jc w:val="both"/>
        <w:rPr>
          <w:rFonts w:asciiTheme="minorHAnsi" w:hAnsiTheme="minorHAnsi"/>
          <w:b/>
          <w:szCs w:val="22"/>
        </w:rPr>
      </w:pPr>
      <w:r w:rsidRPr="00D346B7">
        <w:rPr>
          <w:rFonts w:asciiTheme="minorHAnsi" w:hAnsiTheme="minorHAnsi"/>
          <w:b/>
          <w:szCs w:val="22"/>
        </w:rPr>
        <w:t>Custo correio 2.028 carteiras: CAU/BR R$ 14.601,60 (7,20) e custo Correio convênio</w:t>
      </w:r>
    </w:p>
    <w:p w:rsidR="00D346B7" w:rsidRPr="00D346B7" w:rsidRDefault="00D346B7" w:rsidP="00D346B7">
      <w:pPr>
        <w:spacing w:line="276" w:lineRule="auto"/>
        <w:ind w:firstLine="360"/>
        <w:jc w:val="both"/>
        <w:rPr>
          <w:rFonts w:asciiTheme="minorHAnsi" w:hAnsiTheme="minorHAnsi"/>
          <w:b/>
          <w:szCs w:val="22"/>
        </w:rPr>
      </w:pPr>
      <w:r w:rsidRPr="00D346B7">
        <w:rPr>
          <w:rFonts w:asciiTheme="minorHAnsi" w:hAnsiTheme="minorHAnsi"/>
          <w:b/>
          <w:szCs w:val="22"/>
        </w:rPr>
        <w:t>CAU/RS: R$ R$ 14.601,60. Carta com AR</w:t>
      </w:r>
    </w:p>
    <w:p w:rsidR="001F531D" w:rsidRPr="00D346B7" w:rsidRDefault="00D346B7" w:rsidP="0028556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05B25">
        <w:rPr>
          <w:rFonts w:asciiTheme="minorHAnsi" w:hAnsiTheme="minorHAnsi"/>
          <w:sz w:val="22"/>
          <w:szCs w:val="22"/>
        </w:rPr>
        <w:t xml:space="preserve">O Presidente relata que, de acordo com o ofício CAU/BR </w:t>
      </w:r>
      <w:r w:rsidR="001F531D" w:rsidRPr="00905B25">
        <w:rPr>
          <w:rFonts w:asciiTheme="minorHAnsi" w:hAnsiTheme="minorHAnsi"/>
          <w:sz w:val="22"/>
          <w:szCs w:val="22"/>
        </w:rPr>
        <w:t xml:space="preserve">nº 168/2013-PR, os CAU/UF tem </w:t>
      </w:r>
      <w:r w:rsidRPr="00905B25">
        <w:rPr>
          <w:rFonts w:asciiTheme="minorHAnsi" w:hAnsiTheme="minorHAnsi"/>
          <w:sz w:val="22"/>
          <w:szCs w:val="22"/>
        </w:rPr>
        <w:t>prazo até 14 de março</w:t>
      </w:r>
      <w:r w:rsidR="001F531D" w:rsidRPr="00905B25">
        <w:rPr>
          <w:rFonts w:asciiTheme="minorHAnsi" w:hAnsiTheme="minorHAnsi"/>
          <w:sz w:val="22"/>
          <w:szCs w:val="22"/>
        </w:rPr>
        <w:t xml:space="preserve"> para aderir ao convenio proposto, para que as carteiras profissionais sejam reenviadas pelo CAU/BR e que o valor para aderir ao convenio e enviar diretamente pelo CAU/RS aos profissionais é o mesmo. O presidente considera enviar ofício ao CAU/BR informando que o CAU/RS não irá participar do convenio e solicitar que as carteiras que retornaram dos Correios, sejam remetidas ao CAU/RS. </w:t>
      </w:r>
    </w:p>
    <w:p w:rsidR="00905B25" w:rsidRPr="00905B25" w:rsidRDefault="00905B25" w:rsidP="00905B25">
      <w:pPr>
        <w:pStyle w:val="PargrafodaLista"/>
        <w:numPr>
          <w:ilvl w:val="1"/>
          <w:numId w:val="28"/>
        </w:numPr>
        <w:jc w:val="both"/>
        <w:rPr>
          <w:rFonts w:asciiTheme="minorHAnsi" w:hAnsiTheme="minorHAnsi"/>
          <w:b/>
          <w:sz w:val="22"/>
          <w:szCs w:val="22"/>
        </w:rPr>
      </w:pPr>
      <w:r w:rsidRPr="00905B25">
        <w:rPr>
          <w:rFonts w:asciiTheme="minorHAnsi" w:hAnsiTheme="minorHAnsi"/>
          <w:b/>
          <w:sz w:val="22"/>
          <w:szCs w:val="22"/>
        </w:rPr>
        <w:t>Ofício da CEP a ser dirigido aos Governos Municipais sobre Convênio de Cooperação Técnica.</w:t>
      </w:r>
    </w:p>
    <w:p w:rsidR="003459DF" w:rsidRDefault="003459DF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Conselho Diretor aprovou a Minuta do Oficio redigido pela Comissão de Exercício Profissional e o mesmo seja enviado á todos os Conselheiros, para conhecimento. A comissão fará relato a respeito deste ofício na 23ª Sessão Plenária, que irá ocorrer na próxima sexta-feira.</w:t>
      </w:r>
    </w:p>
    <w:p w:rsidR="003459DF" w:rsidRDefault="003459DF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459DF" w:rsidRDefault="003459DF" w:rsidP="003459DF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3459DF">
        <w:rPr>
          <w:rFonts w:ascii="Calibri" w:hAnsi="Calibri" w:cs="Calibri"/>
          <w:bCs/>
          <w:sz w:val="22"/>
          <w:szCs w:val="22"/>
        </w:rPr>
        <w:t>Não havendo mais assuntos pendentes, a reunião foi encerrada às 18h35.</w:t>
      </w:r>
    </w:p>
    <w:p w:rsidR="00285567" w:rsidRDefault="00285567" w:rsidP="003459DF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20"/>
        <w:jc w:val="both"/>
        <w:rPr>
          <w:rFonts w:ascii="Calibri" w:hAnsi="Calibri" w:cs="Calibri"/>
          <w:bCs/>
          <w:sz w:val="22"/>
          <w:szCs w:val="22"/>
        </w:rPr>
      </w:pPr>
    </w:p>
    <w:p w:rsidR="00285567" w:rsidRDefault="00285567" w:rsidP="003459DF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20"/>
        <w:jc w:val="both"/>
        <w:rPr>
          <w:rFonts w:ascii="Calibri" w:hAnsi="Calibri" w:cs="Calibri"/>
          <w:bCs/>
          <w:sz w:val="22"/>
          <w:szCs w:val="22"/>
        </w:rPr>
      </w:pPr>
    </w:p>
    <w:p w:rsidR="00285567" w:rsidRPr="003459DF" w:rsidRDefault="00285567" w:rsidP="003459DF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20"/>
        <w:jc w:val="both"/>
        <w:rPr>
          <w:rFonts w:ascii="Calibri" w:hAnsi="Calibri" w:cs="Calibri"/>
          <w:bCs/>
          <w:sz w:val="22"/>
          <w:szCs w:val="22"/>
        </w:rPr>
      </w:pPr>
    </w:p>
    <w:p w:rsidR="003459DF" w:rsidRPr="003459DF" w:rsidRDefault="003459DF" w:rsidP="003459DF">
      <w:pPr>
        <w:jc w:val="center"/>
        <w:rPr>
          <w:rFonts w:asciiTheme="minorHAnsi" w:hAnsiTheme="minorHAnsi"/>
          <w:b/>
          <w:sz w:val="22"/>
          <w:szCs w:val="22"/>
        </w:rPr>
      </w:pPr>
      <w:r w:rsidRPr="003459DF">
        <w:rPr>
          <w:rFonts w:asciiTheme="minorHAnsi" w:hAnsiTheme="minorHAnsi"/>
          <w:b/>
          <w:sz w:val="22"/>
          <w:szCs w:val="22"/>
        </w:rPr>
        <w:t>Roberto Py Gomes da Silveira</w:t>
      </w:r>
    </w:p>
    <w:p w:rsidR="003459DF" w:rsidRPr="003459DF" w:rsidRDefault="003459DF" w:rsidP="003459DF">
      <w:pPr>
        <w:jc w:val="center"/>
        <w:rPr>
          <w:rFonts w:asciiTheme="minorHAnsi" w:hAnsiTheme="minorHAnsi"/>
          <w:b/>
          <w:sz w:val="22"/>
          <w:szCs w:val="22"/>
        </w:rPr>
      </w:pPr>
      <w:r w:rsidRPr="003459DF">
        <w:rPr>
          <w:rFonts w:asciiTheme="minorHAnsi" w:hAnsiTheme="minorHAnsi"/>
          <w:b/>
          <w:sz w:val="22"/>
          <w:szCs w:val="22"/>
        </w:rPr>
        <w:t>Presidente do CAU/RS</w:t>
      </w:r>
    </w:p>
    <w:p w:rsidR="00CE514A" w:rsidRPr="00CE514A" w:rsidRDefault="003459DF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291375" w:rsidRDefault="00291375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E514A" w:rsidRPr="00CE514A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CE514A" w:rsidRPr="00CE514A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78" w:rsidRDefault="002B3B78">
      <w:r>
        <w:separator/>
      </w:r>
    </w:p>
  </w:endnote>
  <w:endnote w:type="continuationSeparator" w:id="0">
    <w:p w:rsidR="002B3B78" w:rsidRDefault="002B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78" w:rsidRDefault="002B3B78">
      <w:r>
        <w:separator/>
      </w:r>
    </w:p>
  </w:footnote>
  <w:footnote w:type="continuationSeparator" w:id="0">
    <w:p w:rsidR="002B3B78" w:rsidRDefault="002B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C66E865" wp14:editId="22EE3F3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8FBD043" wp14:editId="5F71656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1C4C93DD" wp14:editId="40D13E88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99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14B7569A"/>
    <w:multiLevelType w:val="multilevel"/>
    <w:tmpl w:val="1BB42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3D7612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8B29CE"/>
    <w:multiLevelType w:val="multilevel"/>
    <w:tmpl w:val="F55A2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C71A0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0726832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302B2BC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715F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363660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91B9B"/>
    <w:multiLevelType w:val="multilevel"/>
    <w:tmpl w:val="986E4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154008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E63EB2"/>
    <w:multiLevelType w:val="multilevel"/>
    <w:tmpl w:val="D3420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8C2603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C17398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96CB1"/>
    <w:multiLevelType w:val="multilevel"/>
    <w:tmpl w:val="18B6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5">
    <w:nsid w:val="6E77154D"/>
    <w:multiLevelType w:val="multilevel"/>
    <w:tmpl w:val="32788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>
    <w:nsid w:val="748D06A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7FD6C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6"/>
  </w:num>
  <w:num w:numId="6">
    <w:abstractNumId w:val="26"/>
  </w:num>
  <w:num w:numId="7">
    <w:abstractNumId w:val="9"/>
  </w:num>
  <w:num w:numId="8">
    <w:abstractNumId w:val="13"/>
  </w:num>
  <w:num w:numId="9">
    <w:abstractNumId w:val="1"/>
  </w:num>
  <w:num w:numId="10">
    <w:abstractNumId w:val="24"/>
  </w:num>
  <w:num w:numId="11">
    <w:abstractNumId w:val="22"/>
  </w:num>
  <w:num w:numId="12">
    <w:abstractNumId w:val="8"/>
  </w:num>
  <w:num w:numId="13">
    <w:abstractNumId w:val="4"/>
  </w:num>
  <w:num w:numId="14">
    <w:abstractNumId w:val="0"/>
  </w:num>
  <w:num w:numId="15">
    <w:abstractNumId w:val="10"/>
  </w:num>
  <w:num w:numId="16">
    <w:abstractNumId w:val="20"/>
  </w:num>
  <w:num w:numId="17">
    <w:abstractNumId w:val="12"/>
  </w:num>
  <w:num w:numId="18">
    <w:abstractNumId w:val="16"/>
  </w:num>
  <w:num w:numId="19">
    <w:abstractNumId w:val="21"/>
  </w:num>
  <w:num w:numId="20">
    <w:abstractNumId w:val="5"/>
  </w:num>
  <w:num w:numId="21">
    <w:abstractNumId w:val="17"/>
  </w:num>
  <w:num w:numId="22">
    <w:abstractNumId w:val="25"/>
  </w:num>
  <w:num w:numId="23">
    <w:abstractNumId w:val="7"/>
  </w:num>
  <w:num w:numId="24">
    <w:abstractNumId w:val="3"/>
  </w:num>
  <w:num w:numId="25">
    <w:abstractNumId w:val="27"/>
  </w:num>
  <w:num w:numId="26">
    <w:abstractNumId w:val="19"/>
  </w:num>
  <w:num w:numId="27">
    <w:abstractNumId w:val="23"/>
  </w:num>
  <w:num w:numId="28">
    <w:abstractNumId w:val="2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1227E"/>
    <w:rsid w:val="00094CF7"/>
    <w:rsid w:val="000A4822"/>
    <w:rsid w:val="000B45AF"/>
    <w:rsid w:val="000F27B3"/>
    <w:rsid w:val="00146B2B"/>
    <w:rsid w:val="001A0E3B"/>
    <w:rsid w:val="001A5FCA"/>
    <w:rsid w:val="001D01BF"/>
    <w:rsid w:val="001F2D87"/>
    <w:rsid w:val="001F531D"/>
    <w:rsid w:val="00285567"/>
    <w:rsid w:val="00291375"/>
    <w:rsid w:val="002B3B78"/>
    <w:rsid w:val="002F273F"/>
    <w:rsid w:val="00341ED3"/>
    <w:rsid w:val="003459DF"/>
    <w:rsid w:val="00391434"/>
    <w:rsid w:val="00396042"/>
    <w:rsid w:val="0040007A"/>
    <w:rsid w:val="00427604"/>
    <w:rsid w:val="00435B36"/>
    <w:rsid w:val="004568FB"/>
    <w:rsid w:val="004D08C0"/>
    <w:rsid w:val="004D0B21"/>
    <w:rsid w:val="004E2AE5"/>
    <w:rsid w:val="004F2935"/>
    <w:rsid w:val="005043E8"/>
    <w:rsid w:val="00553D8A"/>
    <w:rsid w:val="005950FA"/>
    <w:rsid w:val="005C0FD3"/>
    <w:rsid w:val="005C10FE"/>
    <w:rsid w:val="005F26D9"/>
    <w:rsid w:val="0065077C"/>
    <w:rsid w:val="006517CA"/>
    <w:rsid w:val="006E5C57"/>
    <w:rsid w:val="00725475"/>
    <w:rsid w:val="00761C45"/>
    <w:rsid w:val="007C3862"/>
    <w:rsid w:val="007F7FBE"/>
    <w:rsid w:val="008014AF"/>
    <w:rsid w:val="00805908"/>
    <w:rsid w:val="008417BE"/>
    <w:rsid w:val="0084315C"/>
    <w:rsid w:val="008B0962"/>
    <w:rsid w:val="008C2A28"/>
    <w:rsid w:val="008E7BB2"/>
    <w:rsid w:val="008F7838"/>
    <w:rsid w:val="00905B25"/>
    <w:rsid w:val="00932750"/>
    <w:rsid w:val="00956ECC"/>
    <w:rsid w:val="00966E78"/>
    <w:rsid w:val="00972FC4"/>
    <w:rsid w:val="009916FD"/>
    <w:rsid w:val="00993CA4"/>
    <w:rsid w:val="0099515E"/>
    <w:rsid w:val="009A6048"/>
    <w:rsid w:val="009C2D3A"/>
    <w:rsid w:val="009D18E7"/>
    <w:rsid w:val="00A15A0C"/>
    <w:rsid w:val="00A36B7C"/>
    <w:rsid w:val="00A806ED"/>
    <w:rsid w:val="00AB6A23"/>
    <w:rsid w:val="00B162D8"/>
    <w:rsid w:val="00B73DFE"/>
    <w:rsid w:val="00B760C6"/>
    <w:rsid w:val="00B87072"/>
    <w:rsid w:val="00C04310"/>
    <w:rsid w:val="00C14CB5"/>
    <w:rsid w:val="00C33557"/>
    <w:rsid w:val="00C55B31"/>
    <w:rsid w:val="00C77095"/>
    <w:rsid w:val="00C80920"/>
    <w:rsid w:val="00CE514A"/>
    <w:rsid w:val="00D034E9"/>
    <w:rsid w:val="00D346B7"/>
    <w:rsid w:val="00D62696"/>
    <w:rsid w:val="00D7694C"/>
    <w:rsid w:val="00D85303"/>
    <w:rsid w:val="00D931D3"/>
    <w:rsid w:val="00D9729D"/>
    <w:rsid w:val="00DB5476"/>
    <w:rsid w:val="00DD2FDC"/>
    <w:rsid w:val="00DD54FB"/>
    <w:rsid w:val="00DE73DA"/>
    <w:rsid w:val="00DF70E3"/>
    <w:rsid w:val="00EA4891"/>
    <w:rsid w:val="00EB2F3B"/>
    <w:rsid w:val="00F36749"/>
    <w:rsid w:val="00FC23FC"/>
    <w:rsid w:val="00FC3C16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1928</Words>
  <Characters>10616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17</cp:revision>
  <cp:lastPrinted>2013-04-05T19:13:00Z</cp:lastPrinted>
  <dcterms:created xsi:type="dcterms:W3CDTF">2013-03-05T21:27:00Z</dcterms:created>
  <dcterms:modified xsi:type="dcterms:W3CDTF">2013-04-05T19:14:00Z</dcterms:modified>
</cp:coreProperties>
</file>