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5C0FD3" w:rsidRDefault="005C0FD3" w:rsidP="005C0FD3">
      <w:pPr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5C0FD3">
        <w:rPr>
          <w:rFonts w:ascii="Calibri" w:hAnsi="Calibri" w:cs="Calibri"/>
          <w:b/>
          <w:color w:val="000000"/>
          <w:sz w:val="22"/>
          <w:szCs w:val="22"/>
          <w:u w:val="single"/>
        </w:rPr>
        <w:t>Ata da 15ª Reunião do Conselho Diretor</w:t>
      </w:r>
    </w:p>
    <w:p w:rsidR="005C0FD3" w:rsidRPr="005C0FD3" w:rsidRDefault="005C0FD3" w:rsidP="005C0FD3">
      <w:pPr>
        <w:jc w:val="both"/>
        <w:rPr>
          <w:rFonts w:ascii="Calibri" w:hAnsi="Calibri" w:cs="Calibri"/>
          <w:sz w:val="22"/>
          <w:szCs w:val="22"/>
        </w:rPr>
      </w:pPr>
    </w:p>
    <w:p w:rsidR="005C0FD3" w:rsidRPr="005C0FD3" w:rsidRDefault="005C0FD3" w:rsidP="005C0FD3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b/>
          <w:sz w:val="22"/>
          <w:szCs w:val="22"/>
        </w:rPr>
        <w:t>DATA:</w:t>
      </w:r>
      <w:r w:rsidRPr="005C0FD3">
        <w:rPr>
          <w:rFonts w:ascii="Calibri" w:hAnsi="Calibri" w:cs="Calibri"/>
          <w:sz w:val="22"/>
          <w:szCs w:val="22"/>
        </w:rPr>
        <w:t xml:space="preserve"> 17/01/2013</w:t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b/>
          <w:sz w:val="22"/>
          <w:szCs w:val="22"/>
        </w:rPr>
        <w:t>HORÁRIO DE INÍCIO:</w:t>
      </w:r>
      <w:r w:rsidRPr="005C0FD3">
        <w:rPr>
          <w:rFonts w:ascii="Calibri" w:hAnsi="Calibri" w:cs="Calibri"/>
          <w:sz w:val="22"/>
          <w:szCs w:val="22"/>
        </w:rPr>
        <w:t xml:space="preserve"> 16h20</w:t>
      </w:r>
    </w:p>
    <w:p w:rsidR="005C0FD3" w:rsidRPr="005C0FD3" w:rsidRDefault="005C0FD3" w:rsidP="005C0FD3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b/>
          <w:sz w:val="22"/>
          <w:szCs w:val="22"/>
        </w:rPr>
        <w:t>LOCAL:</w:t>
      </w:r>
      <w:r w:rsidRPr="005C0FD3">
        <w:rPr>
          <w:rFonts w:ascii="Calibri" w:hAnsi="Calibri" w:cs="Calibri"/>
          <w:sz w:val="22"/>
          <w:szCs w:val="22"/>
        </w:rPr>
        <w:t xml:space="preserve"> Sede do CAU/RS</w:t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sz w:val="22"/>
          <w:szCs w:val="22"/>
        </w:rPr>
        <w:tab/>
      </w:r>
      <w:r w:rsidRPr="005C0FD3">
        <w:rPr>
          <w:rFonts w:ascii="Calibri" w:hAnsi="Calibri" w:cs="Calibri"/>
          <w:b/>
          <w:sz w:val="22"/>
          <w:szCs w:val="22"/>
        </w:rPr>
        <w:t>HORÁRIO DE FIM:</w:t>
      </w:r>
      <w:r w:rsidRPr="005C0FD3">
        <w:rPr>
          <w:rFonts w:ascii="Calibri" w:hAnsi="Calibri" w:cs="Calibri"/>
          <w:sz w:val="22"/>
          <w:szCs w:val="22"/>
        </w:rPr>
        <w:t xml:space="preserve"> 18h30         </w:t>
      </w:r>
    </w:p>
    <w:p w:rsidR="005C0FD3" w:rsidRPr="005C0FD3" w:rsidRDefault="005C0FD3" w:rsidP="005C0FD3">
      <w:pPr>
        <w:spacing w:line="120" w:lineRule="auto"/>
        <w:jc w:val="both"/>
        <w:rPr>
          <w:rFonts w:ascii="Calibri" w:hAnsi="Calibri" w:cs="Calibri"/>
          <w:sz w:val="22"/>
          <w:szCs w:val="22"/>
        </w:rPr>
      </w:pPr>
    </w:p>
    <w:p w:rsidR="005C0FD3" w:rsidRPr="005C0FD3" w:rsidRDefault="005C0FD3" w:rsidP="005C0F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5C0FD3">
        <w:rPr>
          <w:rFonts w:ascii="Calibri" w:hAnsi="Calibri" w:cs="Calibri"/>
          <w:b/>
          <w:bCs/>
          <w:sz w:val="22"/>
          <w:szCs w:val="22"/>
        </w:rPr>
        <w:t>1. 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5C0FD3" w:rsidRPr="00DD1FD7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5C0FD3" w:rsidRDefault="005C0FD3" w:rsidP="003B7CC5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C0FD3">
              <w:rPr>
                <w:rFonts w:ascii="Calibri" w:hAnsi="Calibr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hAnsi="Calibri" w:cs="Calibri"/>
                <w:color w:val="000000"/>
                <w:sz w:val="22"/>
                <w:szCs w:val="22"/>
              </w:rPr>
              <w:t>Roberto Py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Alberto </w:t>
            </w:r>
            <w:proofErr w:type="spell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Fedosow</w:t>
            </w:r>
            <w:proofErr w:type="spellEnd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Cabral</w:t>
            </w:r>
          </w:p>
        </w:tc>
      </w:tr>
      <w:tr w:rsidR="005C0FD3" w:rsidRPr="00DD1FD7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Titulares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C0FD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Cargo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4E2AE5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Sant’Ana</w:t>
            </w:r>
            <w:proofErr w:type="gramEnd"/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proofErr w:type="spell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Del="00D310BC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Conselheiro Federal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>Cesar Dorfman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>Conselheira</w:t>
            </w:r>
            <w:proofErr w:type="spellEnd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 xml:space="preserve"> Federal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Gislaine Saibro</w:t>
            </w:r>
          </w:p>
        </w:tc>
      </w:tr>
      <w:tr w:rsidR="005C0FD3" w:rsidRPr="00DD1FD7" w:rsidTr="003B7CC5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  <w:t>Conselheiro</w:t>
            </w:r>
            <w:proofErr w:type="spell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proofErr w:type="spellStart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Luis</w:t>
            </w:r>
            <w:proofErr w:type="spellEnd"/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Antônio Veríssimo</w:t>
            </w:r>
          </w:p>
        </w:tc>
      </w:tr>
      <w:tr w:rsidR="005C0FD3" w:rsidRPr="00DD1FD7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5C0FD3" w:rsidRDefault="005C0FD3" w:rsidP="003B7CC5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</w:pPr>
            <w:r w:rsidRPr="005C0FD3"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 xml:space="preserve">Secretária Executiva: </w:t>
            </w:r>
            <w:r w:rsidRPr="005C0FD3">
              <w:rPr>
                <w:rFonts w:ascii="Calibri" w:eastAsia="Arial" w:hAnsi="Calibr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5C0FD3" w:rsidRDefault="005C0FD3" w:rsidP="005C0FD3">
      <w:pPr>
        <w:jc w:val="both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sz w:val="22"/>
          <w:szCs w:val="22"/>
        </w:rPr>
        <w:t xml:space="preserve"> </w:t>
      </w:r>
    </w:p>
    <w:p w:rsidR="005C0FD3" w:rsidRPr="005C0FD3" w:rsidRDefault="005C0FD3" w:rsidP="005C0FD3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sz w:val="22"/>
          <w:szCs w:val="22"/>
        </w:rPr>
        <w:tab/>
        <w:t>Em 17 de janeiro de 2013, realizou-se, na sede do CAU/RS, cujo endereço consta em rodapé, a 15ª Reunião do Conselho Diretor. Estavam presentes os conselheiros anteriormente citados, além do Presidente Roberto Py e do Vice-Presidente Alberto Cabral, conforme lista de presença anexada a esta ata. A secretária Josiane Bernardi assessorou a reunião e redigiu esta ata.</w:t>
      </w:r>
    </w:p>
    <w:p w:rsidR="005C0FD3" w:rsidRPr="005C0FD3" w:rsidRDefault="005C0FD3" w:rsidP="005C0FD3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sz w:val="22"/>
          <w:szCs w:val="22"/>
        </w:rPr>
        <w:t>Em pauta, conforme convocação enviada previamente constava os seguintes assuntos:</w:t>
      </w:r>
    </w:p>
    <w:p w:rsidR="005C0FD3" w:rsidRPr="005C0FD3" w:rsidRDefault="005C0FD3" w:rsidP="005C0FD3">
      <w:pPr>
        <w:pStyle w:val="PargrafodaLista"/>
        <w:numPr>
          <w:ilvl w:val="0"/>
          <w:numId w:val="2"/>
        </w:numPr>
        <w:suppressAutoHyphens w:val="0"/>
        <w:spacing w:line="360" w:lineRule="auto"/>
        <w:ind w:left="703" w:hanging="357"/>
        <w:jc w:val="both"/>
        <w:rPr>
          <w:rFonts w:ascii="Calibri" w:hAnsi="Calibri" w:cs="Arial"/>
          <w:bCs/>
          <w:sz w:val="22"/>
          <w:szCs w:val="22"/>
        </w:rPr>
      </w:pPr>
      <w:bookmarkStart w:id="0" w:name="_GoBack"/>
      <w:r w:rsidRPr="005C0FD3">
        <w:rPr>
          <w:rFonts w:ascii="Calibri" w:hAnsi="Calibri" w:cs="Arial"/>
          <w:bCs/>
          <w:sz w:val="22"/>
          <w:szCs w:val="22"/>
        </w:rPr>
        <w:t xml:space="preserve">Preparação da pauta para Plenária a ser realizada em 25 de janeiro de 2013, sexta-feira, às </w:t>
      </w:r>
      <w:bookmarkEnd w:id="0"/>
      <w:r w:rsidRPr="005C0FD3">
        <w:rPr>
          <w:rFonts w:ascii="Calibri" w:hAnsi="Calibri" w:cs="Arial"/>
          <w:bCs/>
          <w:sz w:val="22"/>
          <w:szCs w:val="22"/>
        </w:rPr>
        <w:t>14hs;</w:t>
      </w:r>
    </w:p>
    <w:p w:rsidR="005C0FD3" w:rsidRPr="005C0FD3" w:rsidRDefault="005C0FD3" w:rsidP="005C0FD3">
      <w:pPr>
        <w:pStyle w:val="PargrafodaLista"/>
        <w:numPr>
          <w:ilvl w:val="0"/>
          <w:numId w:val="2"/>
        </w:numPr>
        <w:suppressAutoHyphens w:val="0"/>
        <w:spacing w:line="360" w:lineRule="auto"/>
        <w:ind w:left="703" w:hanging="357"/>
        <w:jc w:val="both"/>
        <w:rPr>
          <w:rFonts w:ascii="Calibri" w:hAnsi="Calibri" w:cs="Arial"/>
          <w:bCs/>
          <w:sz w:val="22"/>
          <w:szCs w:val="22"/>
        </w:rPr>
      </w:pPr>
      <w:r w:rsidRPr="005C0FD3">
        <w:rPr>
          <w:rFonts w:ascii="Calibri" w:hAnsi="Calibri" w:cs="Arial"/>
          <w:bCs/>
          <w:sz w:val="22"/>
          <w:szCs w:val="22"/>
        </w:rPr>
        <w:t>Ofício 14/2012 – Fórum de Infraestrutura das Entidades de Engenharia do Rio Grande do Sul;</w:t>
      </w:r>
    </w:p>
    <w:p w:rsidR="005C0FD3" w:rsidRPr="005C0FD3" w:rsidRDefault="005C0FD3" w:rsidP="005C0FD3">
      <w:pPr>
        <w:pStyle w:val="PargrafodaLista"/>
        <w:numPr>
          <w:ilvl w:val="0"/>
          <w:numId w:val="2"/>
        </w:numPr>
        <w:suppressAutoHyphens w:val="0"/>
        <w:spacing w:line="360" w:lineRule="auto"/>
        <w:ind w:left="703" w:hanging="357"/>
        <w:jc w:val="both"/>
        <w:rPr>
          <w:rFonts w:ascii="Calibri" w:hAnsi="Calibri" w:cs="Arial"/>
          <w:bCs/>
          <w:sz w:val="22"/>
          <w:szCs w:val="22"/>
        </w:rPr>
      </w:pPr>
      <w:r w:rsidRPr="005C0FD3">
        <w:rPr>
          <w:rFonts w:ascii="Calibri" w:hAnsi="Calibri" w:cs="Arial"/>
          <w:bCs/>
          <w:sz w:val="22"/>
          <w:szCs w:val="22"/>
        </w:rPr>
        <w:t xml:space="preserve"> Relatório Planejamento Estratégico;</w:t>
      </w:r>
    </w:p>
    <w:p w:rsidR="005C0FD3" w:rsidRPr="005C0FD3" w:rsidRDefault="005C0FD3" w:rsidP="005C0FD3">
      <w:pPr>
        <w:pStyle w:val="PargrafodaLista"/>
        <w:numPr>
          <w:ilvl w:val="0"/>
          <w:numId w:val="2"/>
        </w:numPr>
        <w:suppressAutoHyphens w:val="0"/>
        <w:spacing w:line="360" w:lineRule="auto"/>
        <w:ind w:left="703" w:hanging="357"/>
        <w:jc w:val="both"/>
        <w:rPr>
          <w:rFonts w:ascii="Calibri" w:hAnsi="Calibri" w:cs="Arial"/>
          <w:bCs/>
          <w:sz w:val="22"/>
          <w:szCs w:val="22"/>
        </w:rPr>
      </w:pPr>
      <w:r w:rsidRPr="005C0FD3">
        <w:rPr>
          <w:rFonts w:ascii="Calibri" w:hAnsi="Calibri" w:cs="Arial"/>
          <w:bCs/>
          <w:sz w:val="22"/>
          <w:szCs w:val="22"/>
        </w:rPr>
        <w:t>Relatos das Comissões;</w:t>
      </w:r>
    </w:p>
    <w:p w:rsidR="005C0FD3" w:rsidRPr="005C0FD3" w:rsidRDefault="005C0FD3" w:rsidP="005C0FD3">
      <w:pPr>
        <w:pStyle w:val="PargrafodaLista"/>
        <w:numPr>
          <w:ilvl w:val="0"/>
          <w:numId w:val="2"/>
        </w:numPr>
        <w:suppressAutoHyphens w:val="0"/>
        <w:spacing w:line="360" w:lineRule="auto"/>
        <w:ind w:left="703" w:hanging="357"/>
        <w:jc w:val="both"/>
        <w:rPr>
          <w:rFonts w:ascii="Calibri" w:hAnsi="Calibri" w:cs="Arial"/>
          <w:bCs/>
          <w:sz w:val="22"/>
          <w:szCs w:val="22"/>
        </w:rPr>
      </w:pPr>
      <w:r w:rsidRPr="005C0FD3">
        <w:rPr>
          <w:rFonts w:ascii="Calibri" w:hAnsi="Calibri" w:cs="Arial"/>
          <w:bCs/>
          <w:sz w:val="22"/>
          <w:szCs w:val="22"/>
        </w:rPr>
        <w:t>Assuntos gerais.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Preparação da pauta para Plenária a ser realizada em 25/01/2013, às 14hs;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conselheiro Dorfman comenta que foi criada e que já está estruturada, no CAU/BR, a Comissão de Políticas, e que esta comissão irá propor na plenária de fevereiro, que este ano seja o ano da valorização do profissional, salienta que para ocorrer </w:t>
      </w:r>
      <w:proofErr w:type="gramStart"/>
      <w:r w:rsidRPr="005C0FD3">
        <w:rPr>
          <w:rFonts w:ascii="Calibri" w:hAnsi="Calibri"/>
          <w:sz w:val="22"/>
          <w:szCs w:val="22"/>
        </w:rPr>
        <w:t>a</w:t>
      </w:r>
      <w:proofErr w:type="gramEnd"/>
      <w:r w:rsidRPr="005C0FD3">
        <w:rPr>
          <w:rFonts w:ascii="Calibri" w:hAnsi="Calibri"/>
          <w:sz w:val="22"/>
          <w:szCs w:val="22"/>
        </w:rPr>
        <w:t xml:space="preserve"> valorização, é necessário que ocorra a fiscalização, pois em sua opinião, se não houver fiscalização e consequentemente valorização, não será possível realizar os objetivos dos Caus.  Acrescenta que serão realizados seminários nacionais para abrigar esta política, acredita que no total serão 3 eventos, para passar aos </w:t>
      </w:r>
      <w:proofErr w:type="spellStart"/>
      <w:r w:rsidRPr="005C0FD3">
        <w:rPr>
          <w:rFonts w:ascii="Calibri" w:hAnsi="Calibri"/>
          <w:sz w:val="22"/>
          <w:szCs w:val="22"/>
        </w:rPr>
        <w:t>CAUs</w:t>
      </w:r>
      <w:proofErr w:type="spellEnd"/>
      <w:r w:rsidRPr="005C0FD3">
        <w:rPr>
          <w:rFonts w:ascii="Calibri" w:hAnsi="Calibri"/>
          <w:sz w:val="22"/>
          <w:szCs w:val="22"/>
        </w:rPr>
        <w:t xml:space="preserve"> Estaduais as políticas do CAU/BR.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Conselheiro Dorfman acrescenta que o CAU/RS deveria pensar em fiscalização sobre o pagamento do salário mínimo dos profissionais e sobre a obrigatoriedade de contratação de arquitetos nas prefeituras. Acredita que devem começar pelos órgãos públicos e sugere que este primeiro contato pode ser feito por correspondências preventivas e que no </w:t>
      </w:r>
      <w:proofErr w:type="spellStart"/>
      <w:r w:rsidRPr="005C0FD3">
        <w:rPr>
          <w:rFonts w:ascii="Calibri" w:hAnsi="Calibri"/>
          <w:sz w:val="22"/>
          <w:szCs w:val="22"/>
        </w:rPr>
        <w:t>Siccau</w:t>
      </w:r>
      <w:proofErr w:type="spellEnd"/>
      <w:r w:rsidRPr="005C0FD3">
        <w:rPr>
          <w:rFonts w:ascii="Calibri" w:hAnsi="Calibri"/>
          <w:sz w:val="22"/>
          <w:szCs w:val="22"/>
        </w:rPr>
        <w:t xml:space="preserve"> pode-se pesquisar a relação dos municípios onde não há arquitetos e que pela legislação, nos municípios com mais de 20 mil habitantes, a prefeitura é obrigada a ter um profissional de arquitetura e se têm menos de 20 mil habitantes, e não tem arquiteto, o CAU/RS, pode verificar quem está aprovando os projetos. O CAU/RS poderia iniciar estas atividades, seria ótimo para a imagem deste CAU.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Presidente considera a questão dos arquitetos e prefeituras e comenta que deve haver uma Lei federal que determine estas situações. Comenta que há vários municípios no Rio Grande do Sul, que não possuem arquitetos e considera que o CAU/RS pode iniciar um trabalho para ter um arquiteto em cada prefeitura. A Conselheira Gislaine entende que deverá existir uma campanha para que se divulgue esta necessidade e salienta que o “gaúcho” sempre teve a fama de ser precursor em tudo.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Presidente define que este assunto será levado à pauta na plenária do próximo dia 25 e que deverá ser elaborada uma campanha para divulgação da importância e necessidade deste profissional em uma prefeitura e questiona sobre a possibilidade de compartilhamento de profissionais entre prefeituras. A Conselheira Gislaine comenta que a importância é que exista um arquiteto, se este for compartilhado entre prefeituras, em princípio, não afeta os </w:t>
      </w:r>
      <w:proofErr w:type="spellStart"/>
      <w:r w:rsidRPr="005C0FD3">
        <w:rPr>
          <w:rFonts w:ascii="Calibri" w:hAnsi="Calibri"/>
          <w:sz w:val="22"/>
          <w:szCs w:val="22"/>
        </w:rPr>
        <w:t>CAUs.</w:t>
      </w:r>
      <w:proofErr w:type="spellEnd"/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Conselheiro </w:t>
      </w:r>
      <w:proofErr w:type="gramStart"/>
      <w:r w:rsidRPr="005C0FD3">
        <w:rPr>
          <w:rFonts w:ascii="Calibri" w:hAnsi="Calibri"/>
          <w:sz w:val="22"/>
          <w:szCs w:val="22"/>
        </w:rPr>
        <w:t>Sant'Ana</w:t>
      </w:r>
      <w:proofErr w:type="gramEnd"/>
      <w:r w:rsidRPr="005C0FD3">
        <w:rPr>
          <w:rFonts w:ascii="Calibri" w:hAnsi="Calibri"/>
          <w:sz w:val="22"/>
          <w:szCs w:val="22"/>
        </w:rPr>
        <w:t xml:space="preserve"> comenta que seria interessante o CAU/RS trabalhar em parceria com os municípios, inclusive para divulgar a questão do concurso e acrescenta que como órgão público, o CAU/RS possui mais liberdade e embasamento para procurar as prefeituras  e contata-las e que deverá ser demostrado aos prefeitos a necessidade e os benefícios de se ter um profissional de arquitetura e </w:t>
      </w:r>
      <w:r w:rsidRPr="005C0FD3">
        <w:rPr>
          <w:rFonts w:ascii="Calibri" w:hAnsi="Calibri"/>
          <w:sz w:val="22"/>
          <w:szCs w:val="22"/>
        </w:rPr>
        <w:lastRenderedPageBreak/>
        <w:t xml:space="preserve">urbanismo. O Conselheiro Dorfman complementa que as prefeituras devem ter consciência de que é </w:t>
      </w:r>
      <w:proofErr w:type="gramStart"/>
      <w:r w:rsidRPr="005C0FD3">
        <w:rPr>
          <w:rFonts w:ascii="Calibri" w:hAnsi="Calibri"/>
          <w:sz w:val="22"/>
          <w:szCs w:val="22"/>
        </w:rPr>
        <w:t>contra</w:t>
      </w:r>
      <w:proofErr w:type="gramEnd"/>
      <w:r w:rsidRPr="005C0FD3">
        <w:rPr>
          <w:rFonts w:ascii="Calibri" w:hAnsi="Calibri"/>
          <w:sz w:val="22"/>
          <w:szCs w:val="22"/>
        </w:rPr>
        <w:t xml:space="preserve"> lei não ter um arquiteto.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>O Presidente comenta que na próxima plenária deverão ser recompostas as comissões, pois as mesmas são permanentes. E comenta que será necessária alguma correção na Comissão de Ética, que possui 03 conselheiros que não se veem e residem longe de Porto Alegre.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Ofício 14/2012 – Fórum de Infraestrutura das Entidades de Engenharia do Rio Grande do Sul;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>Dando prosseguimento à pauta, o Presidente apresenta um oficio recebido sobre o Fórum de Infraestrutura das Entidades de Engenharia do RS</w:t>
      </w:r>
      <w:proofErr w:type="gramStart"/>
      <w:r w:rsidRPr="005C0FD3">
        <w:rPr>
          <w:rFonts w:ascii="Calibri" w:hAnsi="Calibri"/>
          <w:sz w:val="22"/>
          <w:szCs w:val="22"/>
        </w:rPr>
        <w:t>, ,</w:t>
      </w:r>
      <w:proofErr w:type="gramEnd"/>
      <w:r w:rsidRPr="005C0FD3">
        <w:rPr>
          <w:rFonts w:ascii="Calibri" w:hAnsi="Calibri"/>
          <w:sz w:val="22"/>
          <w:szCs w:val="22"/>
        </w:rPr>
        <w:t xml:space="preserve"> que convida o CAU/RS a designar representantes para participar do referido fórum. O Presidente lê o oficio aos conselheiros presentes e sugere enviar um representante para conversar e observar. Sugere que o vice-presidente Conselheiro Cabral participe. O Conselheiro Cabral entende que deve participar e o Presidente define que deverá ser redigido um ofício em resposta, com a indicação do Conselheiro Cabral como participante do Fórum.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Relatório Planejamento Estratégico;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Presidente prossegue com a pauta, apresentando relatório da Consultora Denise, sobre o Planejamento Estratégico do CAU/RS, comenta que o fórum de planejamento estratégico foi muito bom e que a Denise conseguiu prender a atenção dos ouvintes. E considerou a participação de todos muito importante e assídua. Define que, por ser uma demanda da Comissão de Atos Administrativos, este assunto deverá ser tratado primeiramente por esta comissão e entrega o diagnóstico ao Conselheiro </w:t>
      </w:r>
      <w:proofErr w:type="gramStart"/>
      <w:r w:rsidRPr="005C0FD3">
        <w:rPr>
          <w:rFonts w:ascii="Calibri" w:hAnsi="Calibri"/>
          <w:sz w:val="22"/>
          <w:szCs w:val="22"/>
        </w:rPr>
        <w:t>Sant’Ana</w:t>
      </w:r>
      <w:proofErr w:type="gramEnd"/>
      <w:r w:rsidRPr="005C0FD3">
        <w:rPr>
          <w:rFonts w:ascii="Calibri" w:hAnsi="Calibri"/>
          <w:sz w:val="22"/>
          <w:szCs w:val="22"/>
        </w:rPr>
        <w:t xml:space="preserve">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5C0FD3" w:rsidRPr="005C0FD3" w:rsidRDefault="005C0FD3" w:rsidP="005C0F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Relatos das Comissões;</w:t>
      </w:r>
    </w:p>
    <w:p w:rsidR="005C0FD3" w:rsidRPr="005C0FD3" w:rsidRDefault="005C0FD3" w:rsidP="005C0F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Comissão de Atos Administrativos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Conselheiro </w:t>
      </w:r>
      <w:proofErr w:type="gramStart"/>
      <w:r w:rsidRPr="005C0FD3">
        <w:rPr>
          <w:rFonts w:ascii="Calibri" w:hAnsi="Calibri"/>
          <w:sz w:val="22"/>
          <w:szCs w:val="22"/>
        </w:rPr>
        <w:t>Sant'Ana</w:t>
      </w:r>
      <w:proofErr w:type="gramEnd"/>
      <w:r w:rsidRPr="005C0FD3">
        <w:rPr>
          <w:rFonts w:ascii="Calibri" w:hAnsi="Calibri"/>
          <w:sz w:val="22"/>
          <w:szCs w:val="22"/>
        </w:rPr>
        <w:t xml:space="preserve"> comenta acerca dos currículos recebidos para a vaga para Agente Fiscal,  que foi recebido um número elevado de currículos, em torno de 70 deles, no formato lattes. Destes, alguns foram excluídos por estarem inadimplentes com o conselho. Sobraram 60 candidatos que preenchiam as primeiras exigências e, através de análise dos currículos impressos, foram selecionados aqueles que se enquadravam no anuncio publicado, de acordo com o Conselheiro, privilegiando aqueles que possuem formação mais ampla, os identificados como experientes nos quesitos mais necessários ao planejamento </w:t>
      </w:r>
      <w:proofErr w:type="spellStart"/>
      <w:r w:rsidRPr="005C0FD3">
        <w:rPr>
          <w:rFonts w:ascii="Calibri" w:hAnsi="Calibri"/>
          <w:sz w:val="22"/>
          <w:szCs w:val="22"/>
        </w:rPr>
        <w:t>Geo</w:t>
      </w:r>
      <w:proofErr w:type="spellEnd"/>
      <w:r w:rsidRPr="005C0FD3">
        <w:rPr>
          <w:rFonts w:ascii="Calibri" w:hAnsi="Calibri"/>
          <w:sz w:val="22"/>
          <w:szCs w:val="22"/>
        </w:rPr>
        <w:t xml:space="preserve"> e que, por fim, sobraram 12 candidatos. Estes estão </w:t>
      </w:r>
      <w:r w:rsidRPr="005C0FD3">
        <w:rPr>
          <w:rFonts w:ascii="Calibri" w:hAnsi="Calibri"/>
          <w:sz w:val="22"/>
          <w:szCs w:val="22"/>
        </w:rPr>
        <w:lastRenderedPageBreak/>
        <w:t xml:space="preserve">sendo convidados a comparecerem ao CAU/RS, através de uma mensagem enviada a eles, esclarecendo itens acerca da oportunidade ofertada. As entrevistas serão realizadas pelos Conselheiros das Comissões de Atos Administrativos e Exercício Profissional.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A Conselheira Gislaine questiona sobre a opção dos próprios conselheiros realizarem as entrevistas, o Conselheiro </w:t>
      </w:r>
      <w:proofErr w:type="gramStart"/>
      <w:r w:rsidRPr="005C0FD3">
        <w:rPr>
          <w:rFonts w:ascii="Calibri" w:hAnsi="Calibri"/>
          <w:sz w:val="22"/>
          <w:szCs w:val="22"/>
        </w:rPr>
        <w:t>Sant'Ana</w:t>
      </w:r>
      <w:proofErr w:type="gramEnd"/>
      <w:r w:rsidRPr="005C0FD3">
        <w:rPr>
          <w:rFonts w:ascii="Calibri" w:hAnsi="Calibri"/>
          <w:sz w:val="22"/>
          <w:szCs w:val="22"/>
        </w:rPr>
        <w:t xml:space="preserve"> esclarece que, por ser um cargo que necessita de conhecimentos técnicos em arquitetura, acreditam ser interessante e de maior assertividade, que profissionais de arquitetura realizem as entrevistas. O Presidente comenta o bom entrosamento entre as duas comissões, que são heterogêneas, mas que trabalham muito bem juntas. </w:t>
      </w:r>
    </w:p>
    <w:p w:rsidR="005C0FD3" w:rsidRPr="005C0FD3" w:rsidRDefault="005C0FD3" w:rsidP="005C0F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Comissão de Planejamento e Finanças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>O Conselheiro Fausto comenta que o ponto mais importante da Comissão de Planejamento e Finanças, é a aprovação dos balancetes, que deverão ser entregues ao CAU/BR e que a comissão receberá estes documentos na segunda-feira, dia 21/01/13. O Presidente acrescenta que há a necessidade de os balancetes serem apresentados na próxima plenária.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>O Conselheiro Fausto comenta que a Comissão está procurando não realizar reunião na semana da plenária, e sim antes pra deixar tudo encaminhado. Acrescenta que a comissão está organizando a parte de finanças, pagamentos, e que conseguiram passar os cheques, sem problemas. O Presidente comenta que na próxima plenária deverão ser recompostas as comissões, pois as mesmas são permanentes. E comenta que será necessária alguma correção na Comissão de Ética, que possui 03 conselheiros que não se veem e residem longe de Porto Alegre.</w:t>
      </w:r>
    </w:p>
    <w:p w:rsidR="005C0FD3" w:rsidRPr="005C0FD3" w:rsidRDefault="005C0FD3" w:rsidP="005C0FD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GT – Regimento Interno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 Sobre o Regimento Interno, o presidente salienta que o Grupo de Trabalho irá apresentar 1/3 do regimento nesta plenária. E irão propor que seja realizado o encaminhamento aos conselheiros. O Conselheiro </w:t>
      </w:r>
      <w:proofErr w:type="gramStart"/>
      <w:r w:rsidRPr="005C0FD3">
        <w:rPr>
          <w:rFonts w:ascii="Calibri" w:hAnsi="Calibri"/>
          <w:sz w:val="22"/>
          <w:szCs w:val="22"/>
        </w:rPr>
        <w:t>Sant'Ana</w:t>
      </w:r>
      <w:proofErr w:type="gramEnd"/>
      <w:r w:rsidRPr="005C0FD3">
        <w:rPr>
          <w:rFonts w:ascii="Calibri" w:hAnsi="Calibri"/>
          <w:sz w:val="22"/>
          <w:szCs w:val="22"/>
        </w:rPr>
        <w:t xml:space="preserve"> opina que a redação final do Regimento Interno do CAU/RS, deveria ser feita por uma assessoria jurídica e acrescenta que embora não tenha participado efetivamente do GT, sabe que houve muita preocupação em ser coerente na adaptação do regimento do CAU/BR para o CAU/RS.</w:t>
      </w: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5C0FD3" w:rsidRDefault="005C0FD3" w:rsidP="005C0F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eastAsia="Cambria" w:hAnsi="Calibri"/>
          <w:b/>
          <w:sz w:val="22"/>
          <w:szCs w:val="22"/>
        </w:rPr>
      </w:pPr>
      <w:r w:rsidRPr="005C0FD3">
        <w:rPr>
          <w:rFonts w:ascii="Calibri" w:eastAsia="Cambria" w:hAnsi="Calibri"/>
          <w:b/>
          <w:sz w:val="22"/>
          <w:szCs w:val="22"/>
        </w:rPr>
        <w:t>Assuntos gerais</w:t>
      </w:r>
    </w:p>
    <w:p w:rsidR="005C0FD3" w:rsidRPr="005C0FD3" w:rsidRDefault="005C0FD3" w:rsidP="005C0FD3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5C0FD3">
        <w:rPr>
          <w:rFonts w:ascii="Calibri" w:hAnsi="Calibri"/>
          <w:b/>
          <w:sz w:val="22"/>
          <w:szCs w:val="22"/>
        </w:rPr>
        <w:t xml:space="preserve">Fundo de Apoio Financeiro aos CAU/UF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presidente explica que sua maior preocupação quanto ao pagamento do Fundo, é a legalidade da decisão do CAU/BR. Apresenta alguns documentos acerca do assunto para que sejam analisados e comenta que em sua opinião este assunto deveria ser mais difundido entre os </w:t>
      </w:r>
      <w:proofErr w:type="spellStart"/>
      <w:r w:rsidRPr="005C0FD3">
        <w:rPr>
          <w:rFonts w:ascii="Calibri" w:hAnsi="Calibri"/>
          <w:sz w:val="22"/>
          <w:szCs w:val="22"/>
        </w:rPr>
        <w:t>CAUs</w:t>
      </w:r>
      <w:proofErr w:type="spellEnd"/>
      <w:r w:rsidRPr="005C0FD3">
        <w:rPr>
          <w:rFonts w:ascii="Calibri" w:hAnsi="Calibri"/>
          <w:sz w:val="22"/>
          <w:szCs w:val="22"/>
        </w:rPr>
        <w:t xml:space="preserve"> Estaduais e apresentado com mais clareza pelo CAU/BR. Comenta que o este percentual não é um </w:t>
      </w:r>
      <w:r w:rsidRPr="005C0FD3">
        <w:rPr>
          <w:rFonts w:ascii="Calibri" w:hAnsi="Calibri"/>
          <w:sz w:val="22"/>
          <w:szCs w:val="22"/>
        </w:rPr>
        <w:lastRenderedPageBreak/>
        <w:t xml:space="preserve">número surreal, conforme a opinião do Conselheiro Cabral e salienta que principal questão para o CAU/RS é saber se é correto, se o Fundo do modo como foi constituído, é legal. Considera dever do CAU/BR apresentar embasamento legal para esta solicitação. O presidente entende que é uma questão de segurança jurídica, pois se esta deliberação não tiver suporte legal, todos poderão ter problemas, por estarem fora da legalidade e que considera necessário realizar uma consulta para que o judiciário verifique se é legal ou não e que se for legal o CAU/RS irá participar, sem problema algum. 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 xml:space="preserve">O Conselheiro Dorfman comenta a respeito da votação do assunto na plenária do CAU/BR, do qual o mesmo fez parte e votou contra a posição do CAU/RS, ou seja, concordando com a maior parte do plenário, de que deveriam os </w:t>
      </w:r>
      <w:proofErr w:type="spellStart"/>
      <w:r w:rsidRPr="005C0FD3">
        <w:rPr>
          <w:rFonts w:ascii="Calibri" w:hAnsi="Calibri"/>
          <w:sz w:val="22"/>
          <w:szCs w:val="22"/>
        </w:rPr>
        <w:t>CAUs</w:t>
      </w:r>
      <w:proofErr w:type="spellEnd"/>
      <w:r w:rsidRPr="005C0FD3">
        <w:rPr>
          <w:rFonts w:ascii="Calibri" w:hAnsi="Calibri"/>
          <w:sz w:val="22"/>
          <w:szCs w:val="22"/>
        </w:rPr>
        <w:t xml:space="preserve"> com maior arrecadação, repassar o valor sugerido de 3,59 %. E esclarece que o Conselheiro Federal não é o representante do CAU/UF e, portanto, não vê problemas em ter votado contra a decisão do CAU/RS e acrescenta que, politicamente, considera correto este repasse de valores aos </w:t>
      </w:r>
      <w:proofErr w:type="spellStart"/>
      <w:r w:rsidRPr="005C0FD3">
        <w:rPr>
          <w:rFonts w:ascii="Calibri" w:hAnsi="Calibri"/>
          <w:sz w:val="22"/>
          <w:szCs w:val="22"/>
        </w:rPr>
        <w:t>CAUs</w:t>
      </w:r>
      <w:proofErr w:type="spellEnd"/>
      <w:r w:rsidRPr="005C0FD3">
        <w:rPr>
          <w:rFonts w:ascii="Calibri" w:hAnsi="Calibri"/>
          <w:sz w:val="22"/>
          <w:szCs w:val="22"/>
        </w:rPr>
        <w:t xml:space="preserve"> menos favorecidos, porém quanto à legalidade e ao embasamento jurídico, não pode opinar.</w:t>
      </w:r>
    </w:p>
    <w:p w:rsidR="005C0FD3" w:rsidRPr="005C0FD3" w:rsidRDefault="005C0FD3" w:rsidP="005C0FD3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 w:rsidRPr="005C0FD3">
        <w:rPr>
          <w:rFonts w:ascii="Calibri" w:hAnsi="Calibri"/>
          <w:sz w:val="22"/>
          <w:szCs w:val="22"/>
        </w:rPr>
        <w:t>O Presidente comenta que compreende a posição do Conselheiro Dorfman, porém salienta que quando houver divergência de opinião entre o CAU/RS e o Conselheiro Federal, deverá haver reclamações por parte dos conselheiros.</w:t>
      </w:r>
      <w:r w:rsidRPr="005C0FD3" w:rsidDel="009243BA">
        <w:rPr>
          <w:rFonts w:ascii="Calibri" w:hAnsi="Calibri"/>
          <w:sz w:val="22"/>
          <w:szCs w:val="22"/>
        </w:rPr>
        <w:t xml:space="preserve"> </w:t>
      </w: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5C0FD3">
        <w:rPr>
          <w:rFonts w:ascii="Calibri" w:hAnsi="Calibri" w:cs="Calibri"/>
          <w:bCs/>
          <w:sz w:val="22"/>
          <w:szCs w:val="22"/>
        </w:rPr>
        <w:t>Não havendo mais assuntos pendentes, a reunião foi encerrada às 18h30.</w:t>
      </w: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uppressAutoHyphens/>
        <w:spacing w:line="360" w:lineRule="auto"/>
        <w:ind w:firstLine="709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5C0FD3" w:rsidRPr="005C0FD3" w:rsidRDefault="005C0FD3" w:rsidP="005C0FD3">
      <w:pPr>
        <w:tabs>
          <w:tab w:val="left" w:pos="426"/>
          <w:tab w:val="left" w:pos="1843"/>
          <w:tab w:val="left" w:pos="2127"/>
        </w:tabs>
        <w:jc w:val="center"/>
        <w:rPr>
          <w:rFonts w:ascii="Calibri" w:hAnsi="Calibri" w:cs="Calibri"/>
          <w:bCs/>
          <w:sz w:val="22"/>
          <w:szCs w:val="22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2193925</wp:posOffset>
                </wp:positionH>
                <wp:positionV relativeFrom="paragraph">
                  <wp:posOffset>-1</wp:posOffset>
                </wp:positionV>
                <wp:extent cx="1686560" cy="0"/>
                <wp:effectExtent l="0" t="0" r="27940" b="19050"/>
                <wp:wrapNone/>
                <wp:docPr id="1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86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.75pt,0" to="30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" strokecolor="windowText">
                <o:lock v:ext="edit" shapetype="f"/>
              </v:line>
            </w:pict>
          </mc:Fallback>
        </mc:AlternateContent>
      </w:r>
      <w:r w:rsidRPr="005C0FD3">
        <w:rPr>
          <w:rFonts w:ascii="Calibri" w:hAnsi="Calibri" w:cs="Calibri"/>
          <w:bCs/>
          <w:sz w:val="22"/>
          <w:szCs w:val="22"/>
        </w:rPr>
        <w:t>Roberto Py Gomes da Silveira</w:t>
      </w:r>
    </w:p>
    <w:p w:rsidR="005C0FD3" w:rsidRPr="005C0FD3" w:rsidRDefault="005C0FD3" w:rsidP="005C0FD3">
      <w:pPr>
        <w:widowControl w:val="0"/>
        <w:suppressAutoHyphens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5C0FD3">
        <w:rPr>
          <w:rFonts w:ascii="Calibri" w:hAnsi="Calibri" w:cs="Calibri"/>
          <w:bCs/>
          <w:sz w:val="22"/>
          <w:szCs w:val="22"/>
        </w:rPr>
        <w:t>Presidente do CAU/RS</w:t>
      </w:r>
    </w:p>
    <w:p w:rsidR="00932750" w:rsidRPr="005C0FD3" w:rsidRDefault="00932750" w:rsidP="005C0FD3"/>
    <w:sectPr w:rsidR="00932750" w:rsidRPr="005C0FD3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78" w:rsidRDefault="002B3B78">
      <w:r>
        <w:separator/>
      </w:r>
    </w:p>
  </w:endnote>
  <w:endnote w:type="continuationSeparator" w:id="0">
    <w:p w:rsidR="002B3B78" w:rsidRDefault="002B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proofErr w:type="gramStart"/>
    <w:r w:rsidRPr="004E2AE5">
      <w:rPr>
        <w:rFonts w:ascii="Arial" w:hAnsi="Arial"/>
        <w:color w:val="003333"/>
        <w:sz w:val="22"/>
      </w:rPr>
      <w:t xml:space="preserve">  </w:t>
    </w:r>
    <w:proofErr w:type="gramEnd"/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78" w:rsidRDefault="002B3B78">
      <w:r>
        <w:separator/>
      </w:r>
    </w:p>
  </w:footnote>
  <w:footnote w:type="continuationSeparator" w:id="0">
    <w:p w:rsidR="002B3B78" w:rsidRDefault="002B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A5D"/>
    <w:multiLevelType w:val="hybridMultilevel"/>
    <w:tmpl w:val="171255DC"/>
    <w:lvl w:ilvl="0" w:tplc="E9BA258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A2633"/>
    <w:multiLevelType w:val="hybridMultilevel"/>
    <w:tmpl w:val="9BDA8CD8"/>
    <w:lvl w:ilvl="0" w:tplc="E602807C">
      <w:start w:val="1"/>
      <w:numFmt w:val="decimal"/>
      <w:lvlText w:val="%1."/>
      <w:lvlJc w:val="left"/>
      <w:pPr>
        <w:ind w:left="70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30544477"/>
    <w:multiLevelType w:val="hybridMultilevel"/>
    <w:tmpl w:val="EE66513E"/>
    <w:lvl w:ilvl="0" w:tplc="FCD28ACA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2795A"/>
    <w:multiLevelType w:val="hybridMultilevel"/>
    <w:tmpl w:val="0024BD94"/>
    <w:lvl w:ilvl="0" w:tplc="4FBEA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F27B3"/>
    <w:rsid w:val="001A0E3B"/>
    <w:rsid w:val="002B3B78"/>
    <w:rsid w:val="004E2AE5"/>
    <w:rsid w:val="004F2935"/>
    <w:rsid w:val="005950FA"/>
    <w:rsid w:val="005C0FD3"/>
    <w:rsid w:val="00761C45"/>
    <w:rsid w:val="008417BE"/>
    <w:rsid w:val="008B0962"/>
    <w:rsid w:val="00932750"/>
    <w:rsid w:val="00993CA4"/>
    <w:rsid w:val="00C55B31"/>
    <w:rsid w:val="00D62696"/>
    <w:rsid w:val="00D9729D"/>
    <w:rsid w:val="00DE73DA"/>
    <w:rsid w:val="00EA4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2013-02-19T16:48:00Z</cp:lastPrinted>
  <dcterms:created xsi:type="dcterms:W3CDTF">2013-02-13T16:43:00Z</dcterms:created>
  <dcterms:modified xsi:type="dcterms:W3CDTF">2013-02-19T16:56:00Z</dcterms:modified>
</cp:coreProperties>
</file>