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660528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A726B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</w:t>
            </w:r>
            <w:r w:rsidR="0066052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6ª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660528" w:rsidP="00A726BD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28 </w:t>
            </w:r>
            <w:r w:rsidR="00A31405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A726BD">
              <w:rPr>
                <w:rFonts w:ascii="Times New Roman" w:eastAsia="MS Mincho" w:hAnsi="Times New Roman"/>
                <w:sz w:val="22"/>
                <w:szCs w:val="22"/>
              </w:rPr>
              <w:t xml:space="preserve">março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E747E4" w:rsidRPr="00044DD9" w:rsidTr="00660528">
        <w:trPr>
          <w:trHeight w:hRule="exact"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E747E4" w:rsidRPr="00044DD9" w:rsidRDefault="00E747E4" w:rsidP="00895B7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47E4" w:rsidRPr="00044DD9" w:rsidRDefault="00E747E4" w:rsidP="00895B7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Thiago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7E4" w:rsidRPr="00044DD9" w:rsidRDefault="00E747E4" w:rsidP="00895B7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</w:p>
        </w:tc>
      </w:tr>
      <w:tr w:rsidR="00E747E4" w:rsidRPr="00044DD9" w:rsidTr="00660528">
        <w:trPr>
          <w:trHeight w:hRule="exact"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E747E4" w:rsidRPr="00044DD9" w:rsidRDefault="00E747E4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7E4" w:rsidRPr="00044DD9" w:rsidRDefault="00E747E4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7E4" w:rsidRPr="00044DD9" w:rsidRDefault="00E747E4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e Coord. CED-CAU/RS</w:t>
            </w:r>
          </w:p>
        </w:tc>
      </w:tr>
      <w:tr w:rsidR="00E747E4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E747E4" w:rsidRPr="00044DD9" w:rsidRDefault="00E747E4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7E4" w:rsidRPr="00044DD9" w:rsidRDefault="00E747E4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7E4" w:rsidRPr="00044DD9" w:rsidRDefault="00E747E4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E747E4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E747E4" w:rsidRPr="00044DD9" w:rsidRDefault="00E747E4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7E4" w:rsidRPr="00044DD9" w:rsidRDefault="00E747E4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7E4" w:rsidRPr="00044DD9" w:rsidRDefault="00E747E4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E747E4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E747E4" w:rsidRPr="00044DD9" w:rsidRDefault="00E747E4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7E4" w:rsidRDefault="00E747E4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7E4" w:rsidRDefault="00E747E4" w:rsidP="0066052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E747E4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E747E4" w:rsidRPr="00044DD9" w:rsidRDefault="00E747E4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7E4" w:rsidRDefault="00E747E4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7E4" w:rsidRDefault="00E747E4" w:rsidP="0066052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E747E4" w:rsidRPr="00044DD9" w:rsidTr="00660528">
        <w:trPr>
          <w:trHeight w:hRule="exact" w:val="279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E747E4" w:rsidRPr="00044DD9" w:rsidRDefault="00E747E4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747E4" w:rsidRPr="00044DD9" w:rsidRDefault="00E747E4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7E4" w:rsidRPr="00044DD9" w:rsidRDefault="00E747E4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660528" w:rsidRPr="00044DD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044DD9" w:rsidRDefault="00660528" w:rsidP="00A726B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660528" w:rsidRPr="00044DD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044DD9" w:rsidRDefault="00660528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31405">
              <w:rPr>
                <w:rFonts w:ascii="Times New Roman" w:hAnsi="Times New Roman"/>
                <w:spacing w:val="4"/>
                <w:sz w:val="22"/>
                <w:szCs w:val="22"/>
              </w:rPr>
              <w:t>Tales Völker – 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BA2B5B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E747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660528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E747E4">
              <w:rPr>
                <w:rFonts w:ascii="Times New Roman" w:hAnsi="Times New Roman"/>
                <w:sz w:val="22"/>
                <w:szCs w:val="22"/>
              </w:rPr>
              <w:t>09h40</w:t>
            </w:r>
            <w:r w:rsidRPr="006605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2E6EE5" w:rsidRPr="004C5183" w:rsidTr="002E6EE5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4C5183" w:rsidRDefault="002E6EE5" w:rsidP="00660528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660528">
              <w:rPr>
                <w:rFonts w:ascii="Times New Roman" w:eastAsia="MS Mincho" w:hAnsi="Times New Roman"/>
                <w:b/>
                <w:sz w:val="22"/>
                <w:szCs w:val="22"/>
              </w:rPr>
              <w:t>134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ª 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 xml:space="preserve">e </w:t>
            </w:r>
            <w:r w:rsidR="00660528">
              <w:rPr>
                <w:rFonts w:ascii="Times New Roman" w:hAnsi="Times New Roman"/>
                <w:b/>
                <w:sz w:val="22"/>
                <w:szCs w:val="22"/>
              </w:rPr>
              <w:t>135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>ª reuniões ordinárias</w:t>
            </w:r>
          </w:p>
        </w:tc>
      </w:tr>
      <w:tr w:rsidR="00660528" w:rsidRPr="004C5183" w:rsidTr="002425A7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0528" w:rsidRPr="004C5183" w:rsidRDefault="00660528" w:rsidP="006605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0528" w:rsidRPr="004C5183" w:rsidRDefault="00660528" w:rsidP="0066052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Tendo em vista a longa pauta da presente reunião e a ausência de leitura prévia das sumulas, as mesmas serão</w:t>
            </w:r>
            <w:r w:rsidR="00E747E4">
              <w:rPr>
                <w:rFonts w:ascii="Times New Roman" w:eastAsia="MS Mincho" w:hAnsi="Times New Roman"/>
                <w:sz w:val="22"/>
                <w:szCs w:val="22"/>
              </w:rPr>
              <w:t xml:space="preserve"> encaminhadas à próxima reunião.</w:t>
            </w:r>
          </w:p>
        </w:tc>
      </w:tr>
    </w:tbl>
    <w:p w:rsidR="002E6EE5" w:rsidRPr="00283F8D" w:rsidRDefault="002E6EE5" w:rsidP="00AF1451">
      <w:pPr>
        <w:tabs>
          <w:tab w:val="left" w:pos="484"/>
          <w:tab w:val="left" w:pos="2249"/>
        </w:tabs>
        <w:rPr>
          <w:rStyle w:val="nfaseSutil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F60321" w:rsidRPr="00397661" w:rsidTr="00283F8D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F60321" w:rsidRPr="00397661" w:rsidRDefault="00660528" w:rsidP="00895B77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</w:tbl>
    <w:p w:rsidR="00F60321" w:rsidRDefault="00F6032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CF0B81" w:rsidRPr="00F85E57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5FD0">
              <w:rPr>
                <w:rFonts w:ascii="Times New Roman" w:hAnsi="Times New Roman"/>
                <w:b/>
                <w:sz w:val="22"/>
                <w:szCs w:val="22"/>
              </w:rPr>
              <w:t>Retorno Processo Administrativo nº 224/2017</w:t>
            </w: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Conselho Diretor 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6605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66052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E747E4" w:rsidP="00E747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</w:t>
            </w:r>
            <w:r w:rsidR="00283F8D">
              <w:rPr>
                <w:rFonts w:ascii="Times New Roman" w:hAnsi="Times New Roman"/>
                <w:sz w:val="22"/>
                <w:szCs w:val="22"/>
              </w:rPr>
              <w:t xml:space="preserve">onselheiro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realiza </w:t>
            </w:r>
            <w:r w:rsidR="004419CE">
              <w:rPr>
                <w:rFonts w:ascii="Times New Roman" w:hAnsi="Times New Roman"/>
                <w:sz w:val="22"/>
                <w:szCs w:val="22"/>
              </w:rPr>
              <w:t xml:space="preserve">leitura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itens norteadores para proposta de </w:t>
            </w:r>
            <w:r w:rsidR="00660528">
              <w:rPr>
                <w:rFonts w:ascii="Times New Roman" w:hAnsi="Times New Roman"/>
                <w:sz w:val="22"/>
                <w:szCs w:val="22"/>
              </w:rPr>
              <w:t xml:space="preserve">TAC – Termo de Ajuste de Conduta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entre o CAU/RS e </w:t>
            </w:r>
            <w:r w:rsidR="00660528">
              <w:rPr>
                <w:rFonts w:ascii="Times New Roman" w:hAnsi="Times New Roman"/>
                <w:sz w:val="22"/>
                <w:szCs w:val="22"/>
              </w:rPr>
              <w:t>o empregado.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201B2E" w:rsidRPr="00C05F5C" w:rsidRDefault="004419CE" w:rsidP="00E747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apreciação, debate e concordância de todos</w:t>
            </w:r>
            <w:r w:rsidR="00E747E4">
              <w:rPr>
                <w:rFonts w:ascii="Times New Roman" w:hAnsi="Times New Roman"/>
                <w:sz w:val="22"/>
                <w:szCs w:val="22"/>
              </w:rPr>
              <w:t xml:space="preserve"> com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os norteadores para </w:t>
            </w:r>
            <w:r w:rsidR="00C875A8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>TAC</w:t>
            </w:r>
            <w:r w:rsidR="00C875A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fica estabelecido que </w:t>
            </w:r>
            <w:r w:rsidR="00C875A8">
              <w:rPr>
                <w:rFonts w:ascii="Times New Roman" w:hAnsi="Times New Roman"/>
                <w:sz w:val="22"/>
                <w:szCs w:val="22"/>
              </w:rPr>
              <w:t>o Conselheiro Rui Mineiro, em conjunto com o Coordenador Jurídico Cezar Rieger, dará</w:t>
            </w:r>
            <w:r w:rsidR="00AC1371">
              <w:rPr>
                <w:rFonts w:ascii="Times New Roman" w:hAnsi="Times New Roman"/>
                <w:sz w:val="22"/>
                <w:szCs w:val="22"/>
              </w:rPr>
              <w:t xml:space="preserve"> encaminhamento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aos trâmites para </w:t>
            </w:r>
            <w:r w:rsidR="00C875A8">
              <w:rPr>
                <w:rFonts w:ascii="Times New Roman" w:hAnsi="Times New Roman"/>
                <w:sz w:val="22"/>
                <w:szCs w:val="22"/>
              </w:rPr>
              <w:t xml:space="preserve">proposição de firmamento do termo de ajuste de conduta com o empregado. 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CF0B81" w:rsidRPr="00660528" w:rsidRDefault="00660528" w:rsidP="006605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60528">
              <w:rPr>
                <w:rFonts w:ascii="Times New Roman" w:hAnsi="Times New Roman"/>
                <w:b/>
                <w:sz w:val="22"/>
                <w:szCs w:val="22"/>
              </w:rPr>
              <w:t>Distribuição de Processo de Fisc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alização nº 643231 para relato;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E747E4" w:rsidP="00E747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Trata-se de processo a ser distribuído a conselheiro para relato.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E51B82" w:rsidRPr="00C05F5C" w:rsidRDefault="00E747E4" w:rsidP="00E747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Processo levado em carga pelo </w:t>
            </w:r>
            <w:r w:rsidR="00AC1371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Cláudio </w:t>
            </w:r>
            <w:r w:rsidR="00AC1371">
              <w:rPr>
                <w:rFonts w:ascii="Times New Roman" w:hAnsi="Times New Roman"/>
                <w:sz w:val="22"/>
                <w:szCs w:val="22"/>
              </w:rPr>
              <w:t>Fischer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que </w:t>
            </w:r>
            <w:r w:rsidR="00AC1371">
              <w:rPr>
                <w:rFonts w:ascii="Times New Roman" w:hAnsi="Times New Roman"/>
                <w:sz w:val="22"/>
                <w:szCs w:val="22"/>
              </w:rPr>
              <w:t xml:space="preserve">relatará o processo na </w:t>
            </w:r>
            <w:r>
              <w:rPr>
                <w:rFonts w:ascii="Times New Roman" w:hAnsi="Times New Roman"/>
                <w:sz w:val="22"/>
                <w:szCs w:val="22"/>
              </w:rPr>
              <w:t>plenária ordinária a ocorrer em 20/04/2018.</w:t>
            </w:r>
          </w:p>
        </w:tc>
      </w:tr>
    </w:tbl>
    <w:p w:rsidR="005054AE" w:rsidRDefault="005054AE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660528" w:rsidRDefault="00660528" w:rsidP="006605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60528">
              <w:rPr>
                <w:rFonts w:ascii="Times New Roman" w:hAnsi="Times New Roman"/>
                <w:b/>
                <w:sz w:val="22"/>
                <w:szCs w:val="22"/>
              </w:rPr>
              <w:t>Distribuição de processos de cobrança para reexame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bookmarkStart w:id="0" w:name="_GoBack"/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462/2016;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462/2016;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709/2017;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446/2017;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lastRenderedPageBreak/>
              <w:t>Processo Administrativo nº 389/2017;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410/2017;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788/2017;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289/2017;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325/2017;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549/2017;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750/2017;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658/2017;</w:t>
            </w:r>
          </w:p>
          <w:p w:rsidR="00685CBE" w:rsidRPr="00FF5F61" w:rsidRDefault="00685CBE" w:rsidP="00685CBE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381/2017.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709/2017;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446/2017;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389/2017;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410/2017;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788/2017;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289/2017;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325/2017;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549/2017;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750/2017;</w:t>
            </w:r>
          </w:p>
          <w:p w:rsidR="00660528" w:rsidRPr="00FF5F61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658/2017;</w:t>
            </w:r>
          </w:p>
          <w:p w:rsidR="00CF0B81" w:rsidRPr="00660528" w:rsidRDefault="00660528" w:rsidP="00660528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F61">
              <w:rPr>
                <w:rFonts w:ascii="Times New Roman" w:hAnsi="Times New Roman"/>
                <w:sz w:val="22"/>
                <w:szCs w:val="20"/>
              </w:rPr>
              <w:t>Processo Administrativo nº 381/2017.</w:t>
            </w:r>
            <w:bookmarkEnd w:id="0"/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Comissão de Planejamento e Finanças 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E747E4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747E4" w:rsidRDefault="00E747E4" w:rsidP="00E747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E747E4" w:rsidRDefault="00E747E4" w:rsidP="00E747E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informa que estes processos necessitam ser reexaminados, pois se tratam de cobranças de anuidade, com impugnações aceitas pela CPF-CAU/RS, desta forma, se faz necessário reexame e aprovação do plenário. </w:t>
            </w:r>
          </w:p>
        </w:tc>
      </w:tr>
      <w:tr w:rsidR="00E747E4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747E4" w:rsidRDefault="00E747E4" w:rsidP="00E747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E747E4" w:rsidRPr="00512C31" w:rsidRDefault="00E747E4" w:rsidP="00E747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ciência dos membros do Conselho Diretor, os processos serão encaminhados ao plenário para reexame e homologação, tendo em vista que não tiveram recurso apresentado no período estimado de 30 dias, após o recebimento da notificação.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CF0B81" w:rsidRPr="00057235" w:rsidRDefault="00C875A8" w:rsidP="00C875A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Edital</w:t>
            </w:r>
            <w:r w:rsidR="00007057" w:rsidRPr="00007057">
              <w:rPr>
                <w:rFonts w:ascii="Times New Roman" w:hAnsi="Times New Roman"/>
                <w:b/>
                <w:sz w:val="22"/>
                <w:szCs w:val="22"/>
              </w:rPr>
              <w:t xml:space="preserve"> de patrocínio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07057" w:rsidRPr="00007057">
              <w:rPr>
                <w:rFonts w:ascii="Times New Roman" w:hAnsi="Times New Roman"/>
                <w:b/>
                <w:sz w:val="22"/>
                <w:szCs w:val="22"/>
              </w:rPr>
              <w:t>– 2018;</w:t>
            </w:r>
          </w:p>
        </w:tc>
      </w:tr>
      <w:tr w:rsidR="00CF0B81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007057" w:rsidP="000070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F0B81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007057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Tiago Holzmann</w:t>
            </w:r>
          </w:p>
        </w:tc>
      </w:tr>
      <w:tr w:rsidR="00E51B82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007057" w:rsidP="0000705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informa que o material a ser apresentado, se refere ao edital de patrocínios, com repasse de recursos, a entidades de arquitetos e urbanistas no estado do Rio Grande do Sul. O Gerente Tales apresenta detalhes do material.</w:t>
            </w:r>
          </w:p>
        </w:tc>
      </w:tr>
      <w:tr w:rsidR="00E51B82" w:rsidRPr="00044DD9" w:rsidTr="00E51B82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E51B82" w:rsidRDefault="001755FD" w:rsidP="00C875A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Após análise e debate, </w:t>
            </w:r>
            <w:r w:rsidR="00C875A8">
              <w:rPr>
                <w:rFonts w:ascii="Times New Roman" w:hAnsi="Times New Roman"/>
                <w:sz w:val="22"/>
                <w:szCs w:val="22"/>
              </w:rPr>
              <w:t xml:space="preserve">o material apresentado é aprovado por todos, com ajustes, a serem providenciados pelo gerente geral Tales, junto a assessoria jurídica. </w:t>
            </w:r>
          </w:p>
        </w:tc>
      </w:tr>
    </w:tbl>
    <w:p w:rsidR="00397661" w:rsidRDefault="0039766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1755FD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Pr="00044DD9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vAlign w:val="center"/>
          </w:tcPr>
          <w:p w:rsidR="001755FD" w:rsidRPr="00057235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Ouvidoria</w:t>
            </w:r>
          </w:p>
        </w:tc>
      </w:tr>
      <w:tr w:rsidR="001755FD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755FD" w:rsidRPr="00057235" w:rsidRDefault="001755FD" w:rsidP="00A83D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755FD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1755FD" w:rsidRPr="00057235" w:rsidRDefault="001755FD" w:rsidP="00A83D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Tiago Holzmann</w:t>
            </w:r>
          </w:p>
        </w:tc>
      </w:tr>
      <w:tr w:rsidR="001755FD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1755FD" w:rsidRDefault="00C875A8" w:rsidP="0099069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6B2DF1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residente </w:t>
            </w:r>
            <w:r w:rsidR="00990692">
              <w:rPr>
                <w:rFonts w:ascii="Times New Roman" w:hAnsi="Times New Roman"/>
                <w:sz w:val="22"/>
                <w:szCs w:val="22"/>
              </w:rPr>
              <w:t xml:space="preserve">comenta que tem pensado sobre a possibilidade de realização de análise sobre a viabilidade e necessidade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990692">
              <w:rPr>
                <w:rFonts w:ascii="Times New Roman" w:hAnsi="Times New Roman"/>
                <w:sz w:val="22"/>
                <w:szCs w:val="22"/>
              </w:rPr>
              <w:t xml:space="preserve">criação de setor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ouvidoria no CAU/RS. Salienta que é necessário o </w:t>
            </w:r>
            <w:r w:rsidR="006B2DF1">
              <w:rPr>
                <w:rFonts w:ascii="Times New Roman" w:hAnsi="Times New Roman"/>
                <w:sz w:val="22"/>
                <w:szCs w:val="22"/>
              </w:rPr>
              <w:t xml:space="preserve">desenvolvimento da descrição das atividades do cargo, bem como de </w:t>
            </w:r>
            <w:r w:rsidR="00990692">
              <w:rPr>
                <w:rFonts w:ascii="Times New Roman" w:hAnsi="Times New Roman"/>
                <w:sz w:val="22"/>
                <w:szCs w:val="22"/>
              </w:rPr>
              <w:t>escolha, dentre outros detalhes e que este tema deverá ser abordado novamente.</w:t>
            </w:r>
            <w:r w:rsidR="006B2D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755FD" w:rsidTr="00A83D8E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1755FD" w:rsidRDefault="006B2DF1" w:rsidP="00A83D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1755FD" w:rsidRDefault="001755FD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1755FD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Pr="00044DD9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88" w:type="dxa"/>
            <w:vAlign w:val="center"/>
          </w:tcPr>
          <w:p w:rsidR="001755FD" w:rsidRPr="00057235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Eventos</w:t>
            </w:r>
          </w:p>
        </w:tc>
      </w:tr>
      <w:tr w:rsidR="001755FD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755FD" w:rsidRPr="00057235" w:rsidRDefault="001755FD" w:rsidP="00A83D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755FD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1755FD" w:rsidRPr="00057235" w:rsidRDefault="001755FD" w:rsidP="00A83D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Tiago Holzmann</w:t>
            </w:r>
          </w:p>
        </w:tc>
      </w:tr>
      <w:tr w:rsidR="001755FD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1755FD" w:rsidRDefault="006B2DF1" w:rsidP="00A83D8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apresenta calendário prévio de eventos para o ano de 2018.</w:t>
            </w:r>
          </w:p>
        </w:tc>
      </w:tr>
      <w:tr w:rsidR="001755FD" w:rsidTr="00A83D8E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6B2DF1" w:rsidRDefault="006B2DF1" w:rsidP="006B2D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Rui sugere para o dia do arquiteto, uma agenda de eventos para marcar a data. </w:t>
            </w:r>
          </w:p>
          <w:p w:rsidR="00454DA2" w:rsidRDefault="006B2DF1" w:rsidP="00454DA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Vinicius comenta sobre a intenção de realizar evento com participação da CPUA.</w:t>
            </w:r>
          </w:p>
        </w:tc>
      </w:tr>
    </w:tbl>
    <w:p w:rsidR="001755FD" w:rsidRDefault="001755FD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E7F2A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E7F2A" w:rsidRPr="00044DD9" w:rsidRDefault="00AE7F2A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88" w:type="dxa"/>
            <w:vAlign w:val="center"/>
          </w:tcPr>
          <w:p w:rsidR="00AE7F2A" w:rsidRPr="00057235" w:rsidRDefault="00AE7F2A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Celulares do CAU/RS</w:t>
            </w:r>
          </w:p>
        </w:tc>
      </w:tr>
      <w:tr w:rsidR="00AE7F2A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E7F2A" w:rsidRDefault="00AE7F2A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AE7F2A" w:rsidRPr="00057235" w:rsidRDefault="00AE7F2A" w:rsidP="00A83D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AE7F2A" w:rsidRPr="00057235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E7F2A" w:rsidRDefault="00AE7F2A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AE7F2A" w:rsidRPr="00057235" w:rsidRDefault="00AE7F2A" w:rsidP="00AE7F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Rômulo </w:t>
            </w:r>
          </w:p>
        </w:tc>
      </w:tr>
      <w:tr w:rsidR="00AE7F2A" w:rsidTr="00A83D8E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E7F2A" w:rsidRDefault="00AE7F2A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AE7F2A" w:rsidRDefault="00AE7F2A" w:rsidP="0099069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conselheiros debatem acerca da </w:t>
            </w:r>
            <w:r w:rsidR="00EF3267">
              <w:rPr>
                <w:rFonts w:ascii="Times New Roman" w:hAnsi="Times New Roman"/>
                <w:sz w:val="22"/>
                <w:szCs w:val="22"/>
              </w:rPr>
              <w:t xml:space="preserve">diminuição dos gastos </w:t>
            </w:r>
            <w:r w:rsidR="00990692">
              <w:rPr>
                <w:rFonts w:ascii="Times New Roman" w:hAnsi="Times New Roman"/>
                <w:sz w:val="22"/>
                <w:szCs w:val="22"/>
              </w:rPr>
              <w:t xml:space="preserve">e da necessidade de fornecimento de </w:t>
            </w:r>
            <w:r w:rsidR="00EF3267">
              <w:rPr>
                <w:rFonts w:ascii="Times New Roman" w:hAnsi="Times New Roman"/>
                <w:sz w:val="22"/>
                <w:szCs w:val="22"/>
              </w:rPr>
              <w:t>celulares</w:t>
            </w:r>
            <w:r w:rsidR="00990692">
              <w:rPr>
                <w:rFonts w:ascii="Times New Roman" w:hAnsi="Times New Roman"/>
                <w:sz w:val="22"/>
                <w:szCs w:val="22"/>
              </w:rPr>
              <w:t xml:space="preserve"> do CAU/RS para conselheiros e empregados</w:t>
            </w:r>
            <w:r w:rsidR="00EF326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E7F2A" w:rsidTr="00A83D8E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E7F2A" w:rsidRDefault="00AE7F2A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AE7F2A" w:rsidRDefault="00990692" w:rsidP="009906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Define-se que a Comissão de Planejamento e Finanças realizará análise acerca das reais necessidades, caso a caso e apresentará proposta ao Conselho Diretor, de modo a definir a questão.</w:t>
            </w:r>
            <w:r w:rsidR="00EF326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AE7F2A" w:rsidRDefault="00AE7F2A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11475F" w:rsidRPr="00397661" w:rsidTr="00A83D8E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11475F" w:rsidRPr="00397661" w:rsidRDefault="0011475F" w:rsidP="0011475F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</w:tbl>
    <w:p w:rsidR="0011475F" w:rsidRDefault="0011475F" w:rsidP="0011475F">
      <w:pPr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912"/>
      </w:tblGrid>
      <w:tr w:rsidR="0011475F" w:rsidRPr="0011475F" w:rsidTr="0011475F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912" w:type="dxa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Relato sobre os Grupos de Trabalho</w:t>
            </w:r>
          </w:p>
        </w:tc>
      </w:tr>
      <w:tr w:rsidR="0011475F" w:rsidRPr="0011475F" w:rsidTr="0011475F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11475F" w:rsidRPr="0011475F" w:rsidTr="0011475F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11475F" w:rsidRPr="0011475F" w:rsidTr="0011475F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vAlign w:val="center"/>
          </w:tcPr>
          <w:p w:rsidR="0011475F" w:rsidRPr="0011475F" w:rsidRDefault="0011475F" w:rsidP="0011475F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>GT</w:t>
            </w:r>
            <w:r w:rsidR="00414D40">
              <w:rPr>
                <w:rFonts w:ascii="Times New Roman" w:hAnsi="Times New Roman"/>
                <w:sz w:val="22"/>
                <w:szCs w:val="22"/>
              </w:rPr>
              <w:t xml:space="preserve"> Plano de Cargos e Salários </w:t>
            </w:r>
          </w:p>
          <w:p w:rsidR="00414D40" w:rsidRPr="0011475F" w:rsidRDefault="0011475F" w:rsidP="00414D4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 presidente relata que o referido grupo de trabalho foi constituído conforme a Portaria Presidencial nº 03</w:t>
            </w:r>
            <w:r w:rsidR="00414D4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/2018, em 14/03/2018. O grupo é formado por 10 empregados, </w:t>
            </w:r>
            <w:r w:rsidR="00414D40">
              <w:rPr>
                <w:rFonts w:ascii="Times New Roman" w:hAnsi="Times New Roman"/>
                <w:sz w:val="22"/>
                <w:szCs w:val="22"/>
              </w:rPr>
              <w:t xml:space="preserve">sendo 3 na coordenação do mesmo e 07 pessoas na equipe consultiva, destes,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um de cada gerencia ou setor, de modo a colher as opiniões dos demais. Salienta que os nomes, com exceção da parte de coordenação, foram escolhidos pelos funcionários. Salienta </w:t>
            </w:r>
            <w:r w:rsidR="00414D40">
              <w:rPr>
                <w:rFonts w:ascii="Times New Roman" w:hAnsi="Times New Roman"/>
                <w:sz w:val="22"/>
                <w:szCs w:val="22"/>
              </w:rPr>
              <w:t>que as reuniões já foram iniciadas e que uma proposta já vem sendo desenvolvida.</w:t>
            </w:r>
          </w:p>
        </w:tc>
      </w:tr>
      <w:tr w:rsidR="0011475F" w:rsidRPr="0011475F" w:rsidTr="0011475F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11475F" w:rsidRPr="0011475F" w:rsidRDefault="0011475F" w:rsidP="001147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vAlign w:val="center"/>
          </w:tcPr>
          <w:p w:rsidR="00414D40" w:rsidRPr="0011475F" w:rsidRDefault="00414D40" w:rsidP="00414D40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>GT Acordo Coletivo</w:t>
            </w:r>
          </w:p>
          <w:p w:rsidR="0011475F" w:rsidRPr="0011475F" w:rsidRDefault="00414D40" w:rsidP="00414D4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 presidente relata que o referido grupo de trabalho foi constituído conforme a Portaria Presidencial nº 031/2018, em 14/03/2018. O grupo também é composto por 10 empregados, sendo 3 na coordenação do mesmo e 07 na equipe consultiva, destes, um de cada gerencia ou setor, de modo a colher as opiniões dos demais. Salienta que os nomes, com exceção da parte de coordenação, foram escolhidos pelos funcionários. Salienta que as reuniões já foram iniciadas e que uma proposta já vem sendo desenvolvida.</w:t>
            </w:r>
          </w:p>
        </w:tc>
      </w:tr>
      <w:tr w:rsidR="00487010" w:rsidRPr="0011475F" w:rsidTr="00487010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7010" w:rsidRPr="0011475F" w:rsidRDefault="00487010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7010" w:rsidRPr="0011475F" w:rsidRDefault="00487010" w:rsidP="00A83D8E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 xml:space="preserve">GT </w:t>
            </w:r>
            <w:r>
              <w:rPr>
                <w:rFonts w:ascii="Times New Roman" w:hAnsi="Times New Roman"/>
                <w:sz w:val="22"/>
                <w:szCs w:val="22"/>
              </w:rPr>
              <w:t>Regimento Interno</w:t>
            </w:r>
          </w:p>
          <w:p w:rsidR="00487010" w:rsidRPr="0011475F" w:rsidRDefault="00487010" w:rsidP="00487010">
            <w:pPr>
              <w:pStyle w:val="PargrafodaLista"/>
              <w:ind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 presidente relata que o referido grupo de trabalho foi constituído conforme a Portaria Presidencial nº 028/2018, também em 14/03/2018. O grupo é composto por 03 empregados 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por finalidade realizar ampla análise e visando ajustes ou melhoramentos necessários no Regimento Interno do CAU/BR.</w:t>
            </w:r>
          </w:p>
        </w:tc>
      </w:tr>
      <w:tr w:rsidR="00487010" w:rsidRPr="0011475F" w:rsidTr="00487010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7010" w:rsidRPr="0011475F" w:rsidRDefault="00487010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7010" w:rsidRPr="0011475F" w:rsidRDefault="00487010" w:rsidP="00A83D8E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 xml:space="preserve">GT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Concurso </w:t>
            </w:r>
          </w:p>
          <w:p w:rsidR="00487010" w:rsidRPr="0011475F" w:rsidRDefault="00487010" w:rsidP="00487010">
            <w:pPr>
              <w:pStyle w:val="PargrafodaLista"/>
              <w:ind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 presidente informa que o referido grupo de trabalho, constituído pela Portaria Presidencial nº 029/2018. O grupo também é composto por 03 empregados e tem por finalidade </w:t>
            </w:r>
            <w:r w:rsidRPr="00487010">
              <w:rPr>
                <w:rFonts w:ascii="Times New Roman" w:hAnsi="Times New Roman"/>
                <w:sz w:val="22"/>
                <w:szCs w:val="22"/>
              </w:rPr>
              <w:t>realizar estudos preliminares à elaboração do Concurso Público para provimento de cargos do quadro de empregados permanentes do CAU/RS</w:t>
            </w:r>
            <w:r>
              <w:rPr>
                <w:rFonts w:ascii="Times New Roman" w:hAnsi="Times New Roman"/>
                <w:sz w:val="22"/>
                <w:szCs w:val="22"/>
              </w:rPr>
              <w:t>. As reuniões já tiveram início e uma proposta do material já vem sendo desenvolvida.</w:t>
            </w:r>
          </w:p>
        </w:tc>
      </w:tr>
      <w:tr w:rsidR="00487010" w:rsidRPr="0011475F" w:rsidTr="00487010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7010" w:rsidRPr="0011475F" w:rsidRDefault="00487010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7010" w:rsidRPr="0011475F" w:rsidRDefault="00487010" w:rsidP="00A83D8E">
            <w:pPr>
              <w:pStyle w:val="PargrafodaLista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 xml:space="preserve">GT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Interiorização do CAU/RS </w:t>
            </w:r>
          </w:p>
          <w:p w:rsidR="00A52754" w:rsidRPr="00A52754" w:rsidRDefault="00487010" w:rsidP="00A52754">
            <w:pPr>
              <w:pStyle w:val="PargrafodaLista"/>
              <w:ind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 presidente informa que o referido grupo de trabalho, foi instituído pela Portaria Presidencial nº 0</w:t>
            </w:r>
            <w:r w:rsidR="00355EBF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/2018</w:t>
            </w:r>
            <w:r w:rsidR="00355EBF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é </w:t>
            </w:r>
            <w:r w:rsidR="00355EBF">
              <w:rPr>
                <w:rFonts w:ascii="Times New Roman" w:hAnsi="Times New Roman"/>
                <w:sz w:val="22"/>
                <w:szCs w:val="22"/>
              </w:rPr>
              <w:t xml:space="preserve">formado pelos gerentes Geral, Administrativa e de fiscalização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tem por </w:t>
            </w:r>
            <w:r w:rsidR="00355EBF">
              <w:rPr>
                <w:rFonts w:ascii="Times New Roman" w:hAnsi="Times New Roman"/>
                <w:sz w:val="22"/>
                <w:szCs w:val="22"/>
              </w:rPr>
              <w:t xml:space="preserve">objetivo </w:t>
            </w:r>
            <w:r w:rsidR="00355EBF" w:rsidRPr="00355EBF">
              <w:rPr>
                <w:rFonts w:ascii="Times New Roman" w:hAnsi="Times New Roman"/>
                <w:sz w:val="22"/>
                <w:szCs w:val="22"/>
              </w:rPr>
              <w:t>realizar estudos preliminares para a criação de escritórios regionais na circunscrição do CAU/RS.</w:t>
            </w:r>
            <w:r w:rsidR="00A52754">
              <w:rPr>
                <w:rFonts w:ascii="Times New Roman" w:hAnsi="Times New Roman"/>
                <w:sz w:val="22"/>
                <w:szCs w:val="22"/>
              </w:rPr>
              <w:t xml:space="preserve"> O conselheiro Oritz informa que no dia seguinte, a CEP-CAU/RS terá reunião extraordinária para tratar sobre o </w:t>
            </w:r>
            <w:r w:rsidR="00FF5F61">
              <w:rPr>
                <w:rFonts w:ascii="Times New Roman" w:hAnsi="Times New Roman"/>
                <w:sz w:val="22"/>
                <w:szCs w:val="22"/>
              </w:rPr>
              <w:t>“</w:t>
            </w:r>
            <w:r w:rsidR="00A52754">
              <w:rPr>
                <w:rFonts w:ascii="Times New Roman" w:hAnsi="Times New Roman"/>
                <w:sz w:val="22"/>
                <w:szCs w:val="22"/>
              </w:rPr>
              <w:t>CAU mais Perto</w:t>
            </w:r>
            <w:r w:rsidR="00FF5F61">
              <w:rPr>
                <w:rFonts w:ascii="Times New Roman" w:hAnsi="Times New Roman"/>
                <w:sz w:val="22"/>
                <w:szCs w:val="22"/>
              </w:rPr>
              <w:t>”</w:t>
            </w:r>
            <w:r w:rsidR="00A52754">
              <w:rPr>
                <w:rFonts w:ascii="Times New Roman" w:hAnsi="Times New Roman"/>
                <w:sz w:val="22"/>
                <w:szCs w:val="22"/>
              </w:rPr>
              <w:t xml:space="preserve"> e que o grupo deverá apresentar uma prévia do tema, na ocasião.</w:t>
            </w:r>
          </w:p>
        </w:tc>
      </w:tr>
    </w:tbl>
    <w:p w:rsidR="0011475F" w:rsidRPr="0011475F" w:rsidRDefault="0011475F" w:rsidP="0011475F">
      <w:pPr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912"/>
      </w:tblGrid>
      <w:tr w:rsidR="00A5275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52754" w:rsidRPr="0011475F" w:rsidRDefault="00A5275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912" w:type="dxa"/>
            <w:vAlign w:val="center"/>
          </w:tcPr>
          <w:p w:rsidR="00A52754" w:rsidRPr="0011475F" w:rsidRDefault="00A52754" w:rsidP="00A5275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2754">
              <w:rPr>
                <w:rFonts w:ascii="Times New Roman" w:hAnsi="Times New Roman"/>
                <w:b/>
                <w:sz w:val="22"/>
                <w:szCs w:val="22"/>
              </w:rPr>
              <w:t>Licitação da obra do “Espaço do Arquiteto”</w:t>
            </w:r>
          </w:p>
        </w:tc>
      </w:tr>
      <w:tr w:rsidR="00A5275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52754" w:rsidRPr="0011475F" w:rsidRDefault="00A5275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vAlign w:val="center"/>
          </w:tcPr>
          <w:p w:rsidR="00A52754" w:rsidRPr="0011475F" w:rsidRDefault="00A52754" w:rsidP="00A83D8E">
            <w:p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A5275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52754" w:rsidRPr="0011475F" w:rsidRDefault="00A5275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vAlign w:val="center"/>
          </w:tcPr>
          <w:p w:rsidR="00A52754" w:rsidRPr="0011475F" w:rsidRDefault="00A52754" w:rsidP="00A83D8E">
            <w:p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A5275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52754" w:rsidRPr="0011475F" w:rsidRDefault="00A5275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vAlign w:val="center"/>
          </w:tcPr>
          <w:p w:rsidR="00A52754" w:rsidRPr="0011475F" w:rsidRDefault="00A52754" w:rsidP="009B30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relata que a licitação está </w:t>
            </w:r>
            <w:r w:rsidR="009B3004">
              <w:rPr>
                <w:rFonts w:ascii="Times New Roman" w:hAnsi="Times New Roman"/>
                <w:sz w:val="22"/>
                <w:szCs w:val="22"/>
              </w:rPr>
              <w:t xml:space="preserve">em fase inicial, com </w:t>
            </w:r>
            <w:r>
              <w:rPr>
                <w:rFonts w:ascii="Times New Roman" w:hAnsi="Times New Roman"/>
                <w:sz w:val="22"/>
                <w:szCs w:val="22"/>
              </w:rPr>
              <w:t>desenvolv</w:t>
            </w:r>
            <w:r w:rsidR="009B3004">
              <w:rPr>
                <w:rFonts w:ascii="Times New Roman" w:hAnsi="Times New Roman"/>
                <w:sz w:val="22"/>
                <w:szCs w:val="22"/>
              </w:rPr>
              <w:t>imento do termo de referência e que na próxima semana terá reunião com a equipe da empresa vencedora do concurso da loja.</w:t>
            </w:r>
          </w:p>
        </w:tc>
      </w:tr>
    </w:tbl>
    <w:p w:rsidR="009B3004" w:rsidRDefault="009B3004" w:rsidP="00611A00">
      <w:pPr>
        <w:shd w:val="clear" w:color="auto" w:fill="FFFFFF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912"/>
      </w:tblGrid>
      <w:tr w:rsidR="009B300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9B3004" w:rsidRPr="0011475F" w:rsidRDefault="009B300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6912" w:type="dxa"/>
            <w:vAlign w:val="center"/>
          </w:tcPr>
          <w:p w:rsidR="009B3004" w:rsidRPr="0011475F" w:rsidRDefault="00A83D8E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Reuniões institucionais</w:t>
            </w:r>
          </w:p>
        </w:tc>
      </w:tr>
      <w:tr w:rsidR="009B300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9B3004" w:rsidRPr="0011475F" w:rsidRDefault="009B300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vAlign w:val="center"/>
          </w:tcPr>
          <w:p w:rsidR="009B3004" w:rsidRPr="0011475F" w:rsidRDefault="009B3004" w:rsidP="00A83D8E">
            <w:p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9B300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9B3004" w:rsidRPr="0011475F" w:rsidRDefault="009B300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vAlign w:val="center"/>
          </w:tcPr>
          <w:p w:rsidR="009B3004" w:rsidRPr="0011475F" w:rsidRDefault="009B3004" w:rsidP="00A83D8E">
            <w:pPr>
              <w:rPr>
                <w:rFonts w:ascii="Times New Roman" w:hAnsi="Times New Roman"/>
                <w:sz w:val="22"/>
                <w:szCs w:val="22"/>
              </w:rPr>
            </w:pPr>
            <w:r w:rsidRPr="0011475F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B3004" w:rsidRPr="0011475F" w:rsidTr="00A83D8E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9B3004" w:rsidRPr="0011475F" w:rsidRDefault="009B3004" w:rsidP="00A83D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475F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6912" w:type="dxa"/>
            <w:vAlign w:val="center"/>
          </w:tcPr>
          <w:p w:rsidR="00A83D8E" w:rsidRDefault="009B3004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A83D8E">
              <w:rPr>
                <w:rFonts w:ascii="Times New Roman" w:hAnsi="Times New Roman"/>
                <w:sz w:val="22"/>
                <w:szCs w:val="22"/>
              </w:rPr>
              <w:t>comenta sobre o agendamento das seguintes reuniões institucionais:</w:t>
            </w:r>
          </w:p>
          <w:p w:rsidR="00A83D8E" w:rsidRPr="00A83D8E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>SERGS - Pres. Dr. Ponte - terça, dia 27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/03 às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14h00</w:t>
            </w:r>
          </w:p>
          <w:p w:rsidR="00A83D8E" w:rsidRPr="00A83D8E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 xml:space="preserve">Pauta: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ei de licitações, 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eminário e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ventos,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proximação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 entidades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e parcerias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83D8E" w:rsidRPr="00A83D8E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Convidados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Conselheiro Federal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Ednezer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Flores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ons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elheiro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Vinícius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Vieira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, 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ente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Jurídico Alexandre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Noal e P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idente do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IAB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RS,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Rafael Passos.</w:t>
            </w:r>
          </w:p>
          <w:p w:rsidR="00A83D8E" w:rsidRPr="00A83D8E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>SENGE -  Pres</w:t>
            </w:r>
            <w:r>
              <w:rPr>
                <w:rFonts w:ascii="Times New Roman" w:hAnsi="Times New Roman"/>
                <w:sz w:val="22"/>
                <w:szCs w:val="22"/>
              </w:rPr>
              <w:t>idente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. Eng. Alexandre - quinta, dia 29</w:t>
            </w:r>
            <w:r>
              <w:rPr>
                <w:rFonts w:ascii="Times New Roman" w:hAnsi="Times New Roman"/>
                <w:sz w:val="22"/>
                <w:szCs w:val="22"/>
              </w:rPr>
              <w:t>/03 às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 14h00</w:t>
            </w:r>
          </w:p>
          <w:p w:rsidR="00A83D8E" w:rsidRPr="00A83D8E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 xml:space="preserve">Pauta: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efesa dos profissionais, aproximação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entidades e parcerias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83D8E" w:rsidRPr="00A83D8E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>Convida</w:t>
            </w:r>
            <w:r>
              <w:rPr>
                <w:rFonts w:ascii="Times New Roman" w:hAnsi="Times New Roman"/>
                <w:sz w:val="22"/>
                <w:szCs w:val="22"/>
              </w:rPr>
              <w:t>dos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Vice-Presidente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Rui Mineiro,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ons</w:t>
            </w:r>
            <w:r>
              <w:rPr>
                <w:rFonts w:ascii="Times New Roman" w:hAnsi="Times New Roman"/>
                <w:sz w:val="22"/>
                <w:szCs w:val="22"/>
              </w:rPr>
              <w:t>elheiro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 Oritz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Campos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ons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elheiro Cláudio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Fischer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Conselheiro Federal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Ednezer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Flores e P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res</w:t>
            </w:r>
            <w:r>
              <w:rPr>
                <w:rFonts w:ascii="Times New Roman" w:hAnsi="Times New Roman"/>
                <w:sz w:val="22"/>
                <w:szCs w:val="22"/>
              </w:rPr>
              <w:t>idente do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 SAERGS</w:t>
            </w:r>
            <w:r>
              <w:rPr>
                <w:rFonts w:ascii="Times New Roman" w:hAnsi="Times New Roman"/>
                <w:sz w:val="22"/>
                <w:szCs w:val="22"/>
              </w:rPr>
              <w:t>, Maria Teresa Peres de Souza.</w:t>
            </w:r>
          </w:p>
          <w:p w:rsidR="00A83D8E" w:rsidRPr="00A83D8E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 xml:space="preserve">CREA/RS - Pres. Agr. Gustavo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Lange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- quinta, dia 29</w:t>
            </w:r>
            <w:r>
              <w:rPr>
                <w:rFonts w:ascii="Times New Roman" w:hAnsi="Times New Roman"/>
                <w:sz w:val="22"/>
                <w:szCs w:val="22"/>
              </w:rPr>
              <w:t>/03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, 16h30</w:t>
            </w:r>
          </w:p>
          <w:p w:rsidR="009B3004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 xml:space="preserve">Pauta: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enovação do convênio, fiscalização conjunta, dívida CREA/CAU, resolução 51, ação pela qualidade do ensino, aproximação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entidades e parcerias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83D8E" w:rsidRPr="0011475F" w:rsidRDefault="00A83D8E" w:rsidP="00A83D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8E">
              <w:rPr>
                <w:rFonts w:ascii="Times New Roman" w:hAnsi="Times New Roman"/>
                <w:sz w:val="22"/>
                <w:szCs w:val="22"/>
              </w:rPr>
              <w:t>Convida</w:t>
            </w:r>
            <w:r>
              <w:rPr>
                <w:rFonts w:ascii="Times New Roman" w:hAnsi="Times New Roman"/>
                <w:sz w:val="22"/>
                <w:szCs w:val="22"/>
              </w:rPr>
              <w:t>dos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Conselheiro Federal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Ednezer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Flores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Vice-Presidente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Rui Mineiro,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ons</w:t>
            </w:r>
            <w:r>
              <w:rPr>
                <w:rFonts w:ascii="Times New Roman" w:hAnsi="Times New Roman"/>
                <w:sz w:val="22"/>
                <w:szCs w:val="22"/>
              </w:rPr>
              <w:t>elheiro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 Oritz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Campos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ons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elheiro Cláudio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Fischer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e 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>Ger</w:t>
            </w:r>
            <w:r>
              <w:rPr>
                <w:rFonts w:ascii="Times New Roman" w:hAnsi="Times New Roman"/>
                <w:sz w:val="22"/>
                <w:szCs w:val="22"/>
              </w:rPr>
              <w:t>ente de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 Fiscalização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A83D8E">
              <w:rPr>
                <w:rFonts w:ascii="Times New Roman" w:hAnsi="Times New Roman"/>
                <w:sz w:val="22"/>
                <w:szCs w:val="22"/>
              </w:rPr>
              <w:t xml:space="preserve"> Marina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Proto.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E33BEB" w:rsidRDefault="00FF5F61" w:rsidP="00FF5F6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Comissões Permanentes: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E33BEB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3BEB"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E33BEB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3BE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</w:t>
            </w:r>
            <w:r w:rsidRPr="00E33BEB">
              <w:rPr>
                <w:rFonts w:ascii="Times New Roman" w:hAnsi="Times New Roman"/>
                <w:sz w:val="22"/>
                <w:szCs w:val="22"/>
              </w:rPr>
              <w:t>breve</w:t>
            </w:r>
            <w:r>
              <w:rPr>
                <w:rFonts w:ascii="Times New Roman" w:hAnsi="Times New Roman"/>
                <w:sz w:val="22"/>
                <w:szCs w:val="22"/>
              </w:rPr>
              <w:t>mente</w:t>
            </w:r>
            <w:r w:rsidRPr="00E33BEB">
              <w:rPr>
                <w:rFonts w:ascii="Times New Roman" w:hAnsi="Times New Roman"/>
                <w:sz w:val="22"/>
                <w:szCs w:val="22"/>
              </w:rPr>
              <w:t xml:space="preserve"> acerca das atividades da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E33BEB">
              <w:rPr>
                <w:rFonts w:ascii="Times New Roman" w:hAnsi="Times New Roman"/>
                <w:sz w:val="22"/>
                <w:szCs w:val="22"/>
              </w:rPr>
              <w:t>omissão.</w:t>
            </w:r>
          </w:p>
        </w:tc>
      </w:tr>
      <w:tr w:rsidR="00E33BEB" w:rsidRPr="00E33BEB" w:rsidTr="00E33BEB">
        <w:tc>
          <w:tcPr>
            <w:tcW w:w="90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3BEB" w:rsidRPr="00E33BEB" w:rsidRDefault="00E33BEB" w:rsidP="00E33BE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Ética e Disciplina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E33BEB" w:rsidRDefault="00E33BEB" w:rsidP="00E33BEB">
            <w:pPr>
              <w:rPr>
                <w:rFonts w:ascii="Times New Roman" w:hAnsi="Times New Roman"/>
                <w:sz w:val="22"/>
                <w:szCs w:val="22"/>
              </w:rPr>
            </w:pPr>
            <w:r w:rsidRPr="00E33BEB">
              <w:rPr>
                <w:rFonts w:ascii="Times New Roman" w:hAnsi="Times New Roman"/>
                <w:sz w:val="22"/>
                <w:szCs w:val="22"/>
              </w:rPr>
              <w:t>O conselheiro faz relato breve acerca das atividades da comissão.</w:t>
            </w:r>
          </w:p>
        </w:tc>
      </w:tr>
      <w:tr w:rsidR="00E33BEB" w:rsidRPr="00E33BEB" w:rsidTr="00E33BEB">
        <w:tc>
          <w:tcPr>
            <w:tcW w:w="90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3BEB" w:rsidRPr="00E33BEB" w:rsidRDefault="00E33BEB" w:rsidP="00E33BE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Ensino e Formação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3BEB">
              <w:rPr>
                <w:rFonts w:ascii="Times New Roman" w:hAnsi="Times New Roman"/>
                <w:sz w:val="22"/>
                <w:szCs w:val="22"/>
              </w:rPr>
              <w:t>O conselheiro Fischer faz relato breve acerca das atividades da comissão, salient</w:t>
            </w:r>
            <w:r>
              <w:rPr>
                <w:rFonts w:ascii="Times New Roman" w:hAnsi="Times New Roman"/>
                <w:sz w:val="22"/>
                <w:szCs w:val="22"/>
              </w:rPr>
              <w:t>ando</w:t>
            </w:r>
            <w:r w:rsidRPr="00E33BEB">
              <w:rPr>
                <w:rFonts w:ascii="Times New Roman" w:hAnsi="Times New Roman"/>
                <w:sz w:val="22"/>
                <w:szCs w:val="22"/>
              </w:rPr>
              <w:t xml:space="preserve"> o atraso no envio de ofício ao CAU/BR, devido a um equívoco operacional, solicitando as grades curriculares das </w:t>
            </w:r>
            <w:proofErr w:type="spellStart"/>
            <w:r w:rsidRPr="00E33BEB">
              <w:rPr>
                <w:rFonts w:ascii="Times New Roman" w:hAnsi="Times New Roman"/>
                <w:sz w:val="22"/>
                <w:szCs w:val="22"/>
              </w:rPr>
              <w:t>IEs</w:t>
            </w:r>
            <w:proofErr w:type="spellEnd"/>
            <w:r w:rsidRPr="00E33BEB">
              <w:rPr>
                <w:rFonts w:ascii="Times New Roman" w:hAnsi="Times New Roman"/>
                <w:sz w:val="22"/>
                <w:szCs w:val="22"/>
              </w:rPr>
              <w:t xml:space="preserve"> do Rio Grande do Sul.</w:t>
            </w:r>
          </w:p>
        </w:tc>
      </w:tr>
      <w:tr w:rsidR="00E33BEB" w:rsidRPr="00057235" w:rsidTr="00C802B2">
        <w:tc>
          <w:tcPr>
            <w:tcW w:w="90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3BEB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5F61" w:rsidRPr="00FF5F61" w:rsidRDefault="00FF5F61" w:rsidP="00FF5F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5F61">
              <w:rPr>
                <w:rFonts w:ascii="Times New Roman" w:hAnsi="Times New Roman"/>
                <w:sz w:val="22"/>
                <w:szCs w:val="22"/>
              </w:rPr>
              <w:t xml:space="preserve">O conselheiro Romulo comenta acerca das atividades da comissão, dentre elas, análise do balancete mensal referente a fevereiro e a constatação de que a arrecadação, comparando os meses de janeiro e fevereiro de 2018, com o mesmo período de 2017, caiu em torno de 1%. </w:t>
            </w:r>
          </w:p>
          <w:p w:rsidR="00FF5F61" w:rsidRPr="00FF5F61" w:rsidRDefault="00FF5F61" w:rsidP="00FF5F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5F61">
              <w:rPr>
                <w:rFonts w:ascii="Times New Roman" w:hAnsi="Times New Roman"/>
                <w:sz w:val="22"/>
                <w:szCs w:val="22"/>
              </w:rPr>
              <w:t xml:space="preserve">Também comenta acerca da análise realizada quanto a viabilidade financeira em adquirir mais 1, 2 ou 3 andares no edifício. </w:t>
            </w:r>
          </w:p>
          <w:p w:rsidR="00E33BEB" w:rsidRDefault="00FF5F61" w:rsidP="00FF5F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5F61">
              <w:rPr>
                <w:rFonts w:ascii="Times New Roman" w:hAnsi="Times New Roman"/>
                <w:sz w:val="22"/>
                <w:szCs w:val="22"/>
              </w:rPr>
              <w:t>Cita ainda a solicitação da comissão, à gerente administrativa, de levantamento e possibilidade de realizar o desfazimento dos bens inservíveis, que hoje ocupam grande espaço na loja.</w:t>
            </w:r>
          </w:p>
        </w:tc>
      </w:tr>
      <w:tr w:rsidR="00E33BEB" w:rsidRPr="00057235" w:rsidTr="00E33BEB">
        <w:tc>
          <w:tcPr>
            <w:tcW w:w="90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3BEB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Pr="00057235" w:rsidRDefault="00E33BEB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E33BEB" w:rsidRPr="00057235" w:rsidTr="00E33BEB"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3BEB" w:rsidRPr="00057235" w:rsidRDefault="00E33BEB" w:rsidP="000470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3BEB" w:rsidRDefault="00FF5F61" w:rsidP="00E33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5F61">
              <w:rPr>
                <w:rFonts w:ascii="Times New Roman" w:hAnsi="Times New Roman"/>
                <w:sz w:val="22"/>
                <w:szCs w:val="22"/>
              </w:rPr>
              <w:t>O Conselheiro Fontana relata sobre as atividades da comissão.</w:t>
            </w:r>
          </w:p>
        </w:tc>
      </w:tr>
    </w:tbl>
    <w:p w:rsidR="009B3004" w:rsidRDefault="009B3004" w:rsidP="00611A00">
      <w:pPr>
        <w:shd w:val="clear" w:color="auto" w:fill="FFFFFF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C976C7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8E" w:rsidRDefault="00A83D8E" w:rsidP="004C3048">
      <w:r>
        <w:separator/>
      </w:r>
    </w:p>
  </w:endnote>
  <w:endnote w:type="continuationSeparator" w:id="0">
    <w:p w:rsidR="00A83D8E" w:rsidRDefault="00A83D8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8E" w:rsidRPr="005950FA" w:rsidRDefault="00A83D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83D8E" w:rsidRPr="005F2A2D" w:rsidRDefault="00A83D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8E" w:rsidRPr="0093154B" w:rsidRDefault="00A83D8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83D8E" w:rsidRPr="003F1946" w:rsidRDefault="00A83D8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5F6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83D8E" w:rsidRPr="003F1946" w:rsidRDefault="00A83D8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83D8E" w:rsidRPr="00FC6A2F" w:rsidRDefault="00A83D8E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83D8E" w:rsidRDefault="00A83D8E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8E" w:rsidRPr="0093154B" w:rsidRDefault="00A83D8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83D8E" w:rsidRPr="003F1946" w:rsidRDefault="00A83D8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5F6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83D8E" w:rsidRPr="003F1946" w:rsidRDefault="00A83D8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83D8E" w:rsidRPr="00FC6A2F" w:rsidRDefault="00A83D8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8E" w:rsidRDefault="00A83D8E" w:rsidP="004C3048">
      <w:r>
        <w:separator/>
      </w:r>
    </w:p>
  </w:footnote>
  <w:footnote w:type="continuationSeparator" w:id="0">
    <w:p w:rsidR="00A83D8E" w:rsidRDefault="00A83D8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8E" w:rsidRPr="009E4E5A" w:rsidRDefault="00A83D8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8E" w:rsidRDefault="00A83D8E" w:rsidP="00EE69A3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-1081405</wp:posOffset>
          </wp:positionH>
          <wp:positionV relativeFrom="paragraph">
            <wp:posOffset>-877732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D8E" w:rsidRPr="00554A8F" w:rsidRDefault="00A83D8E" w:rsidP="00EE69A3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136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  <w:p w:rsidR="00A83D8E" w:rsidRPr="009E4E5A" w:rsidRDefault="00A83D8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8E" w:rsidRDefault="00A83D8E" w:rsidP="00EE69A3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-943147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D8E" w:rsidRPr="00554A8F" w:rsidRDefault="00A83D8E" w:rsidP="00EE69A3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 w:rsidRPr="00554A8F">
      <w:rPr>
        <w:rFonts w:ascii="DaxCondensed" w:hAnsi="DaxCondensed" w:cs="Arial"/>
        <w:color w:val="386C71"/>
        <w:sz w:val="20"/>
        <w:szCs w:val="20"/>
      </w:rPr>
      <w:t>SÚMULA DA 13</w:t>
    </w:r>
    <w:r>
      <w:rPr>
        <w:rFonts w:ascii="DaxCondensed" w:hAnsi="DaxCondensed" w:cs="Arial"/>
        <w:color w:val="386C71"/>
        <w:sz w:val="20"/>
        <w:szCs w:val="20"/>
      </w:rPr>
      <w:t>6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  <w:p w:rsidR="00A83D8E" w:rsidRDefault="00A83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4C7B3C"/>
    <w:multiLevelType w:val="hybridMultilevel"/>
    <w:tmpl w:val="ECBED076"/>
    <w:lvl w:ilvl="0" w:tplc="9508EFB0">
      <w:start w:val="6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19"/>
  </w:num>
  <w:num w:numId="7">
    <w:abstractNumId w:val="20"/>
  </w:num>
  <w:num w:numId="8">
    <w:abstractNumId w:val="15"/>
  </w:num>
  <w:num w:numId="9">
    <w:abstractNumId w:val="18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 w:numId="19">
    <w:abstractNumId w:val="5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398F"/>
    <w:rsid w:val="0010650D"/>
    <w:rsid w:val="0011475F"/>
    <w:rsid w:val="00117EDD"/>
    <w:rsid w:val="00124A49"/>
    <w:rsid w:val="00133AD2"/>
    <w:rsid w:val="001614CB"/>
    <w:rsid w:val="0016330B"/>
    <w:rsid w:val="00163A1B"/>
    <w:rsid w:val="00170CA0"/>
    <w:rsid w:val="00174A5A"/>
    <w:rsid w:val="001755FD"/>
    <w:rsid w:val="001778C5"/>
    <w:rsid w:val="00180FB9"/>
    <w:rsid w:val="001979E1"/>
    <w:rsid w:val="001B01D5"/>
    <w:rsid w:val="001B5148"/>
    <w:rsid w:val="001B5F62"/>
    <w:rsid w:val="001E56D2"/>
    <w:rsid w:val="001F61E5"/>
    <w:rsid w:val="00201B2E"/>
    <w:rsid w:val="00220A16"/>
    <w:rsid w:val="002425A7"/>
    <w:rsid w:val="0025277E"/>
    <w:rsid w:val="00255166"/>
    <w:rsid w:val="00280F33"/>
    <w:rsid w:val="00283F8D"/>
    <w:rsid w:val="00285A83"/>
    <w:rsid w:val="00295FD5"/>
    <w:rsid w:val="002969F8"/>
    <w:rsid w:val="002974CF"/>
    <w:rsid w:val="002A7C5E"/>
    <w:rsid w:val="002B140A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55EBF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E3ADB"/>
    <w:rsid w:val="003E54E7"/>
    <w:rsid w:val="003F1946"/>
    <w:rsid w:val="003F5088"/>
    <w:rsid w:val="003F7ADA"/>
    <w:rsid w:val="00410566"/>
    <w:rsid w:val="004123FC"/>
    <w:rsid w:val="00414D40"/>
    <w:rsid w:val="00433DE0"/>
    <w:rsid w:val="004355BD"/>
    <w:rsid w:val="004419CE"/>
    <w:rsid w:val="00447C6C"/>
    <w:rsid w:val="00453128"/>
    <w:rsid w:val="00454DA2"/>
    <w:rsid w:val="00471056"/>
    <w:rsid w:val="00483414"/>
    <w:rsid w:val="00487010"/>
    <w:rsid w:val="004B3023"/>
    <w:rsid w:val="004B5A5C"/>
    <w:rsid w:val="004C3048"/>
    <w:rsid w:val="004C4274"/>
    <w:rsid w:val="004D75DA"/>
    <w:rsid w:val="004E062B"/>
    <w:rsid w:val="004E4970"/>
    <w:rsid w:val="004F15C8"/>
    <w:rsid w:val="005054AE"/>
    <w:rsid w:val="00512C31"/>
    <w:rsid w:val="0053240A"/>
    <w:rsid w:val="005461A2"/>
    <w:rsid w:val="005615DC"/>
    <w:rsid w:val="00564054"/>
    <w:rsid w:val="00565889"/>
    <w:rsid w:val="0057485B"/>
    <w:rsid w:val="0057732C"/>
    <w:rsid w:val="005B4B10"/>
    <w:rsid w:val="005D2428"/>
    <w:rsid w:val="005D2FBE"/>
    <w:rsid w:val="005D3D88"/>
    <w:rsid w:val="005E2D9F"/>
    <w:rsid w:val="005F47CB"/>
    <w:rsid w:val="005F6D57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B2DF1"/>
    <w:rsid w:val="006B670F"/>
    <w:rsid w:val="006C75E7"/>
    <w:rsid w:val="006C7D8F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E57BA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5B77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0692"/>
    <w:rsid w:val="009B3004"/>
    <w:rsid w:val="009B40C9"/>
    <w:rsid w:val="009B5DB8"/>
    <w:rsid w:val="009C581F"/>
    <w:rsid w:val="009D0886"/>
    <w:rsid w:val="009E3C4D"/>
    <w:rsid w:val="00A050DB"/>
    <w:rsid w:val="00A12579"/>
    <w:rsid w:val="00A31405"/>
    <w:rsid w:val="00A40ECC"/>
    <w:rsid w:val="00A43C37"/>
    <w:rsid w:val="00A47C9C"/>
    <w:rsid w:val="00A52754"/>
    <w:rsid w:val="00A5515C"/>
    <w:rsid w:val="00A565FE"/>
    <w:rsid w:val="00A570C2"/>
    <w:rsid w:val="00A62383"/>
    <w:rsid w:val="00A726BD"/>
    <w:rsid w:val="00A80C65"/>
    <w:rsid w:val="00A83107"/>
    <w:rsid w:val="00A83D8E"/>
    <w:rsid w:val="00AC1371"/>
    <w:rsid w:val="00AE2654"/>
    <w:rsid w:val="00AE7F2A"/>
    <w:rsid w:val="00AF1451"/>
    <w:rsid w:val="00AF368E"/>
    <w:rsid w:val="00B129F6"/>
    <w:rsid w:val="00B12E15"/>
    <w:rsid w:val="00B15D4F"/>
    <w:rsid w:val="00B21D27"/>
    <w:rsid w:val="00B23E93"/>
    <w:rsid w:val="00B27476"/>
    <w:rsid w:val="00B309B7"/>
    <w:rsid w:val="00B3272B"/>
    <w:rsid w:val="00B33B92"/>
    <w:rsid w:val="00B37B9F"/>
    <w:rsid w:val="00B6066A"/>
    <w:rsid w:val="00B63C2E"/>
    <w:rsid w:val="00B6624C"/>
    <w:rsid w:val="00B73A02"/>
    <w:rsid w:val="00B81197"/>
    <w:rsid w:val="00BA2B5B"/>
    <w:rsid w:val="00BB5E13"/>
    <w:rsid w:val="00BC73B6"/>
    <w:rsid w:val="00BD5A2C"/>
    <w:rsid w:val="00C038EA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213CD"/>
    <w:rsid w:val="00D24E51"/>
    <w:rsid w:val="00D316A9"/>
    <w:rsid w:val="00D32E81"/>
    <w:rsid w:val="00D43467"/>
    <w:rsid w:val="00D54E3A"/>
    <w:rsid w:val="00D62C61"/>
    <w:rsid w:val="00D67B4E"/>
    <w:rsid w:val="00D75736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14E0"/>
    <w:rsid w:val="00E22ADE"/>
    <w:rsid w:val="00E22AF6"/>
    <w:rsid w:val="00E31CC4"/>
    <w:rsid w:val="00E33BEB"/>
    <w:rsid w:val="00E3663E"/>
    <w:rsid w:val="00E408E2"/>
    <w:rsid w:val="00E47A74"/>
    <w:rsid w:val="00E51B82"/>
    <w:rsid w:val="00E662FF"/>
    <w:rsid w:val="00E663BC"/>
    <w:rsid w:val="00E747E4"/>
    <w:rsid w:val="00E87EAC"/>
    <w:rsid w:val="00E9324D"/>
    <w:rsid w:val="00EA593B"/>
    <w:rsid w:val="00EB1D18"/>
    <w:rsid w:val="00EB4AC7"/>
    <w:rsid w:val="00ED2108"/>
    <w:rsid w:val="00ED6C95"/>
    <w:rsid w:val="00EE69A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41D16"/>
    <w:rsid w:val="00F460F5"/>
    <w:rsid w:val="00F55E0C"/>
    <w:rsid w:val="00F60321"/>
    <w:rsid w:val="00F62212"/>
    <w:rsid w:val="00F75859"/>
    <w:rsid w:val="00FB372F"/>
    <w:rsid w:val="00FC6A2F"/>
    <w:rsid w:val="00FC73FB"/>
    <w:rsid w:val="00FF1677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5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C0580-B29C-4EA4-AB69-4DB27D4E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6</Pages>
  <Words>1783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44</cp:revision>
  <cp:lastPrinted>2016-09-05T13:56:00Z</cp:lastPrinted>
  <dcterms:created xsi:type="dcterms:W3CDTF">2017-12-20T18:28:00Z</dcterms:created>
  <dcterms:modified xsi:type="dcterms:W3CDTF">2018-04-09T20:25:00Z</dcterms:modified>
</cp:coreProperties>
</file>