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044DD9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F1451" w:rsidRPr="00163A1B" w:rsidRDefault="00AF1451" w:rsidP="005054AE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</w:pP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A726BD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ÚMULA DA 135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ª REUNIÃO ORDINÁRIA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163A1B">
              <w:rPr>
                <w:rFonts w:ascii="Times New Roman" w:hAnsi="Times New Roman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p w:rsidR="007E57BA" w:rsidRDefault="007E57BA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214" w:type="dxa"/>
        <w:tblInd w:w="137" w:type="dxa"/>
        <w:tblLook w:val="04A0" w:firstRow="1" w:lastRow="0" w:firstColumn="1" w:lastColumn="0" w:noHBand="0" w:noVBand="1"/>
      </w:tblPr>
      <w:tblGrid>
        <w:gridCol w:w="1843"/>
        <w:gridCol w:w="2977"/>
        <w:gridCol w:w="1559"/>
        <w:gridCol w:w="2835"/>
      </w:tblGrid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7E57BA" w:rsidRDefault="00A726BD" w:rsidP="00A726BD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07 </w:t>
            </w:r>
            <w:r w:rsidR="00A31405">
              <w:rPr>
                <w:rFonts w:ascii="Times New Roman" w:eastAsia="MS Mincho" w:hAnsi="Times New Roman"/>
                <w:sz w:val="22"/>
                <w:szCs w:val="22"/>
              </w:rPr>
              <w:t xml:space="preserve">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março </w:t>
            </w:r>
            <w:r w:rsidR="007E57BA" w:rsidRPr="00163A1B">
              <w:rPr>
                <w:rFonts w:ascii="Times New Roman" w:eastAsia="MS Mincho" w:hAnsi="Times New Roman"/>
                <w:sz w:val="22"/>
                <w:szCs w:val="22"/>
              </w:rPr>
              <w:t>de 2018</w:t>
            </w:r>
          </w:p>
        </w:tc>
        <w:tc>
          <w:tcPr>
            <w:tcW w:w="15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83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163A1B" w:rsidP="00040E5D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09h30 às </w:t>
            </w:r>
            <w:r w:rsidR="00040E5D">
              <w:rPr>
                <w:rFonts w:ascii="Times New Roman" w:eastAsia="MS Mincho" w:hAnsi="Times New Roman"/>
                <w:sz w:val="22"/>
                <w:szCs w:val="22"/>
              </w:rPr>
              <w:t>11h00</w:t>
            </w:r>
          </w:p>
        </w:tc>
      </w:tr>
      <w:tr w:rsidR="007E57BA" w:rsidRPr="004C5183" w:rsidTr="00F224A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E57BA" w:rsidRPr="004C5183" w:rsidRDefault="007E57BA" w:rsidP="00895B77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 xml:space="preserve">Auditório G1 - </w:t>
            </w: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R</w:t>
            </w:r>
            <w:r w:rsidR="00F60321">
              <w:rPr>
                <w:rFonts w:ascii="Times New Roman" w:eastAsia="MS Mincho" w:hAnsi="Times New Roman"/>
                <w:sz w:val="22"/>
                <w:szCs w:val="22"/>
              </w:rPr>
              <w:t>ua Dona Laura, 320 – Rio Branco, Porto Alegre/RS)</w:t>
            </w:r>
          </w:p>
        </w:tc>
      </w:tr>
    </w:tbl>
    <w:p w:rsidR="00AF1451" w:rsidRDefault="00AF1451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3119"/>
        <w:gridCol w:w="3969"/>
      </w:tblGrid>
      <w:tr w:rsidR="006B17FD" w:rsidRPr="00044DD9" w:rsidTr="006B17FD">
        <w:trPr>
          <w:trHeight w:hRule="exact" w:val="284"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</w:tcPr>
          <w:p w:rsidR="006B17FD" w:rsidRPr="00044DD9" w:rsidRDefault="006B17FD" w:rsidP="00895B77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participantes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B17FD" w:rsidRPr="00044DD9" w:rsidRDefault="006B17FD" w:rsidP="00895B77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Thiago Holzmann da Silva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7FD" w:rsidRPr="00044DD9" w:rsidRDefault="006B17FD" w:rsidP="00895B77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Presidente</w:t>
            </w:r>
          </w:p>
        </w:tc>
      </w:tr>
      <w:tr w:rsidR="006B17FD" w:rsidRPr="00044DD9" w:rsidTr="006B17FD">
        <w:trPr>
          <w:trHeight w:hRule="exact" w:val="284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6B17FD" w:rsidRPr="00044DD9" w:rsidRDefault="006B17FD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17FD" w:rsidRPr="00044DD9" w:rsidRDefault="006B17FD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Rui Mineiro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7FD" w:rsidRPr="00044DD9" w:rsidRDefault="006B17FD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e Coord. CED-CAU/RS</w:t>
            </w:r>
          </w:p>
        </w:tc>
      </w:tr>
      <w:tr w:rsidR="006B17FD" w:rsidRPr="00044DD9" w:rsidTr="006B17FD">
        <w:trPr>
          <w:trHeight w:hRule="exact" w:val="324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6B17FD" w:rsidRPr="00044DD9" w:rsidRDefault="006B17FD" w:rsidP="00F224AD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17FD" w:rsidRPr="006B17FD" w:rsidRDefault="006B17FD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Cláudio Fischer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7FD" w:rsidRPr="00044DD9" w:rsidRDefault="006B17FD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CEF-CAU/RS</w:t>
            </w:r>
          </w:p>
        </w:tc>
      </w:tr>
      <w:tr w:rsidR="006B17FD" w:rsidRPr="00044DD9" w:rsidTr="006B17FD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6B17FD" w:rsidRPr="00044DD9" w:rsidRDefault="006B17F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17FD" w:rsidRPr="00044DD9" w:rsidRDefault="006B17FD" w:rsidP="00F224AD">
            <w:pPr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Paulo Fernando do Amaral Fontana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7FD" w:rsidRPr="00044DD9" w:rsidRDefault="006B17FD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COA-CAU/RS</w:t>
            </w:r>
          </w:p>
        </w:tc>
      </w:tr>
      <w:tr w:rsidR="006B17FD" w:rsidRPr="00044DD9" w:rsidTr="006B17FD">
        <w:trPr>
          <w:trHeight w:hRule="exact" w:val="275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6B17FD" w:rsidRPr="00044DD9" w:rsidRDefault="006B17F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17FD" w:rsidRDefault="006B17FD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Rômulo Plentz Giralt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7FD" w:rsidRDefault="006B17FD" w:rsidP="006B17F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CPFI-CAU/RS</w:t>
            </w:r>
          </w:p>
        </w:tc>
      </w:tr>
      <w:tr w:rsidR="006B17FD" w:rsidRPr="00044DD9" w:rsidTr="006B17FD">
        <w:trPr>
          <w:trHeight w:hRule="exact" w:val="279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</w:tcPr>
          <w:p w:rsidR="006B17FD" w:rsidRPr="00044DD9" w:rsidRDefault="006B17F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B17FD" w:rsidRPr="00044DD9" w:rsidRDefault="006B17FD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Vinicius Vieira de Souza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B17FD" w:rsidRPr="00044DD9" w:rsidRDefault="006B17FD" w:rsidP="00163A1B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CPUA-CAU/RS</w:t>
            </w:r>
          </w:p>
        </w:tc>
      </w:tr>
      <w:tr w:rsidR="00F224AD" w:rsidRPr="00044DD9" w:rsidTr="006B17FD">
        <w:trPr>
          <w:trHeight w:hRule="exact" w:val="298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044DD9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Assessoria</w:t>
            </w: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F224AD" w:rsidRPr="00044DD9" w:rsidRDefault="00163A1B" w:rsidP="00A726B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Josiane Bernardi – </w:t>
            </w:r>
            <w:r w:rsidR="00A726BD">
              <w:rPr>
                <w:rFonts w:ascii="Times New Roman" w:hAnsi="Times New Roman"/>
                <w:spacing w:val="4"/>
                <w:sz w:val="22"/>
                <w:szCs w:val="22"/>
              </w:rPr>
              <w:t>Secretária Geral da Mesa</w:t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</w:p>
        </w:tc>
      </w:tr>
      <w:tr w:rsidR="00F224AD" w:rsidRPr="00044DD9" w:rsidTr="006B17FD">
        <w:trPr>
          <w:trHeight w:hRule="exact" w:val="27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F224AD" w:rsidRPr="00044DD9" w:rsidRDefault="00F224AD" w:rsidP="00F224AD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7088" w:type="dxa"/>
            <w:gridSpan w:val="2"/>
            <w:shd w:val="clear" w:color="auto" w:fill="auto"/>
            <w:vAlign w:val="center"/>
          </w:tcPr>
          <w:p w:rsidR="00F224AD" w:rsidRPr="00044DD9" w:rsidRDefault="00163A1B" w:rsidP="00F224AD">
            <w:pPr>
              <w:rPr>
                <w:rFonts w:ascii="Times New Roman" w:hAnsi="Times New Roman"/>
                <w:spacing w:val="4"/>
                <w:sz w:val="22"/>
                <w:szCs w:val="22"/>
              </w:rPr>
            </w:pPr>
            <w:r w:rsidRPr="00A31405">
              <w:rPr>
                <w:rFonts w:ascii="Times New Roman" w:hAnsi="Times New Roman"/>
                <w:spacing w:val="4"/>
                <w:sz w:val="22"/>
                <w:szCs w:val="22"/>
              </w:rPr>
              <w:t>Tales Völker – Gerente Geral</w:t>
            </w:r>
          </w:p>
        </w:tc>
      </w:tr>
    </w:tbl>
    <w:p w:rsidR="00AF1451" w:rsidRDefault="00AF145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AF1451" w:rsidRPr="00044DD9" w:rsidTr="006B17FD">
        <w:trPr>
          <w:trHeight w:val="433"/>
        </w:trPr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AF1451" w:rsidRPr="00AF1451" w:rsidRDefault="00AF1451" w:rsidP="00BA2B5B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044DD9" w:rsidTr="006B17FD">
        <w:trPr>
          <w:trHeight w:val="333"/>
        </w:trPr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AF1451" w:rsidRPr="00044DD9" w:rsidRDefault="00681548" w:rsidP="00895B77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088" w:type="dxa"/>
            <w:vAlign w:val="center"/>
          </w:tcPr>
          <w:p w:rsidR="00AF1451" w:rsidRPr="00044DD9" w:rsidRDefault="00B12E15" w:rsidP="00D11C2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Q</w:t>
            </w:r>
            <w:r w:rsidR="00CD4444">
              <w:rPr>
                <w:rFonts w:ascii="Times New Roman" w:hAnsi="Times New Roman"/>
                <w:sz w:val="22"/>
                <w:szCs w:val="22"/>
              </w:rPr>
              <w:t xml:space="preserve">uórum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pleno </w:t>
            </w:r>
            <w:r w:rsidR="002E6EE5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2E6EE5" w:rsidRPr="006B17FD">
              <w:rPr>
                <w:rFonts w:ascii="Times New Roman" w:hAnsi="Times New Roman"/>
                <w:sz w:val="22"/>
                <w:szCs w:val="22"/>
              </w:rPr>
              <w:t xml:space="preserve">início às </w:t>
            </w:r>
            <w:r w:rsidRPr="006B17FD">
              <w:rPr>
                <w:rFonts w:ascii="Times New Roman" w:hAnsi="Times New Roman"/>
                <w:sz w:val="22"/>
                <w:szCs w:val="22"/>
              </w:rPr>
              <w:t>09h</w:t>
            </w:r>
            <w:r w:rsidR="00D11C21">
              <w:rPr>
                <w:rFonts w:ascii="Times New Roman" w:hAnsi="Times New Roman"/>
                <w:sz w:val="22"/>
                <w:szCs w:val="22"/>
              </w:rPr>
              <w:t>3</w:t>
            </w:r>
            <w:r w:rsidR="006B17FD" w:rsidRPr="006B17FD">
              <w:rPr>
                <w:rFonts w:ascii="Times New Roman" w:hAnsi="Times New Roman"/>
                <w:sz w:val="22"/>
                <w:szCs w:val="22"/>
              </w:rPr>
              <w:t>5</w:t>
            </w:r>
            <w:r w:rsidRPr="006B17F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397661" w:rsidRDefault="0039766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219" w:type="dxa"/>
        <w:tblInd w:w="137" w:type="dxa"/>
        <w:tblLook w:val="04A0" w:firstRow="1" w:lastRow="0" w:firstColumn="1" w:lastColumn="0" w:noHBand="0" w:noVBand="1"/>
      </w:tblPr>
      <w:tblGrid>
        <w:gridCol w:w="2126"/>
        <w:gridCol w:w="7075"/>
        <w:gridCol w:w="18"/>
      </w:tblGrid>
      <w:tr w:rsidR="002E6EE5" w:rsidRPr="004C5183" w:rsidTr="006B17FD">
        <w:tc>
          <w:tcPr>
            <w:tcW w:w="921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EE5" w:rsidRPr="004C5183" w:rsidRDefault="002E6EE5" w:rsidP="002E6EE5">
            <w:pPr>
              <w:pStyle w:val="PargrafodaLista"/>
              <w:numPr>
                <w:ilvl w:val="0"/>
                <w:numId w:val="8"/>
              </w:numPr>
              <w:ind w:left="210" w:hanging="210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Leitura e aprovação da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s</w:t>
            </w: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132ª 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 xml:space="preserve">e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133</w:t>
            </w:r>
            <w:r w:rsidRPr="00F41C79">
              <w:rPr>
                <w:rFonts w:ascii="Times New Roman" w:hAnsi="Times New Roman"/>
                <w:b/>
                <w:sz w:val="22"/>
                <w:szCs w:val="22"/>
              </w:rPr>
              <w:t>ª reuniões ordinárias</w:t>
            </w:r>
          </w:p>
        </w:tc>
      </w:tr>
      <w:tr w:rsidR="002E6EE5" w:rsidRPr="004C5183" w:rsidTr="006B17FD"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EE5" w:rsidRPr="004C5183" w:rsidRDefault="002E6EE5" w:rsidP="00895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0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EE5" w:rsidRPr="004C5183" w:rsidRDefault="006B17FD" w:rsidP="006B17F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 súmulas enviadas previamente, foram apreciadas e aprovadas por todos, com abstenção do Conselheiro Rômulo na 133ª, por estar ausente da mesma.</w:t>
            </w:r>
          </w:p>
        </w:tc>
      </w:tr>
      <w:tr w:rsidR="002E6EE5" w:rsidRPr="004C5183" w:rsidTr="006B17FD">
        <w:trPr>
          <w:gridAfter w:val="1"/>
          <w:wAfter w:w="18" w:type="dxa"/>
        </w:trPr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E6EE5" w:rsidRPr="004C5183" w:rsidRDefault="002E6EE5" w:rsidP="00895B77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E6EE5" w:rsidRPr="004C5183" w:rsidRDefault="006B17FD" w:rsidP="00895B77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Encaminhar para publicação no site e portal da transparência do CAU/RS.</w:t>
            </w:r>
          </w:p>
        </w:tc>
      </w:tr>
    </w:tbl>
    <w:p w:rsidR="002E6EE5" w:rsidRPr="00283F8D" w:rsidRDefault="002E6EE5" w:rsidP="00AF1451">
      <w:pPr>
        <w:tabs>
          <w:tab w:val="left" w:pos="484"/>
          <w:tab w:val="left" w:pos="2249"/>
        </w:tabs>
        <w:rPr>
          <w:rStyle w:val="nfaseSutil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9248"/>
      </w:tblGrid>
      <w:tr w:rsidR="00F60321" w:rsidRPr="00397661" w:rsidTr="00283F8D">
        <w:tc>
          <w:tcPr>
            <w:tcW w:w="9248" w:type="dxa"/>
            <w:shd w:val="clear" w:color="auto" w:fill="F2F2F2" w:themeFill="background1" w:themeFillShade="F2"/>
            <w:vAlign w:val="center"/>
          </w:tcPr>
          <w:p w:rsidR="00F60321" w:rsidRPr="00397661" w:rsidRDefault="00F60321" w:rsidP="00895B77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F60321" w:rsidRDefault="00F60321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Pr="00044DD9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1.</w:t>
            </w:r>
          </w:p>
        </w:tc>
        <w:tc>
          <w:tcPr>
            <w:tcW w:w="7088" w:type="dxa"/>
            <w:vAlign w:val="center"/>
          </w:tcPr>
          <w:p w:rsidR="00CF0B81" w:rsidRPr="00F85E57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75FD0">
              <w:rPr>
                <w:rFonts w:ascii="Times New Roman" w:hAnsi="Times New Roman"/>
                <w:b/>
                <w:sz w:val="22"/>
                <w:szCs w:val="22"/>
              </w:rPr>
              <w:t>Retorno Processo Administrativo nº 224/2017</w:t>
            </w: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Conselho Diretor 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Conselheiro Paulo Fernando do Amaral Fontana 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283F8D" w:rsidP="006B17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apresenta relato </w:t>
            </w:r>
            <w:r w:rsidR="006B17FD">
              <w:rPr>
                <w:rFonts w:ascii="Times New Roman" w:hAnsi="Times New Roman"/>
                <w:sz w:val="22"/>
                <w:szCs w:val="22"/>
              </w:rPr>
              <w:t xml:space="preserve">do sindicante, conforme consta </w:t>
            </w:r>
            <w:r>
              <w:rPr>
                <w:rFonts w:ascii="Times New Roman" w:hAnsi="Times New Roman"/>
                <w:sz w:val="22"/>
                <w:szCs w:val="22"/>
              </w:rPr>
              <w:t>e faz a leitura de seu parecer</w:t>
            </w:r>
            <w:r w:rsidR="006B17FD">
              <w:rPr>
                <w:rFonts w:ascii="Times New Roman" w:hAnsi="Times New Roman"/>
                <w:sz w:val="22"/>
                <w:szCs w:val="22"/>
              </w:rPr>
              <w:t xml:space="preserve"> quanto ao processo</w:t>
            </w:r>
            <w:r w:rsidR="00C05F5C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201B2E" w:rsidRDefault="006B17FD" w:rsidP="00201B2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Após debate, define-se por b</w:t>
            </w:r>
            <w:r w:rsidR="00201B2E">
              <w:rPr>
                <w:rFonts w:ascii="Times New Roman" w:hAnsi="Times New Roman"/>
                <w:sz w:val="22"/>
                <w:szCs w:val="22"/>
              </w:rPr>
              <w:t xml:space="preserve">uscar </w:t>
            </w:r>
            <w:r w:rsidR="0010398F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201B2E">
              <w:rPr>
                <w:rFonts w:ascii="Times New Roman" w:hAnsi="Times New Roman"/>
                <w:sz w:val="22"/>
                <w:szCs w:val="22"/>
              </w:rPr>
              <w:t>e</w:t>
            </w:r>
            <w:r w:rsidR="0010398F">
              <w:rPr>
                <w:rFonts w:ascii="Times New Roman" w:hAnsi="Times New Roman"/>
                <w:sz w:val="22"/>
                <w:szCs w:val="22"/>
              </w:rPr>
              <w:t xml:space="preserve">stabelecimento de </w:t>
            </w:r>
            <w:r w:rsidR="00201B2E">
              <w:rPr>
                <w:rFonts w:ascii="Times New Roman" w:hAnsi="Times New Roman"/>
                <w:sz w:val="22"/>
                <w:szCs w:val="22"/>
              </w:rPr>
              <w:t>um Termo de Ajuste de Conduta entre o Consel</w:t>
            </w:r>
            <w:r w:rsidR="0010398F">
              <w:rPr>
                <w:rFonts w:ascii="Times New Roman" w:hAnsi="Times New Roman"/>
                <w:sz w:val="22"/>
                <w:szCs w:val="22"/>
              </w:rPr>
              <w:t>ho e o empregado</w:t>
            </w:r>
            <w:r w:rsidR="00201B2E">
              <w:rPr>
                <w:rFonts w:ascii="Times New Roman" w:hAnsi="Times New Roman"/>
                <w:sz w:val="22"/>
                <w:szCs w:val="22"/>
              </w:rPr>
              <w:t>;</w:t>
            </w:r>
          </w:p>
          <w:p w:rsidR="0010398F" w:rsidRDefault="00B33B92" w:rsidP="00201B2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Designar o conselheiro Rui Mineiro, com a assessoria do advogado Cezar Rieger, para o desenvolvimento do TAC.  </w:t>
            </w:r>
          </w:p>
          <w:p w:rsidR="00201B2E" w:rsidRDefault="00B33B92" w:rsidP="00B33B9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Quanto aos encaminhamentos, registra-se o voto contrário ao TAC, do Conselheiro Rômulo, considerando o entendimento do mesmo em realizar a abertura de Processo Administrativo Disciplinar. </w:t>
            </w:r>
          </w:p>
          <w:p w:rsidR="006B17FD" w:rsidRPr="00C05F5C" w:rsidRDefault="006B17FD" w:rsidP="006B17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 proposta foi aprovada, conforme </w:t>
            </w:r>
            <w:r w:rsidRPr="006B17FD">
              <w:rPr>
                <w:rFonts w:ascii="Times New Roman" w:hAnsi="Times New Roman"/>
                <w:sz w:val="21"/>
                <w:szCs w:val="21"/>
              </w:rPr>
              <w:t>DELIBERAÇÃO Nº 01</w:t>
            </w:r>
            <w:r>
              <w:rPr>
                <w:rFonts w:ascii="Times New Roman" w:hAnsi="Times New Roman"/>
                <w:sz w:val="21"/>
                <w:szCs w:val="21"/>
              </w:rPr>
              <w:t>0</w:t>
            </w:r>
            <w:r w:rsidRPr="006B17FD">
              <w:rPr>
                <w:rFonts w:ascii="Times New Roman" w:hAnsi="Times New Roman"/>
                <w:sz w:val="21"/>
                <w:szCs w:val="21"/>
              </w:rPr>
              <w:t>/2018 – CONSELHO DIRETOR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:rsidR="00B33B92" w:rsidRDefault="00B33B92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Pr="00044DD9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2.</w:t>
            </w:r>
          </w:p>
        </w:tc>
        <w:tc>
          <w:tcPr>
            <w:tcW w:w="7088" w:type="dxa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75FD0">
              <w:rPr>
                <w:rFonts w:ascii="Times New Roman" w:hAnsi="Times New Roman"/>
                <w:b/>
                <w:sz w:val="22"/>
                <w:szCs w:val="22"/>
              </w:rPr>
              <w:t>Ajustes no Calendário Ger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al de Reuniões do CAU/RS – 2018: </w:t>
            </w:r>
          </w:p>
          <w:p w:rsidR="00CF0B81" w:rsidRPr="006B17FD" w:rsidRDefault="00CF0B81" w:rsidP="006B17FD">
            <w:pPr>
              <w:pStyle w:val="Pargrafoda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6B17FD">
              <w:rPr>
                <w:rFonts w:ascii="Times New Roman" w:hAnsi="Times New Roman"/>
                <w:b/>
                <w:sz w:val="22"/>
                <w:szCs w:val="22"/>
              </w:rPr>
              <w:t>Comissão de Organização e Administração;</w:t>
            </w:r>
          </w:p>
          <w:p w:rsidR="00CF0B81" w:rsidRPr="00575FD0" w:rsidRDefault="00CF0B81" w:rsidP="006B17FD">
            <w:pPr>
              <w:pStyle w:val="PargrafodaLista"/>
              <w:numPr>
                <w:ilvl w:val="0"/>
                <w:numId w:val="1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Comissão Temporária de </w:t>
            </w:r>
            <w:r w:rsidR="00B33B92">
              <w:rPr>
                <w:rFonts w:ascii="Times New Roman" w:hAnsi="Times New Roman"/>
                <w:b/>
                <w:sz w:val="22"/>
                <w:szCs w:val="22"/>
              </w:rPr>
              <w:t>Assistência Técnica para Habitação de Interesse Social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6B17FD" w:rsidP="006B17FD">
            <w:pPr>
              <w:rPr>
                <w:rFonts w:ascii="Times New Roman" w:hAnsi="Times New Roman"/>
                <w:sz w:val="22"/>
                <w:szCs w:val="22"/>
              </w:rPr>
            </w:pPr>
            <w:r w:rsidRPr="00C07D61">
              <w:rPr>
                <w:rFonts w:ascii="Times New Roman" w:hAnsi="Times New Roman"/>
                <w:sz w:val="21"/>
                <w:szCs w:val="21"/>
              </w:rPr>
              <w:t xml:space="preserve">Considerando a </w:t>
            </w:r>
            <w:r>
              <w:rPr>
                <w:rFonts w:ascii="Times New Roman" w:hAnsi="Times New Roman"/>
                <w:sz w:val="21"/>
                <w:szCs w:val="21"/>
              </w:rPr>
              <w:t>necessidade de ajuste no calendário</w:t>
            </w:r>
            <w:r w:rsidRPr="00C07D61">
              <w:rPr>
                <w:rFonts w:ascii="Times New Roman" w:hAnsi="Times New Roman"/>
                <w:sz w:val="21"/>
                <w:szCs w:val="21"/>
              </w:rPr>
              <w:t xml:space="preserve"> de reuniões </w:t>
            </w:r>
            <w:r>
              <w:rPr>
                <w:rFonts w:ascii="Times New Roman" w:hAnsi="Times New Roman"/>
                <w:sz w:val="21"/>
                <w:szCs w:val="21"/>
              </w:rPr>
              <w:t>da Comissão</w:t>
            </w:r>
            <w:r w:rsidRPr="00C07D6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Temporária de Assistência Técnica para Habitação de Interesse Social e da Comissão</w:t>
            </w:r>
            <w:r w:rsidRPr="00C07D61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de Organização e Administração, tendo em vista atender as necessidades pessoais e profissionais dos membros das mesmas</w:t>
            </w:r>
            <w:r>
              <w:rPr>
                <w:rFonts w:ascii="Times New Roman" w:hAnsi="Times New Roman"/>
                <w:sz w:val="21"/>
                <w:szCs w:val="21"/>
              </w:rPr>
              <w:t>, o presidente apresenta proposta.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vAlign w:val="center"/>
          </w:tcPr>
          <w:p w:rsidR="00E51B82" w:rsidRPr="00C05F5C" w:rsidRDefault="006B17FD" w:rsidP="006B17F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A proposta foi aprovada, conforme </w:t>
            </w:r>
            <w:r w:rsidRPr="006B17FD">
              <w:rPr>
                <w:rFonts w:ascii="Times New Roman" w:hAnsi="Times New Roman"/>
                <w:sz w:val="21"/>
                <w:szCs w:val="21"/>
              </w:rPr>
              <w:t>DELIBERAÇÃO Nº 011/2018 – CONSELHO DIRETOR</w:t>
            </w:r>
            <w:r>
              <w:rPr>
                <w:rFonts w:ascii="Times New Roman" w:hAnsi="Times New Roman"/>
                <w:sz w:val="21"/>
                <w:szCs w:val="21"/>
              </w:rPr>
              <w:t>.</w:t>
            </w:r>
          </w:p>
        </w:tc>
      </w:tr>
    </w:tbl>
    <w:p w:rsidR="005054AE" w:rsidRDefault="005054AE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Pr="00044DD9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3.</w:t>
            </w:r>
          </w:p>
        </w:tc>
        <w:tc>
          <w:tcPr>
            <w:tcW w:w="7088" w:type="dxa"/>
            <w:vAlign w:val="center"/>
          </w:tcPr>
          <w:p w:rsidR="00CF0B81" w:rsidRPr="000C6BBF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75FD0">
              <w:rPr>
                <w:rFonts w:ascii="Times New Roman" w:hAnsi="Times New Roman"/>
                <w:b/>
                <w:sz w:val="22"/>
                <w:szCs w:val="22"/>
              </w:rPr>
              <w:t>Apresentação do Balancete Dezembro/2017;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Comissão de Planejamento e Finanças </w:t>
            </w:r>
          </w:p>
        </w:tc>
      </w:tr>
      <w:tr w:rsidR="00CF0B81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E51B82" w:rsidRDefault="00040E5D" w:rsidP="00040E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conselheiro apresenta o referido balancete aos presentes. </w:t>
            </w:r>
          </w:p>
        </w:tc>
      </w:tr>
      <w:tr w:rsidR="00E51B82" w:rsidRPr="00044DD9" w:rsidTr="00E51B82"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E51B82" w:rsidRDefault="00E51B82" w:rsidP="00E51B82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</w:tcPr>
          <w:p w:rsidR="00E51B82" w:rsidRPr="00512C31" w:rsidRDefault="003E54E7" w:rsidP="00040E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material será encaminhado </w:t>
            </w:r>
            <w:r w:rsidR="00040E5D">
              <w:rPr>
                <w:rFonts w:ascii="Times New Roman" w:hAnsi="Times New Roman"/>
                <w:sz w:val="22"/>
                <w:szCs w:val="22"/>
              </w:rPr>
              <w:t xml:space="preserve">a todos </w:t>
            </w:r>
            <w:r>
              <w:rPr>
                <w:rFonts w:ascii="Times New Roman" w:hAnsi="Times New Roman"/>
                <w:sz w:val="22"/>
                <w:szCs w:val="22"/>
              </w:rPr>
              <w:t>e ao plenário para homologação.</w:t>
            </w:r>
          </w:p>
        </w:tc>
      </w:tr>
    </w:tbl>
    <w:p w:rsidR="00681548" w:rsidRDefault="00681548" w:rsidP="00397661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7088"/>
      </w:tblGrid>
      <w:tr w:rsidR="00CF0B81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F0B81" w:rsidRPr="00044DD9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4.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575FD0">
              <w:rPr>
                <w:rFonts w:ascii="Times New Roman" w:hAnsi="Times New Roman"/>
                <w:b/>
                <w:sz w:val="22"/>
                <w:szCs w:val="22"/>
              </w:rPr>
              <w:t>Apresentação do Relatório de Gestão 2017;</w:t>
            </w:r>
          </w:p>
        </w:tc>
      </w:tr>
      <w:tr w:rsidR="00CF0B81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Gerência Geral</w:t>
            </w:r>
          </w:p>
        </w:tc>
      </w:tr>
      <w:tr w:rsidR="00CF0B81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CF0B81" w:rsidRDefault="00CF0B81" w:rsidP="00CF0B81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088" w:type="dxa"/>
            <w:vAlign w:val="center"/>
          </w:tcPr>
          <w:p w:rsidR="00CF0B81" w:rsidRPr="00057235" w:rsidRDefault="00CF0B81" w:rsidP="00CF0B81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Tales Völker</w:t>
            </w:r>
          </w:p>
        </w:tc>
      </w:tr>
      <w:tr w:rsidR="00040E5D" w:rsidRPr="00044DD9" w:rsidTr="00E51B82">
        <w:tc>
          <w:tcPr>
            <w:tcW w:w="2155" w:type="dxa"/>
            <w:tcBorders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40E5D" w:rsidRDefault="00040E5D" w:rsidP="00040E5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Discussão </w:t>
            </w:r>
          </w:p>
        </w:tc>
        <w:tc>
          <w:tcPr>
            <w:tcW w:w="7088" w:type="dxa"/>
            <w:vAlign w:val="center"/>
          </w:tcPr>
          <w:p w:rsidR="00040E5D" w:rsidRDefault="00040E5D" w:rsidP="00040E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Gerente Tales apresenta o </w:t>
            </w:r>
            <w:r w:rsidRPr="00040E5D">
              <w:rPr>
                <w:rFonts w:ascii="Times New Roman" w:hAnsi="Times New Roman"/>
                <w:sz w:val="22"/>
                <w:szCs w:val="22"/>
              </w:rPr>
              <w:t>Relatório de Gestão do CAU/RS ao Tribunal de Contas da União referente ao exercício de 2017.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Esclarece que o material, após aprovado prelo plenário do CAU/RS, será encaminhado ao CAU/BR para análise e homologação.</w:t>
            </w:r>
          </w:p>
        </w:tc>
      </w:tr>
      <w:tr w:rsidR="00040E5D" w:rsidRPr="00044DD9" w:rsidTr="00E51B82">
        <w:tc>
          <w:tcPr>
            <w:tcW w:w="215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040E5D" w:rsidRDefault="00040E5D" w:rsidP="00040E5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088" w:type="dxa"/>
            <w:tcBorders>
              <w:top w:val="single" w:sz="4" w:space="0" w:color="A6A6A6"/>
              <w:bottom w:val="single" w:sz="4" w:space="0" w:color="A6A6A6"/>
            </w:tcBorders>
          </w:tcPr>
          <w:p w:rsidR="00040E5D" w:rsidRPr="00512C31" w:rsidRDefault="00040E5D" w:rsidP="003413D0">
            <w:pPr>
              <w:tabs>
                <w:tab w:val="right" w:pos="6872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material será encaminhado a todos e ao plenário para homologação.</w:t>
            </w:r>
          </w:p>
        </w:tc>
      </w:tr>
    </w:tbl>
    <w:p w:rsidR="006C7D8F" w:rsidRDefault="006C7D8F" w:rsidP="006C7D8F">
      <w:pPr>
        <w:spacing w:line="276" w:lineRule="auto"/>
        <w:rPr>
          <w:rFonts w:ascii="Times New Roman" w:hAnsi="Times New Roman"/>
          <w:sz w:val="22"/>
          <w:szCs w:val="22"/>
        </w:rPr>
      </w:pPr>
    </w:p>
    <w:tbl>
      <w:tblPr>
        <w:tblW w:w="9248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155"/>
        <w:gridCol w:w="7093"/>
      </w:tblGrid>
      <w:tr w:rsidR="00721178" w:rsidRPr="00397661" w:rsidTr="000A2628">
        <w:tc>
          <w:tcPr>
            <w:tcW w:w="9248" w:type="dxa"/>
            <w:gridSpan w:val="2"/>
            <w:shd w:val="clear" w:color="auto" w:fill="F2F2F2" w:themeFill="background1" w:themeFillShade="F2"/>
            <w:vAlign w:val="center"/>
          </w:tcPr>
          <w:p w:rsidR="00721178" w:rsidRPr="00397661" w:rsidRDefault="00721178" w:rsidP="000A2628">
            <w:pPr>
              <w:pStyle w:val="PargrafodaLista"/>
              <w:numPr>
                <w:ilvl w:val="0"/>
                <w:numId w:val="8"/>
              </w:numPr>
              <w:tabs>
                <w:tab w:val="left" w:pos="210"/>
                <w:tab w:val="left" w:pos="351"/>
              </w:tabs>
              <w:ind w:left="210" w:hanging="21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  <w:bookmarkStart w:id="0" w:name="_GoBack"/>
            <w:bookmarkEnd w:id="0"/>
          </w:p>
        </w:tc>
      </w:tr>
      <w:tr w:rsidR="00283F8D" w:rsidRPr="00057235" w:rsidTr="003413D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3F8D" w:rsidRPr="00057235" w:rsidRDefault="00283F8D" w:rsidP="002853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1</w:t>
            </w:r>
          </w:p>
        </w:tc>
        <w:tc>
          <w:tcPr>
            <w:tcW w:w="7088" w:type="dxa"/>
            <w:vAlign w:val="center"/>
          </w:tcPr>
          <w:p w:rsidR="00283F8D" w:rsidRPr="00057235" w:rsidRDefault="00283F8D" w:rsidP="002853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Presidência</w:t>
            </w:r>
            <w:r w:rsidRPr="000C6BBF">
              <w:rPr>
                <w:rFonts w:ascii="Times New Roman" w:hAnsi="Times New Roman"/>
                <w:b/>
                <w:sz w:val="22"/>
                <w:szCs w:val="22"/>
              </w:rPr>
              <w:t>;</w:t>
            </w:r>
          </w:p>
        </w:tc>
      </w:tr>
      <w:tr w:rsidR="00283F8D" w:rsidRPr="00057235" w:rsidTr="003413D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3F8D" w:rsidRPr="00057235" w:rsidRDefault="00283F8D" w:rsidP="002853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088" w:type="dxa"/>
            <w:vAlign w:val="center"/>
          </w:tcPr>
          <w:p w:rsidR="00283F8D" w:rsidRPr="00057235" w:rsidRDefault="00283F8D" w:rsidP="002853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Presidência </w:t>
            </w:r>
          </w:p>
        </w:tc>
      </w:tr>
      <w:tr w:rsidR="00283F8D" w:rsidRPr="00057235" w:rsidTr="003413D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3F8D" w:rsidRPr="00057235" w:rsidRDefault="00283F8D" w:rsidP="002853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057235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088" w:type="dxa"/>
            <w:vAlign w:val="center"/>
          </w:tcPr>
          <w:p w:rsidR="00283F8D" w:rsidRPr="00057235" w:rsidRDefault="00283F8D" w:rsidP="0028534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Tiago Holzmann da Silva</w:t>
            </w:r>
          </w:p>
        </w:tc>
      </w:tr>
      <w:tr w:rsidR="00283F8D" w:rsidRPr="00057235" w:rsidTr="003413D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  <w:shd w:val="clear" w:color="auto" w:fill="auto"/>
        </w:tblPrEx>
        <w:tc>
          <w:tcPr>
            <w:tcW w:w="2155" w:type="dxa"/>
            <w:shd w:val="clear" w:color="auto" w:fill="F2F2F2" w:themeFill="background1" w:themeFillShade="F2"/>
            <w:vAlign w:val="center"/>
          </w:tcPr>
          <w:p w:rsidR="00283F8D" w:rsidRPr="00057235" w:rsidRDefault="00283F8D" w:rsidP="0028534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Informe</w:t>
            </w:r>
          </w:p>
        </w:tc>
        <w:tc>
          <w:tcPr>
            <w:tcW w:w="7088" w:type="dxa"/>
            <w:vAlign w:val="center"/>
          </w:tcPr>
          <w:p w:rsidR="00283F8D" w:rsidRDefault="00040E5D" w:rsidP="00040E5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presidente </w:t>
            </w:r>
            <w:r>
              <w:rPr>
                <w:rFonts w:ascii="Times New Roman" w:hAnsi="Times New Roman"/>
                <w:sz w:val="22"/>
                <w:szCs w:val="22"/>
              </w:rPr>
              <w:t>apresenta o novo Gerente de Comunicação, Luciano Antunes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 informa da realização de c</w:t>
            </w:r>
            <w:r w:rsidR="00283F8D">
              <w:rPr>
                <w:rFonts w:ascii="Times New Roman" w:hAnsi="Times New Roman"/>
                <w:sz w:val="22"/>
                <w:szCs w:val="22"/>
              </w:rPr>
              <w:t xml:space="preserve">oletiva de </w:t>
            </w:r>
            <w:r>
              <w:rPr>
                <w:rFonts w:ascii="Times New Roman" w:hAnsi="Times New Roman"/>
                <w:sz w:val="22"/>
                <w:szCs w:val="22"/>
              </w:rPr>
              <w:t>i</w:t>
            </w:r>
            <w:r w:rsidR="00283F8D">
              <w:rPr>
                <w:rFonts w:ascii="Times New Roman" w:hAnsi="Times New Roman"/>
                <w:sz w:val="22"/>
                <w:szCs w:val="22"/>
              </w:rPr>
              <w:t xml:space="preserve">mprensa </w:t>
            </w:r>
            <w:r>
              <w:rPr>
                <w:rFonts w:ascii="Times New Roman" w:hAnsi="Times New Roman"/>
                <w:sz w:val="22"/>
                <w:szCs w:val="22"/>
              </w:rPr>
              <w:t>à</w:t>
            </w:r>
            <w:r w:rsidR="00283F8D">
              <w:rPr>
                <w:rFonts w:ascii="Times New Roman" w:hAnsi="Times New Roman"/>
                <w:sz w:val="22"/>
                <w:szCs w:val="22"/>
              </w:rPr>
              <w:t xml:space="preserve">s 11 horas, para tratar acerca da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qualidade </w:t>
            </w:r>
            <w:r w:rsidR="00283F8D">
              <w:rPr>
                <w:rFonts w:ascii="Times New Roman" w:hAnsi="Times New Roman"/>
                <w:sz w:val="22"/>
                <w:szCs w:val="22"/>
              </w:rPr>
              <w:t xml:space="preserve">do Ensino </w:t>
            </w:r>
            <w:r>
              <w:rPr>
                <w:rFonts w:ascii="Times New Roman" w:hAnsi="Times New Roman"/>
                <w:sz w:val="22"/>
                <w:szCs w:val="22"/>
              </w:rPr>
              <w:t>no Rio Grande do Sul, convidando todos a participar.</w:t>
            </w:r>
          </w:p>
        </w:tc>
      </w:tr>
    </w:tbl>
    <w:p w:rsidR="00283F8D" w:rsidRDefault="00283F8D" w:rsidP="00283F8D">
      <w:pPr>
        <w:tabs>
          <w:tab w:val="left" w:pos="484"/>
          <w:tab w:val="left" w:pos="2249"/>
        </w:tabs>
        <w:jc w:val="center"/>
        <w:rPr>
          <w:rFonts w:ascii="Times New Roman" w:hAnsi="Times New Roman"/>
          <w:b/>
          <w:sz w:val="22"/>
          <w:szCs w:val="22"/>
        </w:rPr>
      </w:pPr>
    </w:p>
    <w:p w:rsidR="00C976C7" w:rsidRDefault="00C976C7" w:rsidP="00AF1451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5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537"/>
        <w:gridCol w:w="211"/>
        <w:gridCol w:w="4396"/>
        <w:gridCol w:w="211"/>
      </w:tblGrid>
      <w:tr w:rsidR="00C976C7" w:rsidRPr="00044DD9" w:rsidTr="00040E5D">
        <w:trPr>
          <w:gridAfter w:val="1"/>
          <w:wAfter w:w="211" w:type="dxa"/>
          <w:trHeight w:val="2098"/>
        </w:trPr>
        <w:tc>
          <w:tcPr>
            <w:tcW w:w="9144" w:type="dxa"/>
            <w:gridSpan w:val="3"/>
            <w:shd w:val="clear" w:color="auto" w:fill="auto"/>
          </w:tcPr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TIAGO HOLZMANN DA SILVA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040E5D">
        <w:trPr>
          <w:gridAfter w:val="1"/>
          <w:wAfter w:w="211" w:type="dxa"/>
        </w:trPr>
        <w:tc>
          <w:tcPr>
            <w:tcW w:w="4537" w:type="dxa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CEF-CAU/RS</w:t>
            </w:r>
            <w:r w:rsidRPr="00044DD9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040E5D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</w:t>
            </w:r>
            <w:r w:rsidR="00C976C7">
              <w:rPr>
                <w:rFonts w:ascii="Times New Roman" w:hAnsi="Times New Roman"/>
                <w:b/>
                <w:sz w:val="22"/>
                <w:szCs w:val="22"/>
              </w:rPr>
              <w:t>UI MINEIRO</w:t>
            </w:r>
          </w:p>
          <w:p w:rsidR="00C976C7" w:rsidRDefault="00C976C7" w:rsidP="00C976C7">
            <w:pPr>
              <w:jc w:val="center"/>
              <w:rPr>
                <w:rFonts w:ascii="Times New Roman" w:hAnsi="Times New Roman"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Vice-Presidente do 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CED-CAU/RS</w:t>
            </w:r>
          </w:p>
        </w:tc>
      </w:tr>
      <w:tr w:rsidR="00C976C7" w:rsidRPr="00044DD9" w:rsidTr="00040E5D">
        <w:trPr>
          <w:gridAfter w:val="1"/>
          <w:wAfter w:w="211" w:type="dxa"/>
        </w:trPr>
        <w:tc>
          <w:tcPr>
            <w:tcW w:w="4537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PAULO FERNANDO 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 AMARAL FONTANA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COA-CAU/RS</w:t>
            </w:r>
          </w:p>
        </w:tc>
      </w:tr>
      <w:tr w:rsidR="00C976C7" w:rsidRPr="00044DD9" w:rsidTr="00040E5D">
        <w:trPr>
          <w:gridAfter w:val="1"/>
          <w:wAfter w:w="211" w:type="dxa"/>
        </w:trPr>
        <w:tc>
          <w:tcPr>
            <w:tcW w:w="4537" w:type="dxa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7B7718" w:rsidP="007B7718">
            <w:pPr>
              <w:tabs>
                <w:tab w:val="left" w:pos="3502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ab/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CPF-CAU/RS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da CPUA-CAU/RS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C976C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040E5D">
        <w:trPr>
          <w:gridAfter w:val="1"/>
          <w:wAfter w:w="211" w:type="dxa"/>
        </w:trPr>
        <w:tc>
          <w:tcPr>
            <w:tcW w:w="4537" w:type="dxa"/>
            <w:shd w:val="clear" w:color="auto" w:fill="auto"/>
          </w:tcPr>
          <w:p w:rsidR="00C976C7" w:rsidRDefault="00C976C7" w:rsidP="00C976C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Assessoria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TALES VÖLKER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JOSIANE CRISTINA BERNARDI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976C7" w:rsidRPr="00044DD9" w:rsidTr="00040E5D">
        <w:tc>
          <w:tcPr>
            <w:tcW w:w="4748" w:type="dxa"/>
            <w:gridSpan w:val="2"/>
            <w:shd w:val="clear" w:color="auto" w:fill="auto"/>
          </w:tcPr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 xml:space="preserve">Conselheiros </w:t>
            </w:r>
            <w:r>
              <w:rPr>
                <w:rFonts w:ascii="Times New Roman" w:hAnsi="Times New Roman"/>
                <w:i/>
                <w:sz w:val="22"/>
                <w:szCs w:val="22"/>
                <w:u w:val="single"/>
              </w:rPr>
              <w:t>Coordenadores Adjuntos</w:t>
            </w:r>
            <w:r w:rsidRPr="002F6B55">
              <w:rPr>
                <w:rFonts w:ascii="Times New Roman" w:hAnsi="Times New Roman"/>
                <w:i/>
                <w:sz w:val="22"/>
                <w:szCs w:val="22"/>
                <w:u w:val="single"/>
              </w:rPr>
              <w:t>:</w:t>
            </w:r>
          </w:p>
          <w:p w:rsidR="00C976C7" w:rsidRPr="002F6B55" w:rsidRDefault="00C976C7" w:rsidP="00895B77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NOE VEJA COTTA DE MELLO</w:t>
            </w:r>
          </w:p>
          <w:p w:rsidR="00C976C7" w:rsidRPr="00044DD9" w:rsidRDefault="00C976C7" w:rsidP="00895B77">
            <w:pPr>
              <w:tabs>
                <w:tab w:val="left" w:pos="338"/>
                <w:tab w:val="center" w:pos="2195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</w:r>
            <w:r>
              <w:rPr>
                <w:rFonts w:ascii="Times New Roman" w:hAnsi="Times New Roman"/>
                <w:spacing w:val="4"/>
                <w:sz w:val="22"/>
                <w:szCs w:val="22"/>
              </w:rPr>
              <w:tab/>
              <w:t>Coordenador Adjunto da CED-CAU/RS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Ajunto da CEF-CAU/RS</w:t>
            </w:r>
          </w:p>
        </w:tc>
      </w:tr>
      <w:tr w:rsidR="00C976C7" w:rsidRPr="00044DD9" w:rsidTr="00040E5D">
        <w:tc>
          <w:tcPr>
            <w:tcW w:w="4748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HELENICE MACEDO DE COUTO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CEP-CAU/RS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VINÍCIUS VIEIRA DE SOUZA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 Adjunto da COA-CAU/RS</w:t>
            </w:r>
          </w:p>
        </w:tc>
      </w:tr>
      <w:tr w:rsidR="00C976C7" w:rsidRPr="00044DD9" w:rsidTr="00040E5D">
        <w:tc>
          <w:tcPr>
            <w:tcW w:w="4748" w:type="dxa"/>
            <w:gridSpan w:val="2"/>
            <w:shd w:val="clear" w:color="auto" w:fill="auto"/>
          </w:tcPr>
          <w:p w:rsidR="00C976C7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Coordenadora Adjunta da CPF-CAU/RS</w:t>
            </w:r>
          </w:p>
        </w:tc>
        <w:tc>
          <w:tcPr>
            <w:tcW w:w="4607" w:type="dxa"/>
            <w:gridSpan w:val="2"/>
            <w:shd w:val="clear" w:color="auto" w:fill="auto"/>
          </w:tcPr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Default="00C976C7" w:rsidP="00895B7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976C7" w:rsidRPr="00255166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55166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:rsidR="00C976C7" w:rsidRDefault="00C976C7" w:rsidP="00895B77">
            <w:pPr>
              <w:tabs>
                <w:tab w:val="left" w:pos="484"/>
                <w:tab w:val="left" w:pos="2249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Coordenador adjunto da CPUA-CAU/RS</w:t>
            </w:r>
          </w:p>
          <w:p w:rsidR="00C976C7" w:rsidRPr="00044DD9" w:rsidRDefault="00C976C7" w:rsidP="00895B7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01426" w:rsidRDefault="00D01426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2"/>
          <w:szCs w:val="22"/>
        </w:rPr>
      </w:pPr>
    </w:p>
    <w:sectPr w:rsidR="00D01426" w:rsidSect="00C976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10" w:right="851" w:bottom="1418" w:left="1701" w:header="1418" w:footer="13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B77" w:rsidRDefault="00895B77" w:rsidP="004C3048">
      <w:r>
        <w:separator/>
      </w:r>
    </w:p>
  </w:endnote>
  <w:endnote w:type="continuationSeparator" w:id="0">
    <w:p w:rsidR="00895B77" w:rsidRDefault="00895B7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7" w:rsidRPr="005950FA" w:rsidRDefault="00895B7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95B77" w:rsidRPr="005F2A2D" w:rsidRDefault="00895B7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7" w:rsidRPr="0093154B" w:rsidRDefault="00895B7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5B77" w:rsidRPr="003F1946" w:rsidRDefault="00895B7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11001317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1178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5B77" w:rsidRPr="003F1946" w:rsidRDefault="00895B7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5B77" w:rsidRPr="00FC6A2F" w:rsidRDefault="00895B7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895B77" w:rsidRDefault="00895B77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7" w:rsidRPr="0093154B" w:rsidRDefault="00895B7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895B77" w:rsidRPr="003F1946" w:rsidRDefault="00895B7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5113627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1178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895B77" w:rsidRPr="003F1946" w:rsidRDefault="00895B7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895B77" w:rsidRPr="00FC6A2F" w:rsidRDefault="00895B7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B77" w:rsidRDefault="00895B77" w:rsidP="004C3048">
      <w:r>
        <w:separator/>
      </w:r>
    </w:p>
  </w:footnote>
  <w:footnote w:type="continuationSeparator" w:id="0">
    <w:p w:rsidR="00895B77" w:rsidRDefault="00895B7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B77" w:rsidRPr="009E4E5A" w:rsidRDefault="00895B7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1" name="Imagem 4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2" name="Imagem 4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18" w:rsidRDefault="007B7718" w:rsidP="007B7718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-1081405</wp:posOffset>
          </wp:positionH>
          <wp:positionV relativeFrom="paragraph">
            <wp:posOffset>-901151</wp:posOffset>
          </wp:positionV>
          <wp:extent cx="7569835" cy="974725"/>
          <wp:effectExtent l="0" t="0" r="0" b="0"/>
          <wp:wrapNone/>
          <wp:docPr id="43" name="Imagem 4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7718" w:rsidRDefault="007B7718" w:rsidP="007B7718">
    <w:pPr>
      <w:pStyle w:val="Cabealho"/>
      <w:jc w:val="center"/>
    </w:pPr>
    <w:r>
      <w:rPr>
        <w:rFonts w:ascii="DaxCondensed" w:hAnsi="DaxCondensed" w:cs="Arial"/>
        <w:color w:val="386C71"/>
        <w:sz w:val="20"/>
        <w:szCs w:val="20"/>
      </w:rPr>
      <w:t>SÚMULA DA 135</w:t>
    </w:r>
    <w:r w:rsidRPr="00554A8F">
      <w:rPr>
        <w:rFonts w:ascii="DaxCondensed" w:hAnsi="DaxCondensed" w:cs="Arial"/>
        <w:color w:val="386C71"/>
        <w:sz w:val="20"/>
        <w:szCs w:val="20"/>
      </w:rPr>
      <w:t>ª REUNIÃO ORDINÁRIA CONSELHO DIRETOR - CAU/RS</w:t>
    </w:r>
  </w:p>
  <w:p w:rsidR="00895B77" w:rsidRPr="009E4E5A" w:rsidRDefault="00895B77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18" w:rsidRDefault="007B7718" w:rsidP="007B7718">
    <w:pPr>
      <w:pStyle w:val="Cabealho"/>
      <w:jc w:val="center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column">
            <wp:posOffset>-1089660</wp:posOffset>
          </wp:positionH>
          <wp:positionV relativeFrom="paragraph">
            <wp:posOffset>-912548</wp:posOffset>
          </wp:positionV>
          <wp:extent cx="7560000" cy="969962"/>
          <wp:effectExtent l="0" t="0" r="3175" b="1905"/>
          <wp:wrapNone/>
          <wp:docPr id="44" name="Imagem 4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7718" w:rsidRDefault="007B7718" w:rsidP="007B7718">
    <w:pPr>
      <w:pStyle w:val="Cabealho"/>
      <w:jc w:val="center"/>
    </w:pPr>
    <w:r>
      <w:rPr>
        <w:rFonts w:ascii="DaxCondensed" w:hAnsi="DaxCondensed" w:cs="Arial"/>
        <w:color w:val="386C71"/>
        <w:sz w:val="20"/>
        <w:szCs w:val="20"/>
      </w:rPr>
      <w:t>SÚMULA DA 135</w:t>
    </w:r>
    <w:r w:rsidRPr="00554A8F">
      <w:rPr>
        <w:rFonts w:ascii="DaxCondensed" w:hAnsi="DaxCondensed" w:cs="Arial"/>
        <w:color w:val="386C71"/>
        <w:sz w:val="20"/>
        <w:szCs w:val="20"/>
      </w:rPr>
      <w:t>ª REUNIÃO ORDINÁRIA CONSELHO DIRETOR - CAU/RS</w:t>
    </w:r>
  </w:p>
  <w:p w:rsidR="007B7718" w:rsidRDefault="007B7718">
    <w:pPr>
      <w:pStyle w:val="Cabealho"/>
    </w:pPr>
  </w:p>
  <w:p w:rsidR="00895B77" w:rsidRDefault="00895B7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30E42"/>
    <w:multiLevelType w:val="hybridMultilevel"/>
    <w:tmpl w:val="E696B1A4"/>
    <w:lvl w:ilvl="0" w:tplc="258CB900">
      <w:start w:val="4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FF3099"/>
    <w:multiLevelType w:val="hybridMultilevel"/>
    <w:tmpl w:val="846E0374"/>
    <w:lvl w:ilvl="0" w:tplc="4036A2A4">
      <w:start w:val="5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1478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40F2D"/>
    <w:multiLevelType w:val="hybridMultilevel"/>
    <w:tmpl w:val="C24C99F2"/>
    <w:lvl w:ilvl="0" w:tplc="9A3C6C9A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17"/>
  </w:num>
  <w:num w:numId="7">
    <w:abstractNumId w:val="18"/>
  </w:num>
  <w:num w:numId="8">
    <w:abstractNumId w:val="14"/>
  </w:num>
  <w:num w:numId="9">
    <w:abstractNumId w:val="16"/>
  </w:num>
  <w:num w:numId="10">
    <w:abstractNumId w:val="7"/>
  </w:num>
  <w:num w:numId="11">
    <w:abstractNumId w:val="8"/>
  </w:num>
  <w:num w:numId="12">
    <w:abstractNumId w:val="12"/>
  </w:num>
  <w:num w:numId="13">
    <w:abstractNumId w:val="2"/>
  </w:num>
  <w:num w:numId="14">
    <w:abstractNumId w:val="5"/>
  </w:num>
  <w:num w:numId="15">
    <w:abstractNumId w:val="3"/>
  </w:num>
  <w:num w:numId="16">
    <w:abstractNumId w:val="0"/>
  </w:num>
  <w:num w:numId="17">
    <w:abstractNumId w:val="11"/>
  </w:num>
  <w:num w:numId="18">
    <w:abstractNumId w:val="1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5A6C"/>
    <w:rsid w:val="000145F6"/>
    <w:rsid w:val="00040A86"/>
    <w:rsid w:val="00040E5D"/>
    <w:rsid w:val="000425B3"/>
    <w:rsid w:val="000527E4"/>
    <w:rsid w:val="000605F6"/>
    <w:rsid w:val="00062599"/>
    <w:rsid w:val="00065201"/>
    <w:rsid w:val="00067264"/>
    <w:rsid w:val="00094D18"/>
    <w:rsid w:val="000C12D1"/>
    <w:rsid w:val="000C1A24"/>
    <w:rsid w:val="000C3500"/>
    <w:rsid w:val="000D2BC9"/>
    <w:rsid w:val="000D3E3E"/>
    <w:rsid w:val="000D5BC9"/>
    <w:rsid w:val="000D71F0"/>
    <w:rsid w:val="000E0909"/>
    <w:rsid w:val="000E15F8"/>
    <w:rsid w:val="000E2009"/>
    <w:rsid w:val="000F339D"/>
    <w:rsid w:val="0010374D"/>
    <w:rsid w:val="0010398F"/>
    <w:rsid w:val="0010650D"/>
    <w:rsid w:val="00117EDD"/>
    <w:rsid w:val="00124A49"/>
    <w:rsid w:val="00133AD2"/>
    <w:rsid w:val="001614CB"/>
    <w:rsid w:val="0016330B"/>
    <w:rsid w:val="00163A1B"/>
    <w:rsid w:val="00166214"/>
    <w:rsid w:val="00170CA0"/>
    <w:rsid w:val="00174A5A"/>
    <w:rsid w:val="001778C5"/>
    <w:rsid w:val="00180FB9"/>
    <w:rsid w:val="001979E1"/>
    <w:rsid w:val="001B01D5"/>
    <w:rsid w:val="001B5148"/>
    <w:rsid w:val="001B5F62"/>
    <w:rsid w:val="001E56D2"/>
    <w:rsid w:val="001F61E5"/>
    <w:rsid w:val="00201B2E"/>
    <w:rsid w:val="00220A16"/>
    <w:rsid w:val="002425A7"/>
    <w:rsid w:val="0025277E"/>
    <w:rsid w:val="00255166"/>
    <w:rsid w:val="00280F33"/>
    <w:rsid w:val="00283F8D"/>
    <w:rsid w:val="00285A83"/>
    <w:rsid w:val="00295FD5"/>
    <w:rsid w:val="002969F8"/>
    <w:rsid w:val="002974CF"/>
    <w:rsid w:val="002A7C5E"/>
    <w:rsid w:val="002B140A"/>
    <w:rsid w:val="002D4361"/>
    <w:rsid w:val="002D54CA"/>
    <w:rsid w:val="002E293E"/>
    <w:rsid w:val="002E309D"/>
    <w:rsid w:val="002E6EE5"/>
    <w:rsid w:val="002F2AD1"/>
    <w:rsid w:val="002F6B55"/>
    <w:rsid w:val="00305DCB"/>
    <w:rsid w:val="00306127"/>
    <w:rsid w:val="00311134"/>
    <w:rsid w:val="00320980"/>
    <w:rsid w:val="003278C3"/>
    <w:rsid w:val="003411BA"/>
    <w:rsid w:val="003413D0"/>
    <w:rsid w:val="00347324"/>
    <w:rsid w:val="003557D1"/>
    <w:rsid w:val="00360A08"/>
    <w:rsid w:val="00367DAC"/>
    <w:rsid w:val="00383F38"/>
    <w:rsid w:val="003945A8"/>
    <w:rsid w:val="00397661"/>
    <w:rsid w:val="003A699B"/>
    <w:rsid w:val="003B4E9A"/>
    <w:rsid w:val="003C3C3A"/>
    <w:rsid w:val="003C484E"/>
    <w:rsid w:val="003E3ADB"/>
    <w:rsid w:val="003E54E7"/>
    <w:rsid w:val="003F1946"/>
    <w:rsid w:val="003F5088"/>
    <w:rsid w:val="003F7ADA"/>
    <w:rsid w:val="00410566"/>
    <w:rsid w:val="004123FC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C4274"/>
    <w:rsid w:val="004D75DA"/>
    <w:rsid w:val="004E062B"/>
    <w:rsid w:val="004E4970"/>
    <w:rsid w:val="004F15C8"/>
    <w:rsid w:val="005054AE"/>
    <w:rsid w:val="00512C31"/>
    <w:rsid w:val="0053240A"/>
    <w:rsid w:val="005461A2"/>
    <w:rsid w:val="005615DC"/>
    <w:rsid w:val="00564054"/>
    <w:rsid w:val="00565889"/>
    <w:rsid w:val="0057485B"/>
    <w:rsid w:val="0057732C"/>
    <w:rsid w:val="005B4B10"/>
    <w:rsid w:val="005D2428"/>
    <w:rsid w:val="005D2FBE"/>
    <w:rsid w:val="005D3D88"/>
    <w:rsid w:val="005E2D9F"/>
    <w:rsid w:val="005F47CB"/>
    <w:rsid w:val="005F6D57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5AB1"/>
    <w:rsid w:val="0066674D"/>
    <w:rsid w:val="00681548"/>
    <w:rsid w:val="00690C35"/>
    <w:rsid w:val="0069229F"/>
    <w:rsid w:val="006B17FD"/>
    <w:rsid w:val="006B670F"/>
    <w:rsid w:val="006C75E7"/>
    <w:rsid w:val="006C7D8F"/>
    <w:rsid w:val="006D2981"/>
    <w:rsid w:val="006F4E9B"/>
    <w:rsid w:val="006F6327"/>
    <w:rsid w:val="00721178"/>
    <w:rsid w:val="00731BBD"/>
    <w:rsid w:val="007375FB"/>
    <w:rsid w:val="00740E14"/>
    <w:rsid w:val="0075194D"/>
    <w:rsid w:val="0076286B"/>
    <w:rsid w:val="00776B7B"/>
    <w:rsid w:val="007B7718"/>
    <w:rsid w:val="007B7B0D"/>
    <w:rsid w:val="007B7BB9"/>
    <w:rsid w:val="007C0FB9"/>
    <w:rsid w:val="007C50BE"/>
    <w:rsid w:val="007E57BA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95B77"/>
    <w:rsid w:val="008A2EE4"/>
    <w:rsid w:val="008D4752"/>
    <w:rsid w:val="008E1728"/>
    <w:rsid w:val="008F159C"/>
    <w:rsid w:val="009269BD"/>
    <w:rsid w:val="00930D3C"/>
    <w:rsid w:val="0093154B"/>
    <w:rsid w:val="009347B2"/>
    <w:rsid w:val="0094772A"/>
    <w:rsid w:val="009643CB"/>
    <w:rsid w:val="00974359"/>
    <w:rsid w:val="009B40C9"/>
    <w:rsid w:val="009B5DB8"/>
    <w:rsid w:val="009C581F"/>
    <w:rsid w:val="009D0886"/>
    <w:rsid w:val="009E3C4D"/>
    <w:rsid w:val="00A050DB"/>
    <w:rsid w:val="00A12579"/>
    <w:rsid w:val="00A31405"/>
    <w:rsid w:val="00A40ECC"/>
    <w:rsid w:val="00A43C37"/>
    <w:rsid w:val="00A47C9C"/>
    <w:rsid w:val="00A5515C"/>
    <w:rsid w:val="00A565FE"/>
    <w:rsid w:val="00A570C2"/>
    <w:rsid w:val="00A62383"/>
    <w:rsid w:val="00A726BD"/>
    <w:rsid w:val="00A80C65"/>
    <w:rsid w:val="00A83107"/>
    <w:rsid w:val="00AE2654"/>
    <w:rsid w:val="00AF1451"/>
    <w:rsid w:val="00AF368E"/>
    <w:rsid w:val="00B129F6"/>
    <w:rsid w:val="00B12E15"/>
    <w:rsid w:val="00B15D4F"/>
    <w:rsid w:val="00B21D27"/>
    <w:rsid w:val="00B23E93"/>
    <w:rsid w:val="00B27476"/>
    <w:rsid w:val="00B309B7"/>
    <w:rsid w:val="00B3272B"/>
    <w:rsid w:val="00B33B92"/>
    <w:rsid w:val="00B37B9F"/>
    <w:rsid w:val="00B503A6"/>
    <w:rsid w:val="00B6066A"/>
    <w:rsid w:val="00B63C2E"/>
    <w:rsid w:val="00B6624C"/>
    <w:rsid w:val="00B73A02"/>
    <w:rsid w:val="00B81197"/>
    <w:rsid w:val="00BA2B5B"/>
    <w:rsid w:val="00BB5E13"/>
    <w:rsid w:val="00BC73B6"/>
    <w:rsid w:val="00BD5A2C"/>
    <w:rsid w:val="00C038EA"/>
    <w:rsid w:val="00C05F5C"/>
    <w:rsid w:val="00C065AC"/>
    <w:rsid w:val="00C15B9D"/>
    <w:rsid w:val="00C301CA"/>
    <w:rsid w:val="00C33E0D"/>
    <w:rsid w:val="00C3665F"/>
    <w:rsid w:val="00C37B13"/>
    <w:rsid w:val="00C42605"/>
    <w:rsid w:val="00C45812"/>
    <w:rsid w:val="00C646F3"/>
    <w:rsid w:val="00C72981"/>
    <w:rsid w:val="00C72C38"/>
    <w:rsid w:val="00C86244"/>
    <w:rsid w:val="00C90815"/>
    <w:rsid w:val="00C976C7"/>
    <w:rsid w:val="00CC3664"/>
    <w:rsid w:val="00CC5EB2"/>
    <w:rsid w:val="00CD0E69"/>
    <w:rsid w:val="00CD4444"/>
    <w:rsid w:val="00CD53AE"/>
    <w:rsid w:val="00CE4E08"/>
    <w:rsid w:val="00CF0B81"/>
    <w:rsid w:val="00CF2FBA"/>
    <w:rsid w:val="00D01426"/>
    <w:rsid w:val="00D02A38"/>
    <w:rsid w:val="00D11C21"/>
    <w:rsid w:val="00D213CD"/>
    <w:rsid w:val="00D24E51"/>
    <w:rsid w:val="00D316A9"/>
    <w:rsid w:val="00D32E81"/>
    <w:rsid w:val="00D43467"/>
    <w:rsid w:val="00D54E3A"/>
    <w:rsid w:val="00D62C61"/>
    <w:rsid w:val="00D67B4E"/>
    <w:rsid w:val="00D75736"/>
    <w:rsid w:val="00D802D9"/>
    <w:rsid w:val="00D8349F"/>
    <w:rsid w:val="00D9535A"/>
    <w:rsid w:val="00DB4045"/>
    <w:rsid w:val="00DD09A6"/>
    <w:rsid w:val="00DD16FB"/>
    <w:rsid w:val="00DE67B2"/>
    <w:rsid w:val="00DF2B5B"/>
    <w:rsid w:val="00E00DCA"/>
    <w:rsid w:val="00E0487E"/>
    <w:rsid w:val="00E05EC1"/>
    <w:rsid w:val="00E12EC2"/>
    <w:rsid w:val="00E214E0"/>
    <w:rsid w:val="00E22ADE"/>
    <w:rsid w:val="00E22AF6"/>
    <w:rsid w:val="00E31CC4"/>
    <w:rsid w:val="00E3663E"/>
    <w:rsid w:val="00E408E2"/>
    <w:rsid w:val="00E47A74"/>
    <w:rsid w:val="00E51B82"/>
    <w:rsid w:val="00E662FF"/>
    <w:rsid w:val="00E663BC"/>
    <w:rsid w:val="00E87EAC"/>
    <w:rsid w:val="00E9324D"/>
    <w:rsid w:val="00EA593B"/>
    <w:rsid w:val="00EB1D18"/>
    <w:rsid w:val="00EB4AC7"/>
    <w:rsid w:val="00ED2108"/>
    <w:rsid w:val="00ED6C95"/>
    <w:rsid w:val="00EE6DD1"/>
    <w:rsid w:val="00F00BA3"/>
    <w:rsid w:val="00F106E3"/>
    <w:rsid w:val="00F11D97"/>
    <w:rsid w:val="00F224AD"/>
    <w:rsid w:val="00F2295D"/>
    <w:rsid w:val="00F271D7"/>
    <w:rsid w:val="00F317B6"/>
    <w:rsid w:val="00F34C54"/>
    <w:rsid w:val="00F41D16"/>
    <w:rsid w:val="00F55E0C"/>
    <w:rsid w:val="00F60321"/>
    <w:rsid w:val="00F62212"/>
    <w:rsid w:val="00F75859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D9EF-42CE-4DBC-A952-055C8CA1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3</Pages>
  <Words>675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46</cp:revision>
  <cp:lastPrinted>2018-04-09T15:10:00Z</cp:lastPrinted>
  <dcterms:created xsi:type="dcterms:W3CDTF">2017-12-20T18:28:00Z</dcterms:created>
  <dcterms:modified xsi:type="dcterms:W3CDTF">2018-04-09T17:09:00Z</dcterms:modified>
</cp:coreProperties>
</file>