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97" w:rsidRPr="0069373C" w:rsidRDefault="00254A97" w:rsidP="00B31F91">
      <w:pPr>
        <w:ind w:right="-144"/>
        <w:jc w:val="both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b/>
          <w:sz w:val="24"/>
          <w:szCs w:val="24"/>
        </w:rPr>
        <w:t>DATA:</w:t>
      </w:r>
      <w:r w:rsidRPr="0069373C">
        <w:rPr>
          <w:rFonts w:ascii="Arial" w:hAnsi="Arial" w:cs="Arial"/>
          <w:sz w:val="24"/>
          <w:szCs w:val="24"/>
        </w:rPr>
        <w:t xml:space="preserve"> </w:t>
      </w:r>
      <w:r w:rsidR="00CB213D">
        <w:rPr>
          <w:rFonts w:ascii="Arial" w:hAnsi="Arial" w:cs="Arial"/>
          <w:sz w:val="24"/>
          <w:szCs w:val="24"/>
        </w:rPr>
        <w:t>10 de setembro</w:t>
      </w:r>
      <w:r w:rsidR="00DC0DEA">
        <w:rPr>
          <w:rFonts w:ascii="Arial" w:hAnsi="Arial" w:cs="Arial"/>
          <w:sz w:val="24"/>
          <w:szCs w:val="24"/>
        </w:rPr>
        <w:t xml:space="preserve"> de </w:t>
      </w:r>
      <w:proofErr w:type="gramStart"/>
      <w:r w:rsidRPr="0069373C">
        <w:rPr>
          <w:rFonts w:ascii="Arial" w:hAnsi="Arial" w:cs="Arial"/>
          <w:sz w:val="24"/>
          <w:szCs w:val="24"/>
        </w:rPr>
        <w:t>201</w:t>
      </w:r>
      <w:r w:rsidR="00142D44" w:rsidRPr="0069373C">
        <w:rPr>
          <w:rFonts w:ascii="Arial" w:hAnsi="Arial" w:cs="Arial"/>
          <w:sz w:val="24"/>
          <w:szCs w:val="24"/>
        </w:rPr>
        <w:t>2</w:t>
      </w:r>
      <w:r w:rsidRPr="0069373C">
        <w:rPr>
          <w:rFonts w:ascii="Arial" w:hAnsi="Arial" w:cs="Arial"/>
          <w:sz w:val="24"/>
          <w:szCs w:val="24"/>
        </w:rPr>
        <w:t xml:space="preserve">                                   </w:t>
      </w:r>
      <w:r w:rsidR="00433904" w:rsidRPr="0069373C">
        <w:rPr>
          <w:rFonts w:ascii="Arial" w:hAnsi="Arial" w:cs="Arial"/>
          <w:sz w:val="24"/>
          <w:szCs w:val="24"/>
        </w:rPr>
        <w:t xml:space="preserve">             </w:t>
      </w:r>
      <w:r w:rsidRPr="0069373C">
        <w:rPr>
          <w:rFonts w:ascii="Arial" w:hAnsi="Arial" w:cs="Arial"/>
          <w:b/>
          <w:sz w:val="24"/>
          <w:szCs w:val="24"/>
        </w:rPr>
        <w:t>LOCAL</w:t>
      </w:r>
      <w:proofErr w:type="gramEnd"/>
      <w:r w:rsidRPr="0069373C">
        <w:rPr>
          <w:rFonts w:ascii="Arial" w:hAnsi="Arial" w:cs="Arial"/>
          <w:b/>
          <w:sz w:val="24"/>
          <w:szCs w:val="24"/>
        </w:rPr>
        <w:t>:</w:t>
      </w:r>
      <w:r w:rsidRPr="0069373C">
        <w:rPr>
          <w:rFonts w:ascii="Arial" w:hAnsi="Arial" w:cs="Arial"/>
          <w:sz w:val="24"/>
          <w:szCs w:val="24"/>
        </w:rPr>
        <w:t xml:space="preserve"> </w:t>
      </w:r>
      <w:r w:rsidR="009477CA" w:rsidRPr="0069373C">
        <w:rPr>
          <w:rFonts w:ascii="Arial" w:hAnsi="Arial" w:cs="Arial"/>
          <w:sz w:val="24"/>
          <w:szCs w:val="24"/>
        </w:rPr>
        <w:t>S</w:t>
      </w:r>
      <w:r w:rsidR="00BD12D5" w:rsidRPr="0069373C">
        <w:rPr>
          <w:rFonts w:ascii="Arial" w:hAnsi="Arial" w:cs="Arial"/>
          <w:sz w:val="24"/>
          <w:szCs w:val="24"/>
        </w:rPr>
        <w:t>ede</w:t>
      </w:r>
      <w:r w:rsidR="009477CA" w:rsidRPr="0069373C">
        <w:rPr>
          <w:rFonts w:ascii="Arial" w:hAnsi="Arial" w:cs="Arial"/>
          <w:sz w:val="24"/>
          <w:szCs w:val="24"/>
        </w:rPr>
        <w:t xml:space="preserve"> </w:t>
      </w:r>
      <w:r w:rsidR="00931862" w:rsidRPr="0069373C">
        <w:rPr>
          <w:rFonts w:ascii="Arial" w:hAnsi="Arial" w:cs="Arial"/>
          <w:sz w:val="24"/>
          <w:szCs w:val="24"/>
        </w:rPr>
        <w:t>do CAU/RS</w:t>
      </w:r>
    </w:p>
    <w:p w:rsidR="00254A97" w:rsidRPr="0069373C" w:rsidRDefault="00254A97" w:rsidP="00B31F91">
      <w:pPr>
        <w:ind w:right="-426"/>
        <w:jc w:val="both"/>
        <w:rPr>
          <w:rFonts w:ascii="Arial" w:hAnsi="Arial" w:cs="Arial"/>
          <w:sz w:val="24"/>
          <w:szCs w:val="24"/>
        </w:rPr>
      </w:pPr>
      <w:r w:rsidRPr="0069373C">
        <w:rPr>
          <w:rFonts w:ascii="Arial" w:hAnsi="Arial" w:cs="Arial"/>
          <w:b/>
          <w:sz w:val="24"/>
          <w:szCs w:val="24"/>
        </w:rPr>
        <w:t>HORÁRIO DE INÍCIO:</w:t>
      </w:r>
      <w:r w:rsidRPr="0069373C">
        <w:rPr>
          <w:rFonts w:ascii="Arial" w:hAnsi="Arial" w:cs="Arial"/>
          <w:sz w:val="24"/>
          <w:szCs w:val="24"/>
        </w:rPr>
        <w:t xml:space="preserve"> </w:t>
      </w:r>
      <w:r w:rsidR="00CD2482" w:rsidRPr="0069373C">
        <w:rPr>
          <w:rFonts w:ascii="Arial" w:hAnsi="Arial" w:cs="Arial"/>
          <w:sz w:val="24"/>
          <w:szCs w:val="24"/>
        </w:rPr>
        <w:t>16h</w:t>
      </w:r>
      <w:r w:rsidR="00DC0DEA">
        <w:rPr>
          <w:rFonts w:ascii="Arial" w:hAnsi="Arial" w:cs="Arial"/>
          <w:sz w:val="24"/>
          <w:szCs w:val="24"/>
        </w:rPr>
        <w:t>30min</w:t>
      </w:r>
      <w:r w:rsidRPr="0069373C">
        <w:rPr>
          <w:rFonts w:ascii="Arial" w:hAnsi="Arial" w:cs="Arial"/>
          <w:sz w:val="24"/>
          <w:szCs w:val="24"/>
        </w:rPr>
        <w:tab/>
      </w:r>
    </w:p>
    <w:p w:rsidR="006B616D" w:rsidRDefault="006B616D" w:rsidP="00B31F91">
      <w:pPr>
        <w:pStyle w:val="PargrafodaLista"/>
        <w:tabs>
          <w:tab w:val="left" w:pos="426"/>
          <w:tab w:val="left" w:pos="1843"/>
          <w:tab w:val="left" w:pos="2127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:rsidR="00C20B92" w:rsidRDefault="00CD2482" w:rsidP="00B31F91">
      <w:pPr>
        <w:pStyle w:val="PargrafodaLista"/>
        <w:tabs>
          <w:tab w:val="left" w:pos="426"/>
          <w:tab w:val="left" w:pos="1843"/>
          <w:tab w:val="left" w:pos="2127"/>
        </w:tabs>
        <w:ind w:left="0"/>
        <w:jc w:val="both"/>
        <w:rPr>
          <w:rFonts w:ascii="Arial" w:hAnsi="Arial" w:cs="Arial"/>
          <w:bCs/>
          <w:sz w:val="24"/>
          <w:szCs w:val="24"/>
        </w:rPr>
      </w:pPr>
      <w:r w:rsidRPr="0069373C">
        <w:rPr>
          <w:rFonts w:ascii="Arial" w:hAnsi="Arial" w:cs="Arial"/>
          <w:b/>
          <w:bCs/>
          <w:sz w:val="24"/>
          <w:szCs w:val="24"/>
        </w:rPr>
        <w:t>P</w:t>
      </w:r>
      <w:r w:rsidR="00254A97" w:rsidRPr="0069373C">
        <w:rPr>
          <w:rFonts w:ascii="Arial" w:hAnsi="Arial" w:cs="Arial"/>
          <w:b/>
          <w:bCs/>
          <w:sz w:val="24"/>
          <w:szCs w:val="24"/>
        </w:rPr>
        <w:t>resentes à reunião:</w:t>
      </w:r>
      <w:r w:rsidR="00CB213D">
        <w:rPr>
          <w:rFonts w:ascii="Arial" w:hAnsi="Arial" w:cs="Arial"/>
          <w:b/>
          <w:bCs/>
          <w:sz w:val="24"/>
          <w:szCs w:val="24"/>
        </w:rPr>
        <w:t xml:space="preserve"> </w:t>
      </w:r>
      <w:r w:rsidR="00180320" w:rsidRPr="0069373C">
        <w:rPr>
          <w:rFonts w:ascii="Arial" w:eastAsia="Arial" w:hAnsi="Arial" w:cs="Arial"/>
          <w:sz w:val="24"/>
          <w:szCs w:val="24"/>
        </w:rPr>
        <w:t>Arq. Alberto Fedosow Cabral, Vice-Presidente</w:t>
      </w:r>
      <w:r w:rsidR="00C20B92">
        <w:rPr>
          <w:rFonts w:ascii="Arial" w:hAnsi="Arial" w:cs="Arial"/>
          <w:bCs/>
          <w:sz w:val="24"/>
          <w:szCs w:val="24"/>
        </w:rPr>
        <w:t xml:space="preserve">, </w:t>
      </w:r>
      <w:r w:rsidR="00180320" w:rsidRPr="0069373C">
        <w:rPr>
          <w:rFonts w:ascii="Arial" w:hAnsi="Arial" w:cs="Arial"/>
          <w:bCs/>
          <w:sz w:val="24"/>
          <w:szCs w:val="24"/>
        </w:rPr>
        <w:t>Arq. Fausto Henrique Steffen</w:t>
      </w:r>
      <w:r w:rsidR="00F652AA" w:rsidRPr="0069373C">
        <w:rPr>
          <w:rFonts w:ascii="Arial" w:hAnsi="Arial" w:cs="Arial"/>
          <w:bCs/>
          <w:sz w:val="24"/>
          <w:szCs w:val="24"/>
        </w:rPr>
        <w:t>, C</w:t>
      </w:r>
      <w:r w:rsidR="00180320" w:rsidRPr="0069373C">
        <w:rPr>
          <w:rFonts w:ascii="Arial" w:hAnsi="Arial" w:cs="Arial"/>
          <w:bCs/>
          <w:sz w:val="24"/>
          <w:szCs w:val="24"/>
        </w:rPr>
        <w:t>oordenador da Comissão de Finanças</w:t>
      </w:r>
      <w:r w:rsidR="00C20B92">
        <w:rPr>
          <w:rFonts w:ascii="Arial" w:hAnsi="Arial" w:cs="Arial"/>
          <w:bCs/>
          <w:sz w:val="24"/>
          <w:szCs w:val="24"/>
        </w:rPr>
        <w:t>,</w:t>
      </w:r>
      <w:r w:rsidR="00CB213D">
        <w:rPr>
          <w:rFonts w:ascii="Arial" w:hAnsi="Arial" w:cs="Arial"/>
          <w:bCs/>
          <w:sz w:val="24"/>
          <w:szCs w:val="24"/>
        </w:rPr>
        <w:t xml:space="preserve"> Arq. Carlos Alberto </w:t>
      </w:r>
      <w:proofErr w:type="gramStart"/>
      <w:r w:rsidR="00CB213D">
        <w:rPr>
          <w:rFonts w:ascii="Arial" w:hAnsi="Arial" w:cs="Arial"/>
          <w:bCs/>
          <w:sz w:val="24"/>
          <w:szCs w:val="24"/>
        </w:rPr>
        <w:t>Sant’Ana</w:t>
      </w:r>
      <w:proofErr w:type="gramEnd"/>
      <w:r w:rsidR="00CB213D">
        <w:rPr>
          <w:rFonts w:ascii="Arial" w:hAnsi="Arial" w:cs="Arial"/>
          <w:bCs/>
          <w:sz w:val="24"/>
          <w:szCs w:val="24"/>
        </w:rPr>
        <w:t>, Coord. Comissão Atos Administrativos,</w:t>
      </w:r>
      <w:r w:rsidR="00C20B92">
        <w:rPr>
          <w:rFonts w:ascii="Arial" w:hAnsi="Arial" w:cs="Arial"/>
          <w:bCs/>
          <w:sz w:val="24"/>
          <w:szCs w:val="24"/>
        </w:rPr>
        <w:t xml:space="preserve"> </w:t>
      </w:r>
      <w:r w:rsidR="00DC0DEA">
        <w:rPr>
          <w:rFonts w:ascii="Arial" w:hAnsi="Arial" w:cs="Arial"/>
          <w:sz w:val="24"/>
          <w:szCs w:val="24"/>
        </w:rPr>
        <w:t>Eduardo Bimbi</w:t>
      </w:r>
      <w:r w:rsidR="00C20B92">
        <w:rPr>
          <w:rFonts w:ascii="Arial" w:hAnsi="Arial" w:cs="Arial"/>
          <w:sz w:val="24"/>
          <w:szCs w:val="24"/>
        </w:rPr>
        <w:t>,</w:t>
      </w:r>
      <w:r w:rsidR="00DC0DEA">
        <w:rPr>
          <w:rFonts w:ascii="Arial" w:hAnsi="Arial" w:cs="Arial"/>
          <w:sz w:val="24"/>
          <w:szCs w:val="24"/>
        </w:rPr>
        <w:t xml:space="preserve"> Diretor Geral</w:t>
      </w:r>
      <w:r w:rsidR="00180320" w:rsidRPr="0069373C">
        <w:rPr>
          <w:rFonts w:ascii="Arial" w:hAnsi="Arial" w:cs="Arial"/>
          <w:bCs/>
          <w:sz w:val="24"/>
          <w:szCs w:val="24"/>
        </w:rPr>
        <w:t>.</w:t>
      </w:r>
      <w:r w:rsidR="00DC0DEA">
        <w:rPr>
          <w:rFonts w:ascii="Arial" w:hAnsi="Arial" w:cs="Arial"/>
          <w:bCs/>
          <w:sz w:val="24"/>
          <w:szCs w:val="24"/>
        </w:rPr>
        <w:t xml:space="preserve"> Secretariou a reunião Sec</w:t>
      </w:r>
      <w:r w:rsidR="006B616D">
        <w:rPr>
          <w:rFonts w:ascii="Arial" w:hAnsi="Arial" w:cs="Arial"/>
          <w:bCs/>
          <w:sz w:val="24"/>
          <w:szCs w:val="24"/>
        </w:rPr>
        <w:t>retária</w:t>
      </w:r>
      <w:r w:rsidR="00DC0DEA">
        <w:rPr>
          <w:rFonts w:ascii="Arial" w:hAnsi="Arial" w:cs="Arial"/>
          <w:bCs/>
          <w:sz w:val="24"/>
          <w:szCs w:val="24"/>
        </w:rPr>
        <w:t xml:space="preserve"> Exe</w:t>
      </w:r>
      <w:r w:rsidR="006B616D">
        <w:rPr>
          <w:rFonts w:ascii="Arial" w:hAnsi="Arial" w:cs="Arial"/>
          <w:bCs/>
          <w:sz w:val="24"/>
          <w:szCs w:val="24"/>
        </w:rPr>
        <w:t>cutiva</w:t>
      </w:r>
      <w:r w:rsidR="00DC0DEA">
        <w:rPr>
          <w:rFonts w:ascii="Arial" w:hAnsi="Arial" w:cs="Arial"/>
          <w:bCs/>
          <w:sz w:val="24"/>
          <w:szCs w:val="24"/>
        </w:rPr>
        <w:t xml:space="preserve"> </w:t>
      </w:r>
      <w:r w:rsidR="00CB213D">
        <w:rPr>
          <w:rFonts w:ascii="Arial" w:hAnsi="Arial" w:cs="Arial"/>
          <w:bCs/>
          <w:sz w:val="24"/>
          <w:szCs w:val="24"/>
        </w:rPr>
        <w:t xml:space="preserve">Ana </w:t>
      </w:r>
      <w:proofErr w:type="gramStart"/>
      <w:r w:rsidR="00CB213D">
        <w:rPr>
          <w:rFonts w:ascii="Arial" w:hAnsi="Arial" w:cs="Arial"/>
          <w:bCs/>
          <w:sz w:val="24"/>
          <w:szCs w:val="24"/>
        </w:rPr>
        <w:t>Carvalho.</w:t>
      </w:r>
      <w:proofErr w:type="gramEnd"/>
      <w:r w:rsidR="00F652AA" w:rsidRPr="0069373C">
        <w:rPr>
          <w:rFonts w:ascii="Arial" w:hAnsi="Arial" w:cs="Arial"/>
          <w:bCs/>
          <w:sz w:val="24"/>
          <w:szCs w:val="24"/>
        </w:rPr>
        <w:t>-.-.-.-.-.-.-.-.-.-.</w:t>
      </w:r>
      <w:r w:rsidR="00AB57D8" w:rsidRPr="0069373C">
        <w:rPr>
          <w:rFonts w:ascii="Arial" w:hAnsi="Arial" w:cs="Arial"/>
          <w:bCs/>
          <w:sz w:val="24"/>
          <w:szCs w:val="24"/>
        </w:rPr>
        <w:t>-.-.-.-.-.-.-.-.-.-.-.-.-.-.-.-</w:t>
      </w:r>
      <w:r w:rsidR="00DC0DEA">
        <w:rPr>
          <w:rFonts w:ascii="Arial" w:hAnsi="Arial" w:cs="Arial"/>
          <w:bCs/>
          <w:sz w:val="24"/>
          <w:szCs w:val="24"/>
        </w:rPr>
        <w:t>.-.-.-.-.-.-.-.</w:t>
      </w:r>
    </w:p>
    <w:p w:rsidR="00746BE8" w:rsidRPr="006B616D" w:rsidRDefault="00992E26" w:rsidP="006B616D">
      <w:pPr>
        <w:tabs>
          <w:tab w:val="left" w:pos="426"/>
          <w:tab w:val="left" w:pos="1843"/>
          <w:tab w:val="left" w:pos="2127"/>
        </w:tabs>
        <w:suppressAutoHyphens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Discussão sobre a pauta da</w:t>
      </w:r>
      <w:r w:rsidR="00DC0DEA" w:rsidRPr="006B616D">
        <w:rPr>
          <w:rFonts w:ascii="Arial" w:hAnsi="Arial" w:cs="Arial"/>
          <w:b/>
          <w:sz w:val="24"/>
          <w:szCs w:val="24"/>
        </w:rPr>
        <w:t xml:space="preserve"> </w:t>
      </w:r>
      <w:r w:rsidR="00746BE8" w:rsidRPr="006B616D">
        <w:rPr>
          <w:rFonts w:ascii="Arial" w:hAnsi="Arial" w:cs="Arial"/>
          <w:b/>
          <w:sz w:val="24"/>
          <w:szCs w:val="24"/>
        </w:rPr>
        <w:t xml:space="preserve">Reunião </w:t>
      </w:r>
      <w:r w:rsidR="00DC0DEA" w:rsidRPr="006B616D">
        <w:rPr>
          <w:rFonts w:ascii="Arial" w:hAnsi="Arial" w:cs="Arial"/>
          <w:b/>
          <w:sz w:val="24"/>
          <w:szCs w:val="24"/>
        </w:rPr>
        <w:t>Plenária de</w:t>
      </w:r>
      <w:r w:rsidR="00746BE8" w:rsidRPr="006B616D">
        <w:rPr>
          <w:rFonts w:ascii="Arial" w:hAnsi="Arial" w:cs="Arial"/>
          <w:b/>
          <w:sz w:val="24"/>
          <w:szCs w:val="24"/>
        </w:rPr>
        <w:t xml:space="preserve"> </w:t>
      </w:r>
      <w:r w:rsidR="00CB213D" w:rsidRPr="006B616D">
        <w:rPr>
          <w:rFonts w:ascii="Arial" w:hAnsi="Arial" w:cs="Arial"/>
          <w:b/>
          <w:sz w:val="24"/>
          <w:szCs w:val="24"/>
        </w:rPr>
        <w:t>14 de setembro</w:t>
      </w:r>
      <w:r w:rsidR="00746BE8" w:rsidRPr="006B616D">
        <w:rPr>
          <w:rFonts w:ascii="Arial" w:hAnsi="Arial" w:cs="Arial"/>
          <w:b/>
          <w:sz w:val="24"/>
          <w:szCs w:val="24"/>
        </w:rPr>
        <w:t xml:space="preserve"> de 2012</w:t>
      </w:r>
      <w:r w:rsidR="00AB57D8" w:rsidRPr="006B616D">
        <w:rPr>
          <w:rFonts w:ascii="Arial" w:hAnsi="Arial" w:cs="Arial"/>
          <w:b/>
          <w:sz w:val="24"/>
          <w:szCs w:val="24"/>
        </w:rPr>
        <w:t xml:space="preserve">: </w:t>
      </w:r>
      <w:r w:rsidR="00CB213D" w:rsidRPr="006B616D">
        <w:rPr>
          <w:rFonts w:ascii="Arial" w:hAnsi="Arial" w:cs="Arial"/>
          <w:sz w:val="24"/>
          <w:szCs w:val="24"/>
        </w:rPr>
        <w:t>Vice</w:t>
      </w:r>
      <w:r w:rsidR="00CB213D" w:rsidRPr="006B616D">
        <w:rPr>
          <w:rFonts w:ascii="Arial" w:hAnsi="Arial" w:cs="Arial"/>
          <w:b/>
          <w:sz w:val="24"/>
          <w:szCs w:val="24"/>
        </w:rPr>
        <w:t>-</w:t>
      </w:r>
      <w:r w:rsidR="008E334F" w:rsidRPr="006B616D">
        <w:rPr>
          <w:rFonts w:ascii="Arial" w:hAnsi="Arial" w:cs="Arial"/>
          <w:sz w:val="24"/>
          <w:szCs w:val="24"/>
        </w:rPr>
        <w:t>Presidente</w:t>
      </w:r>
      <w:r w:rsidR="005421C8" w:rsidRPr="006B616D">
        <w:rPr>
          <w:rFonts w:ascii="Arial" w:hAnsi="Arial" w:cs="Arial"/>
          <w:sz w:val="24"/>
          <w:szCs w:val="24"/>
        </w:rPr>
        <w:t xml:space="preserve"> </w:t>
      </w:r>
      <w:r w:rsidR="00CB213D" w:rsidRPr="006B616D">
        <w:rPr>
          <w:rFonts w:ascii="Arial" w:hAnsi="Arial" w:cs="Arial"/>
          <w:sz w:val="24"/>
          <w:szCs w:val="24"/>
        </w:rPr>
        <w:t>Arq. Alberto F</w:t>
      </w:r>
      <w:r w:rsidR="009814F3" w:rsidRPr="006B616D">
        <w:rPr>
          <w:rFonts w:ascii="Arial" w:hAnsi="Arial" w:cs="Arial"/>
          <w:sz w:val="24"/>
          <w:szCs w:val="24"/>
        </w:rPr>
        <w:t>e</w:t>
      </w:r>
      <w:r w:rsidR="00CB213D" w:rsidRPr="006B616D">
        <w:rPr>
          <w:rFonts w:ascii="Arial" w:hAnsi="Arial" w:cs="Arial"/>
          <w:sz w:val="24"/>
          <w:szCs w:val="24"/>
        </w:rPr>
        <w:t xml:space="preserve">dosow Cabral </w:t>
      </w:r>
      <w:r w:rsidR="00746BE8" w:rsidRPr="006B616D">
        <w:rPr>
          <w:rFonts w:ascii="Arial" w:hAnsi="Arial" w:cs="Arial"/>
          <w:sz w:val="24"/>
          <w:szCs w:val="24"/>
        </w:rPr>
        <w:t>abriu a reunião do Conselho Diretor</w:t>
      </w:r>
      <w:r w:rsidR="006B5EB1" w:rsidRPr="006B616D">
        <w:rPr>
          <w:rFonts w:ascii="Arial" w:hAnsi="Arial" w:cs="Arial"/>
          <w:sz w:val="24"/>
          <w:szCs w:val="24"/>
        </w:rPr>
        <w:t>, informando que o objetivo da reuni</w:t>
      </w:r>
      <w:r w:rsidR="0061336A" w:rsidRPr="006B616D">
        <w:rPr>
          <w:rFonts w:ascii="Arial" w:hAnsi="Arial" w:cs="Arial"/>
          <w:sz w:val="24"/>
          <w:szCs w:val="24"/>
        </w:rPr>
        <w:t xml:space="preserve">ão </w:t>
      </w:r>
      <w:r w:rsidR="00CB213D" w:rsidRPr="006B616D">
        <w:rPr>
          <w:rFonts w:ascii="Arial" w:hAnsi="Arial" w:cs="Arial"/>
          <w:sz w:val="24"/>
          <w:szCs w:val="24"/>
        </w:rPr>
        <w:t>discutir sobre</w:t>
      </w:r>
      <w:r w:rsidR="006B5EB1" w:rsidRPr="006B616D">
        <w:rPr>
          <w:rFonts w:ascii="Arial" w:hAnsi="Arial" w:cs="Arial"/>
          <w:sz w:val="24"/>
          <w:szCs w:val="24"/>
        </w:rPr>
        <w:t xml:space="preserve"> a pauta para próxima Reunião Plenária. Iniciou pelo item de pauta: </w:t>
      </w:r>
      <w:r w:rsidR="00CB213D" w:rsidRPr="006B616D">
        <w:rPr>
          <w:rFonts w:ascii="Arial" w:hAnsi="Arial" w:cs="Arial"/>
          <w:b/>
          <w:sz w:val="24"/>
          <w:szCs w:val="24"/>
        </w:rPr>
        <w:t xml:space="preserve">Carteiras – </w:t>
      </w:r>
      <w:r w:rsidR="00CB213D" w:rsidRPr="006B616D">
        <w:rPr>
          <w:rFonts w:ascii="Arial" w:hAnsi="Arial" w:cs="Arial"/>
          <w:sz w:val="24"/>
          <w:szCs w:val="24"/>
        </w:rPr>
        <w:t>O Diretor Eduardo Bimbi comentou sua participação na reunião em São Paulo, onde foi discutida a questão d</w:t>
      </w:r>
      <w:r w:rsidR="006637E0">
        <w:rPr>
          <w:rFonts w:ascii="Arial" w:hAnsi="Arial" w:cs="Arial"/>
          <w:sz w:val="24"/>
          <w:szCs w:val="24"/>
        </w:rPr>
        <w:t xml:space="preserve">o Recadastramento e Logística de distribuição das Carteiras Profissionais. O </w:t>
      </w:r>
      <w:r w:rsidR="00C2301C" w:rsidRPr="006B616D">
        <w:rPr>
          <w:rFonts w:ascii="Arial" w:hAnsi="Arial" w:cs="Arial"/>
          <w:sz w:val="24"/>
          <w:szCs w:val="24"/>
        </w:rPr>
        <w:t>início</w:t>
      </w:r>
      <w:r w:rsidR="006637E0">
        <w:rPr>
          <w:rFonts w:ascii="Arial" w:hAnsi="Arial" w:cs="Arial"/>
          <w:sz w:val="24"/>
          <w:szCs w:val="24"/>
        </w:rPr>
        <w:t>, conforme informou,</w:t>
      </w:r>
      <w:r w:rsidR="00C2301C" w:rsidRPr="006B616D">
        <w:rPr>
          <w:rFonts w:ascii="Arial" w:hAnsi="Arial" w:cs="Arial"/>
          <w:sz w:val="24"/>
          <w:szCs w:val="24"/>
        </w:rPr>
        <w:t xml:space="preserve"> </w:t>
      </w:r>
      <w:r w:rsidR="00C86644" w:rsidRPr="006B616D">
        <w:rPr>
          <w:rFonts w:ascii="Arial" w:hAnsi="Arial" w:cs="Arial"/>
          <w:sz w:val="24"/>
          <w:szCs w:val="24"/>
        </w:rPr>
        <w:t>será</w:t>
      </w:r>
      <w:r w:rsidR="00FB5545" w:rsidRPr="006B616D">
        <w:rPr>
          <w:rFonts w:ascii="Arial" w:hAnsi="Arial" w:cs="Arial"/>
          <w:sz w:val="24"/>
          <w:szCs w:val="24"/>
        </w:rPr>
        <w:t xml:space="preserve"> </w:t>
      </w:r>
      <w:r w:rsidR="00C86644" w:rsidRPr="006B616D">
        <w:rPr>
          <w:rFonts w:ascii="Arial" w:hAnsi="Arial" w:cs="Arial"/>
          <w:sz w:val="24"/>
          <w:szCs w:val="24"/>
        </w:rPr>
        <w:t>pelo CAUBR no próximo dia 12</w:t>
      </w:r>
      <w:r w:rsidR="00C2301C" w:rsidRPr="006B616D">
        <w:rPr>
          <w:rFonts w:ascii="Arial" w:hAnsi="Arial" w:cs="Arial"/>
          <w:sz w:val="24"/>
          <w:szCs w:val="24"/>
        </w:rPr>
        <w:t xml:space="preserve">, </w:t>
      </w:r>
      <w:r w:rsidR="00C86644" w:rsidRPr="006B616D">
        <w:rPr>
          <w:rFonts w:ascii="Arial" w:hAnsi="Arial" w:cs="Arial"/>
          <w:sz w:val="24"/>
          <w:szCs w:val="24"/>
        </w:rPr>
        <w:t xml:space="preserve">e nos </w:t>
      </w:r>
      <w:proofErr w:type="spellStart"/>
      <w:r w:rsidR="00C86644" w:rsidRPr="006B616D">
        <w:rPr>
          <w:rFonts w:ascii="Arial" w:hAnsi="Arial" w:cs="Arial"/>
          <w:sz w:val="24"/>
          <w:szCs w:val="24"/>
        </w:rPr>
        <w:t>CAUs</w:t>
      </w:r>
      <w:proofErr w:type="spellEnd"/>
      <w:r w:rsidR="00C86644" w:rsidRPr="006B616D">
        <w:rPr>
          <w:rFonts w:ascii="Arial" w:hAnsi="Arial" w:cs="Arial"/>
          <w:sz w:val="24"/>
          <w:szCs w:val="24"/>
        </w:rPr>
        <w:t xml:space="preserve"> dos demais estados no dia 17/09.</w:t>
      </w:r>
      <w:r w:rsidR="00C2301C" w:rsidRPr="006B616D">
        <w:rPr>
          <w:rFonts w:ascii="Arial" w:hAnsi="Arial" w:cs="Arial"/>
          <w:sz w:val="24"/>
          <w:szCs w:val="24"/>
        </w:rPr>
        <w:t xml:space="preserve"> O CAU/BR deverá disponibilizar 02 ou 03 máquinas para o CAU/RS. </w:t>
      </w:r>
      <w:r w:rsidR="006637E0">
        <w:rPr>
          <w:rFonts w:ascii="Arial" w:hAnsi="Arial" w:cs="Arial"/>
          <w:sz w:val="24"/>
          <w:szCs w:val="24"/>
        </w:rPr>
        <w:t>Acredita que d</w:t>
      </w:r>
      <w:r w:rsidR="00C86644" w:rsidRPr="006B616D">
        <w:rPr>
          <w:rFonts w:ascii="Arial" w:hAnsi="Arial" w:cs="Arial"/>
          <w:sz w:val="24"/>
          <w:szCs w:val="24"/>
        </w:rPr>
        <w:t xml:space="preserve">everão ser criados </w:t>
      </w:r>
      <w:r w:rsidR="00C2301C" w:rsidRPr="006B616D">
        <w:rPr>
          <w:rFonts w:ascii="Arial" w:hAnsi="Arial" w:cs="Arial"/>
          <w:sz w:val="24"/>
          <w:szCs w:val="24"/>
        </w:rPr>
        <w:t xml:space="preserve">alguns critérios para </w:t>
      </w:r>
      <w:r w:rsidR="009814F3" w:rsidRPr="006B616D">
        <w:rPr>
          <w:rFonts w:ascii="Arial" w:hAnsi="Arial" w:cs="Arial"/>
          <w:sz w:val="24"/>
          <w:szCs w:val="24"/>
        </w:rPr>
        <w:t xml:space="preserve">o cadastramento e </w:t>
      </w:r>
      <w:r w:rsidR="00C2301C" w:rsidRPr="006B616D">
        <w:rPr>
          <w:rFonts w:ascii="Arial" w:hAnsi="Arial" w:cs="Arial"/>
          <w:sz w:val="24"/>
          <w:szCs w:val="24"/>
        </w:rPr>
        <w:t>confecções</w:t>
      </w:r>
      <w:r w:rsidR="009814F3" w:rsidRPr="006B616D">
        <w:rPr>
          <w:rFonts w:ascii="Arial" w:hAnsi="Arial" w:cs="Arial"/>
          <w:sz w:val="24"/>
          <w:szCs w:val="24"/>
        </w:rPr>
        <w:t xml:space="preserve"> das novas carteiras</w:t>
      </w:r>
      <w:r w:rsidR="00C2301C" w:rsidRPr="006B616D">
        <w:rPr>
          <w:rFonts w:ascii="Arial" w:hAnsi="Arial" w:cs="Arial"/>
          <w:sz w:val="24"/>
          <w:szCs w:val="24"/>
        </w:rPr>
        <w:t xml:space="preserve">, para que não haja tumulto e que possamos </w:t>
      </w:r>
      <w:r w:rsidR="00C86644" w:rsidRPr="006B616D">
        <w:rPr>
          <w:rFonts w:ascii="Arial" w:hAnsi="Arial" w:cs="Arial"/>
          <w:sz w:val="24"/>
          <w:szCs w:val="24"/>
        </w:rPr>
        <w:t xml:space="preserve">atender </w:t>
      </w:r>
      <w:r w:rsidR="00C2301C" w:rsidRPr="006B616D">
        <w:rPr>
          <w:rFonts w:ascii="Arial" w:hAnsi="Arial" w:cs="Arial"/>
          <w:sz w:val="24"/>
          <w:szCs w:val="24"/>
        </w:rPr>
        <w:t>da melhor forma possível</w:t>
      </w:r>
      <w:r w:rsidR="009814F3" w:rsidRPr="006B616D">
        <w:rPr>
          <w:rFonts w:ascii="Arial" w:hAnsi="Arial" w:cs="Arial"/>
          <w:sz w:val="24"/>
          <w:szCs w:val="24"/>
        </w:rPr>
        <w:t>,</w:t>
      </w:r>
      <w:r w:rsidR="006637E0">
        <w:rPr>
          <w:rFonts w:ascii="Arial" w:hAnsi="Arial" w:cs="Arial"/>
          <w:sz w:val="24"/>
          <w:szCs w:val="24"/>
        </w:rPr>
        <w:t xml:space="preserve"> tendo em vista que há </w:t>
      </w:r>
      <w:r w:rsidR="00DA45DE" w:rsidRPr="00DA45DE">
        <w:rPr>
          <w:rFonts w:ascii="Arial" w:hAnsi="Arial" w:cs="Arial"/>
          <w:sz w:val="24"/>
          <w:szCs w:val="24"/>
        </w:rPr>
        <w:t xml:space="preserve">no RS </w:t>
      </w:r>
      <w:r w:rsidR="006637E0">
        <w:rPr>
          <w:rFonts w:ascii="Arial" w:hAnsi="Arial" w:cs="Arial"/>
          <w:sz w:val="24"/>
          <w:szCs w:val="24"/>
        </w:rPr>
        <w:t xml:space="preserve">em torno de </w:t>
      </w:r>
      <w:r w:rsidR="00DA45DE">
        <w:rPr>
          <w:rFonts w:ascii="Arial" w:hAnsi="Arial" w:cs="Arial"/>
          <w:sz w:val="24"/>
          <w:szCs w:val="24"/>
        </w:rPr>
        <w:t>11.000</w:t>
      </w:r>
      <w:r>
        <w:rPr>
          <w:rFonts w:ascii="Arial" w:hAnsi="Arial" w:cs="Arial"/>
          <w:sz w:val="24"/>
          <w:szCs w:val="24"/>
        </w:rPr>
        <w:t xml:space="preserve"> profissionais</w:t>
      </w:r>
      <w:r w:rsidR="00DA45DE">
        <w:rPr>
          <w:rFonts w:ascii="Arial" w:hAnsi="Arial" w:cs="Arial"/>
          <w:sz w:val="24"/>
          <w:szCs w:val="24"/>
        </w:rPr>
        <w:t>, sendo 5200 em Porto Alegre e 5800 no interior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do</w:t>
      </w:r>
      <w:proofErr w:type="gramEnd"/>
      <w:r>
        <w:rPr>
          <w:rFonts w:ascii="Arial" w:hAnsi="Arial" w:cs="Arial"/>
          <w:sz w:val="24"/>
          <w:szCs w:val="24"/>
        </w:rPr>
        <w:t xml:space="preserve"> Estado</w:t>
      </w:r>
      <w:r w:rsidR="006637E0">
        <w:rPr>
          <w:rFonts w:ascii="Arial" w:hAnsi="Arial" w:cs="Arial"/>
          <w:sz w:val="24"/>
          <w:szCs w:val="24"/>
        </w:rPr>
        <w:t>, pois</w:t>
      </w:r>
      <w:r w:rsidR="009814F3" w:rsidRPr="006B616D">
        <w:rPr>
          <w:rFonts w:ascii="Arial" w:hAnsi="Arial" w:cs="Arial"/>
          <w:sz w:val="24"/>
          <w:szCs w:val="24"/>
        </w:rPr>
        <w:t xml:space="preserve"> isso deverá alterar a rotina de trabalho hoje existente</w:t>
      </w:r>
      <w:r w:rsidR="00FB5545">
        <w:rPr>
          <w:rFonts w:ascii="Arial" w:hAnsi="Arial" w:cs="Arial"/>
          <w:sz w:val="24"/>
          <w:szCs w:val="24"/>
        </w:rPr>
        <w:t xml:space="preserve"> no CAU/RS</w:t>
      </w:r>
      <w:r w:rsidR="00C2301C" w:rsidRPr="006B616D">
        <w:rPr>
          <w:rFonts w:ascii="Arial" w:hAnsi="Arial" w:cs="Arial"/>
          <w:sz w:val="24"/>
          <w:szCs w:val="24"/>
        </w:rPr>
        <w:t>.</w:t>
      </w:r>
      <w:r w:rsidR="00FB5545">
        <w:rPr>
          <w:rFonts w:ascii="Arial" w:hAnsi="Arial" w:cs="Arial"/>
          <w:sz w:val="24"/>
          <w:szCs w:val="24"/>
        </w:rPr>
        <w:t xml:space="preserve"> Atualmente </w:t>
      </w:r>
      <w:r w:rsidR="00C2301C" w:rsidRPr="006B616D">
        <w:rPr>
          <w:rFonts w:ascii="Arial" w:hAnsi="Arial" w:cs="Arial"/>
          <w:sz w:val="24"/>
          <w:szCs w:val="24"/>
        </w:rPr>
        <w:t xml:space="preserve"> </w:t>
      </w:r>
      <w:r w:rsidR="00FB5545">
        <w:rPr>
          <w:rFonts w:ascii="Arial" w:hAnsi="Arial" w:cs="Arial"/>
          <w:sz w:val="24"/>
          <w:szCs w:val="24"/>
        </w:rPr>
        <w:t>o</w:t>
      </w:r>
      <w:r w:rsidR="00C2301C" w:rsidRPr="006B616D">
        <w:rPr>
          <w:rFonts w:ascii="Arial" w:hAnsi="Arial" w:cs="Arial"/>
          <w:sz w:val="24"/>
          <w:szCs w:val="24"/>
        </w:rPr>
        <w:t xml:space="preserve"> vice presidente Alberto F. Cabral, sugere que se atenda primeiramente os casos </w:t>
      </w:r>
      <w:r w:rsidR="009814F3" w:rsidRPr="006B616D">
        <w:rPr>
          <w:rFonts w:ascii="Arial" w:hAnsi="Arial" w:cs="Arial"/>
          <w:sz w:val="24"/>
          <w:szCs w:val="24"/>
        </w:rPr>
        <w:t xml:space="preserve">mais </w:t>
      </w:r>
      <w:r w:rsidR="00C2301C" w:rsidRPr="006B616D">
        <w:rPr>
          <w:rFonts w:ascii="Arial" w:hAnsi="Arial" w:cs="Arial"/>
          <w:sz w:val="24"/>
          <w:szCs w:val="24"/>
        </w:rPr>
        <w:t xml:space="preserve">urgentes e </w:t>
      </w:r>
      <w:r w:rsidR="00C86644" w:rsidRPr="006B616D">
        <w:rPr>
          <w:rFonts w:ascii="Arial" w:hAnsi="Arial" w:cs="Arial"/>
          <w:sz w:val="24"/>
          <w:szCs w:val="24"/>
        </w:rPr>
        <w:t xml:space="preserve">que se </w:t>
      </w:r>
      <w:r w:rsidR="009814F3" w:rsidRPr="006B616D">
        <w:rPr>
          <w:rFonts w:ascii="Arial" w:hAnsi="Arial" w:cs="Arial"/>
          <w:sz w:val="24"/>
          <w:szCs w:val="24"/>
        </w:rPr>
        <w:t xml:space="preserve">pense na </w:t>
      </w:r>
      <w:r w:rsidR="00C86644" w:rsidRPr="006B616D">
        <w:rPr>
          <w:rFonts w:ascii="Arial" w:hAnsi="Arial" w:cs="Arial"/>
          <w:sz w:val="24"/>
          <w:szCs w:val="24"/>
        </w:rPr>
        <w:t>cri</w:t>
      </w:r>
      <w:r w:rsidR="009814F3" w:rsidRPr="006B616D">
        <w:rPr>
          <w:rFonts w:ascii="Arial" w:hAnsi="Arial" w:cs="Arial"/>
          <w:sz w:val="24"/>
          <w:szCs w:val="24"/>
        </w:rPr>
        <w:t>ação de</w:t>
      </w:r>
      <w:r w:rsidR="00C86644" w:rsidRPr="006B616D">
        <w:rPr>
          <w:rFonts w:ascii="Arial" w:hAnsi="Arial" w:cs="Arial"/>
          <w:sz w:val="24"/>
          <w:szCs w:val="24"/>
        </w:rPr>
        <w:t xml:space="preserve"> um sistema de agendamento eletrônico</w:t>
      </w:r>
      <w:r w:rsidR="009814F3" w:rsidRPr="006B616D">
        <w:rPr>
          <w:rFonts w:ascii="Arial" w:hAnsi="Arial" w:cs="Arial"/>
          <w:sz w:val="24"/>
          <w:szCs w:val="24"/>
        </w:rPr>
        <w:t xml:space="preserve">. O Diretor Bimbi informa sobre a reunião agendada no CAU/BR no próximo dia 12/09, onde deverão ser tratados assuntos importantes e decisões a serem vistas e que caberia a presença também de algum membro do Conselho para acompanhá-lo. Os Conselheiros </w:t>
      </w:r>
      <w:r w:rsidR="00B50FBD" w:rsidRPr="006B616D">
        <w:rPr>
          <w:rFonts w:ascii="Arial" w:hAnsi="Arial" w:cs="Arial"/>
          <w:sz w:val="24"/>
          <w:szCs w:val="24"/>
        </w:rPr>
        <w:t xml:space="preserve">Arq. </w:t>
      </w:r>
      <w:r w:rsidR="009814F3" w:rsidRPr="006B616D">
        <w:rPr>
          <w:rFonts w:ascii="Arial" w:hAnsi="Arial" w:cs="Arial"/>
          <w:sz w:val="24"/>
          <w:szCs w:val="24"/>
        </w:rPr>
        <w:t xml:space="preserve">Fausto e </w:t>
      </w:r>
      <w:r w:rsidR="00B50FBD" w:rsidRPr="006B616D">
        <w:rPr>
          <w:rFonts w:ascii="Arial" w:hAnsi="Arial" w:cs="Arial"/>
          <w:sz w:val="24"/>
          <w:szCs w:val="24"/>
        </w:rPr>
        <w:t xml:space="preserve">Arq. </w:t>
      </w:r>
      <w:r w:rsidR="009814F3" w:rsidRPr="006B616D">
        <w:rPr>
          <w:rFonts w:ascii="Arial" w:hAnsi="Arial" w:cs="Arial"/>
          <w:sz w:val="24"/>
          <w:szCs w:val="24"/>
        </w:rPr>
        <w:t xml:space="preserve">Carlos </w:t>
      </w:r>
      <w:proofErr w:type="gramStart"/>
      <w:r w:rsidR="009814F3" w:rsidRPr="006B616D">
        <w:rPr>
          <w:rFonts w:ascii="Arial" w:hAnsi="Arial" w:cs="Arial"/>
          <w:sz w:val="24"/>
          <w:szCs w:val="24"/>
        </w:rPr>
        <w:t>Sant’Ana</w:t>
      </w:r>
      <w:proofErr w:type="gramEnd"/>
      <w:r w:rsidR="009814F3" w:rsidRPr="006B616D">
        <w:rPr>
          <w:rFonts w:ascii="Arial" w:hAnsi="Arial" w:cs="Arial"/>
          <w:sz w:val="24"/>
          <w:szCs w:val="24"/>
        </w:rPr>
        <w:t xml:space="preserve"> se dispuseram</w:t>
      </w:r>
      <w:r w:rsidR="00B50FBD" w:rsidRPr="006B616D">
        <w:rPr>
          <w:rFonts w:ascii="Arial" w:hAnsi="Arial" w:cs="Arial"/>
          <w:sz w:val="24"/>
          <w:szCs w:val="24"/>
        </w:rPr>
        <w:t xml:space="preserve"> a fazê-lo</w:t>
      </w:r>
      <w:r w:rsidR="00352EBE" w:rsidRPr="006B616D">
        <w:rPr>
          <w:rFonts w:ascii="Arial" w:hAnsi="Arial" w:cs="Arial"/>
          <w:sz w:val="24"/>
          <w:szCs w:val="24"/>
        </w:rPr>
        <w:t>.</w:t>
      </w:r>
      <w:r w:rsidR="00B50FBD" w:rsidRPr="006B616D">
        <w:rPr>
          <w:rFonts w:ascii="Arial" w:hAnsi="Arial" w:cs="Arial"/>
          <w:sz w:val="24"/>
          <w:szCs w:val="24"/>
        </w:rPr>
        <w:t xml:space="preserve"> Dando seguimento aos assuntos a serem tratados em plenária, o Conselheiro </w:t>
      </w:r>
      <w:proofErr w:type="gramStart"/>
      <w:r w:rsidR="00B50FBD" w:rsidRPr="006B616D">
        <w:rPr>
          <w:rFonts w:ascii="Arial" w:hAnsi="Arial" w:cs="Arial"/>
          <w:sz w:val="24"/>
          <w:szCs w:val="24"/>
        </w:rPr>
        <w:t>Sant’Ana</w:t>
      </w:r>
      <w:proofErr w:type="gramEnd"/>
      <w:r w:rsidR="00B50FBD" w:rsidRPr="006B616D">
        <w:rPr>
          <w:rFonts w:ascii="Arial" w:hAnsi="Arial" w:cs="Arial"/>
          <w:sz w:val="24"/>
          <w:szCs w:val="24"/>
        </w:rPr>
        <w:t xml:space="preserve"> sugere a elaboração de um texto, a ser deliberado e aprovado nesta reunião, referente a contratação de fiscal, inclusive habilitando os próprios Conselh</w:t>
      </w:r>
      <w:r w:rsidR="00110660" w:rsidRPr="006B616D">
        <w:rPr>
          <w:rFonts w:ascii="Arial" w:hAnsi="Arial" w:cs="Arial"/>
          <w:sz w:val="24"/>
          <w:szCs w:val="24"/>
        </w:rPr>
        <w:t>eiros a atuarem como fiscais até a seleção e efetivação deste profissional</w:t>
      </w:r>
      <w:r w:rsidR="00733C96">
        <w:rPr>
          <w:rFonts w:ascii="Arial" w:hAnsi="Arial" w:cs="Arial"/>
          <w:sz w:val="24"/>
          <w:szCs w:val="24"/>
        </w:rPr>
        <w:t>, assunto que será levado à Plenária</w:t>
      </w:r>
      <w:r w:rsidR="00110660" w:rsidRPr="006B616D">
        <w:rPr>
          <w:rFonts w:ascii="Arial" w:hAnsi="Arial" w:cs="Arial"/>
          <w:sz w:val="24"/>
          <w:szCs w:val="24"/>
        </w:rPr>
        <w:t>.</w:t>
      </w:r>
      <w:r w:rsidR="00B50FBD" w:rsidRPr="006B616D">
        <w:rPr>
          <w:rFonts w:ascii="Arial" w:hAnsi="Arial" w:cs="Arial"/>
          <w:sz w:val="24"/>
          <w:szCs w:val="24"/>
        </w:rPr>
        <w:t xml:space="preserve"> </w:t>
      </w:r>
      <w:r w:rsidR="00110660" w:rsidRPr="006B616D">
        <w:rPr>
          <w:rFonts w:ascii="Arial" w:hAnsi="Arial" w:cs="Arial"/>
          <w:sz w:val="24"/>
          <w:szCs w:val="24"/>
        </w:rPr>
        <w:t>O Conselheiro Fausto, Coord. da Comissão de Finanças, refere que lhe foi entregue um balancete para análise e posterior encaminhamento ao Presidente para assinatura. Solicita a con</w:t>
      </w:r>
      <w:r w:rsidR="00744C84" w:rsidRPr="006B616D">
        <w:rPr>
          <w:rFonts w:ascii="Arial" w:hAnsi="Arial" w:cs="Arial"/>
          <w:sz w:val="24"/>
          <w:szCs w:val="24"/>
        </w:rPr>
        <w:t>tratação de uma empresa de auditoria contábil para avalizar as informações financeiras.</w:t>
      </w:r>
      <w:r w:rsidR="006B616D" w:rsidRPr="006B616D">
        <w:rPr>
          <w:rFonts w:ascii="Arial" w:hAnsi="Arial" w:cs="Arial"/>
          <w:sz w:val="24"/>
          <w:szCs w:val="24"/>
        </w:rPr>
        <w:t xml:space="preserve"> As deliberações, por sua solicitação, estão sendo apresentadas à comissão sempre com três orçamentos e aprovado sempre o mais barato.</w:t>
      </w:r>
      <w:r w:rsidR="00744C84" w:rsidRPr="006B616D">
        <w:rPr>
          <w:rFonts w:ascii="Arial" w:hAnsi="Arial" w:cs="Arial"/>
          <w:sz w:val="24"/>
          <w:szCs w:val="24"/>
        </w:rPr>
        <w:t xml:space="preserve"> Com referência às diárias de Porto Alegre, informa que este item sairá da pauta plenária</w:t>
      </w:r>
      <w:proofErr w:type="gramStart"/>
      <w:r w:rsidR="00744C84" w:rsidRPr="006B616D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744C84" w:rsidRPr="006B616D">
        <w:rPr>
          <w:rFonts w:ascii="Arial" w:hAnsi="Arial" w:cs="Arial"/>
          <w:sz w:val="24"/>
          <w:szCs w:val="24"/>
        </w:rPr>
        <w:t xml:space="preserve"> o Conselheiro Joaquim Haas, em reunião da Comissão de Finanças,  solicitou vistas ao Presidente Roberto Py, que está licenciado até o dia 21/09/12.</w:t>
      </w:r>
      <w:r w:rsidR="00110660" w:rsidRPr="006B616D">
        <w:rPr>
          <w:rFonts w:ascii="Arial" w:hAnsi="Arial" w:cs="Arial"/>
          <w:sz w:val="24"/>
          <w:szCs w:val="24"/>
        </w:rPr>
        <w:t xml:space="preserve"> </w:t>
      </w:r>
      <w:r w:rsidR="00744C84" w:rsidRPr="006B616D">
        <w:rPr>
          <w:rFonts w:ascii="Arial" w:hAnsi="Arial" w:cs="Arial"/>
          <w:sz w:val="24"/>
          <w:szCs w:val="24"/>
        </w:rPr>
        <w:t xml:space="preserve">O Conselheiro </w:t>
      </w:r>
      <w:proofErr w:type="gramStart"/>
      <w:r w:rsidR="00744C84" w:rsidRPr="006B616D">
        <w:rPr>
          <w:rFonts w:ascii="Arial" w:hAnsi="Arial" w:cs="Arial"/>
          <w:sz w:val="24"/>
          <w:szCs w:val="24"/>
        </w:rPr>
        <w:t>Sant’Ana</w:t>
      </w:r>
      <w:proofErr w:type="gramEnd"/>
      <w:r w:rsidR="00744C84" w:rsidRPr="006B616D">
        <w:rPr>
          <w:rFonts w:ascii="Arial" w:hAnsi="Arial" w:cs="Arial"/>
          <w:sz w:val="24"/>
          <w:szCs w:val="24"/>
        </w:rPr>
        <w:t xml:space="preserve"> refere a demora do Grupo de Trabalho do Regimento Interno em apresentar propostas, mesmo sem formalização final para parecer jurídico, pois este atraso está impactando muitas decisões do CAU/RS. O vice presidente Cabral solicita que seja uma reunião mais compacta e objetiva possível</w:t>
      </w:r>
      <w:r w:rsidR="006B616D" w:rsidRPr="006B616D">
        <w:rPr>
          <w:rFonts w:ascii="Arial" w:hAnsi="Arial" w:cs="Arial"/>
          <w:sz w:val="24"/>
          <w:szCs w:val="24"/>
        </w:rPr>
        <w:t xml:space="preserve">. </w:t>
      </w:r>
      <w:r w:rsidR="009847FE" w:rsidRPr="006B616D">
        <w:rPr>
          <w:rFonts w:ascii="Arial" w:hAnsi="Arial" w:cs="Arial"/>
          <w:sz w:val="24"/>
          <w:szCs w:val="24"/>
        </w:rPr>
        <w:t>N</w:t>
      </w:r>
      <w:r w:rsidR="009847FE" w:rsidRPr="006B616D">
        <w:rPr>
          <w:rStyle w:val="st"/>
          <w:rFonts w:ascii="Arial" w:hAnsi="Arial" w:cs="Arial"/>
          <w:sz w:val="24"/>
          <w:szCs w:val="24"/>
        </w:rPr>
        <w:t xml:space="preserve">ada mais havendo a tratar, </w:t>
      </w:r>
      <w:r w:rsidR="006B616D" w:rsidRPr="006B616D">
        <w:rPr>
          <w:rStyle w:val="st"/>
          <w:rFonts w:ascii="Arial" w:hAnsi="Arial" w:cs="Arial"/>
          <w:sz w:val="24"/>
          <w:szCs w:val="24"/>
        </w:rPr>
        <w:t xml:space="preserve">a reunião foi encerrada às </w:t>
      </w:r>
      <w:proofErr w:type="gramStart"/>
      <w:r w:rsidR="006B616D" w:rsidRPr="006B616D">
        <w:rPr>
          <w:rStyle w:val="st"/>
          <w:rFonts w:ascii="Arial" w:hAnsi="Arial" w:cs="Arial"/>
          <w:sz w:val="24"/>
          <w:szCs w:val="24"/>
        </w:rPr>
        <w:t>17:45</w:t>
      </w:r>
      <w:proofErr w:type="gramEnd"/>
      <w:r w:rsidR="006B616D" w:rsidRPr="006B616D">
        <w:rPr>
          <w:rStyle w:val="st"/>
          <w:rFonts w:ascii="Arial" w:hAnsi="Arial" w:cs="Arial"/>
          <w:sz w:val="24"/>
          <w:szCs w:val="24"/>
        </w:rPr>
        <w:t xml:space="preserve">h e </w:t>
      </w:r>
      <w:r w:rsidR="009847FE" w:rsidRPr="006B616D">
        <w:rPr>
          <w:rStyle w:val="st"/>
          <w:rFonts w:ascii="Arial" w:hAnsi="Arial" w:cs="Arial"/>
          <w:sz w:val="24"/>
          <w:szCs w:val="24"/>
        </w:rPr>
        <w:t xml:space="preserve">foi </w:t>
      </w:r>
      <w:r w:rsidR="009847FE" w:rsidRPr="006B616D">
        <w:rPr>
          <w:rStyle w:val="nfase"/>
          <w:rFonts w:ascii="Arial" w:hAnsi="Arial" w:cs="Arial"/>
          <w:sz w:val="24"/>
          <w:szCs w:val="24"/>
        </w:rPr>
        <w:t>lavrada</w:t>
      </w:r>
      <w:r w:rsidR="009847FE" w:rsidRPr="006B616D">
        <w:rPr>
          <w:rStyle w:val="st"/>
          <w:rFonts w:ascii="Arial" w:hAnsi="Arial" w:cs="Arial"/>
          <w:sz w:val="24"/>
          <w:szCs w:val="24"/>
        </w:rPr>
        <w:t xml:space="preserve"> por mim, </w:t>
      </w:r>
      <w:r w:rsidR="006B616D" w:rsidRPr="006B616D">
        <w:rPr>
          <w:rStyle w:val="st"/>
          <w:rFonts w:ascii="Arial" w:hAnsi="Arial" w:cs="Arial"/>
          <w:sz w:val="24"/>
          <w:szCs w:val="24"/>
        </w:rPr>
        <w:t>Ana Carvalho</w:t>
      </w:r>
      <w:r w:rsidR="009847FE" w:rsidRPr="006B616D">
        <w:rPr>
          <w:rStyle w:val="st"/>
          <w:rFonts w:ascii="Arial" w:hAnsi="Arial" w:cs="Arial"/>
          <w:sz w:val="24"/>
          <w:szCs w:val="24"/>
        </w:rPr>
        <w:t xml:space="preserve">, a presente </w:t>
      </w:r>
      <w:r w:rsidR="009847FE" w:rsidRPr="006B616D">
        <w:rPr>
          <w:rStyle w:val="nfase"/>
          <w:rFonts w:ascii="Arial" w:hAnsi="Arial" w:cs="Arial"/>
          <w:sz w:val="24"/>
          <w:szCs w:val="24"/>
        </w:rPr>
        <w:t>súmula</w:t>
      </w:r>
      <w:r w:rsidR="009847FE" w:rsidRPr="006B616D">
        <w:rPr>
          <w:rStyle w:val="st"/>
          <w:rFonts w:ascii="Arial" w:hAnsi="Arial" w:cs="Arial"/>
          <w:sz w:val="24"/>
          <w:szCs w:val="24"/>
        </w:rPr>
        <w:t xml:space="preserve">, assinada por todos os presentes acima nominados e </w:t>
      </w:r>
      <w:r w:rsidR="004A29D0" w:rsidRPr="006B616D">
        <w:rPr>
          <w:rStyle w:val="st"/>
          <w:rFonts w:ascii="Arial" w:hAnsi="Arial" w:cs="Arial"/>
          <w:sz w:val="24"/>
          <w:szCs w:val="24"/>
        </w:rPr>
        <w:t>referenciados</w:t>
      </w:r>
      <w:r w:rsidR="00733C96">
        <w:rPr>
          <w:rStyle w:val="st"/>
          <w:rFonts w:ascii="Arial" w:hAnsi="Arial" w:cs="Arial"/>
          <w:sz w:val="24"/>
          <w:szCs w:val="24"/>
        </w:rPr>
        <w:t xml:space="preserve">. </w:t>
      </w:r>
      <w:proofErr w:type="gramStart"/>
      <w:r w:rsidR="00733C96">
        <w:rPr>
          <w:rStyle w:val="st"/>
          <w:rFonts w:ascii="Arial" w:hAnsi="Arial" w:cs="Arial"/>
          <w:sz w:val="24"/>
          <w:szCs w:val="24"/>
        </w:rPr>
        <w:t>-.</w:t>
      </w:r>
      <w:proofErr w:type="gramEnd"/>
      <w:r w:rsidR="00733C96">
        <w:rPr>
          <w:rStyle w:val="st"/>
          <w:rFonts w:ascii="Arial" w:hAnsi="Arial" w:cs="Arial"/>
          <w:sz w:val="24"/>
          <w:szCs w:val="24"/>
        </w:rPr>
        <w:t>-.-.-.-.-.-.-.-.-.-.-.-.-.-.</w:t>
      </w:r>
    </w:p>
    <w:p w:rsidR="002B3F3A" w:rsidRPr="0069373C" w:rsidRDefault="002B3F3A" w:rsidP="004B07E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B3F3A" w:rsidRPr="0069373C" w:rsidSect="007777DD">
      <w:headerReference w:type="default" r:id="rId9"/>
      <w:footerReference w:type="default" r:id="rId10"/>
      <w:footnotePr>
        <w:pos w:val="beneathText"/>
      </w:footnotePr>
      <w:pgSz w:w="11905" w:h="16837" w:code="9"/>
      <w:pgMar w:top="3119" w:right="964" w:bottom="964" w:left="1418" w:header="39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96" w:rsidRDefault="00733C96" w:rsidP="0017671C">
      <w:r>
        <w:separator/>
      </w:r>
    </w:p>
  </w:endnote>
  <w:endnote w:type="continuationSeparator" w:id="0">
    <w:p w:rsidR="00733C96" w:rsidRDefault="00733C96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96" w:rsidRPr="007C5544" w:rsidRDefault="00733C96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526F12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96" w:rsidRDefault="00733C96" w:rsidP="0017671C">
      <w:r>
        <w:separator/>
      </w:r>
    </w:p>
  </w:footnote>
  <w:footnote w:type="continuationSeparator" w:id="0">
    <w:p w:rsidR="00733C96" w:rsidRDefault="00733C96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96" w:rsidRDefault="00733C96" w:rsidP="00180920">
    <w:pPr>
      <w:pStyle w:val="Cabealho"/>
      <w:ind w:left="-993" w:right="-567"/>
      <w:jc w:val="center"/>
      <w:rPr>
        <w:sz w:val="16"/>
      </w:rPr>
    </w:pPr>
    <w:r w:rsidRPr="00DC4D2B">
      <w:rPr>
        <w:noProof/>
        <w:sz w:val="16"/>
        <w:lang w:eastAsia="pt-BR"/>
      </w:rPr>
      <w:drawing>
        <wp:inline distT="0" distB="0" distL="0" distR="0" wp14:anchorId="4B5F5669" wp14:editId="2382E020">
          <wp:extent cx="827405" cy="816610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3C96" w:rsidRDefault="00733C96" w:rsidP="00180920">
    <w:pPr>
      <w:pStyle w:val="Cabealho"/>
      <w:ind w:left="-993" w:right="-567"/>
      <w:jc w:val="center"/>
      <w:rPr>
        <w:sz w:val="16"/>
      </w:rPr>
    </w:pPr>
  </w:p>
  <w:p w:rsidR="00733C96" w:rsidRDefault="00733C96" w:rsidP="007777DD">
    <w:pPr>
      <w:pStyle w:val="Cabealho"/>
      <w:jc w:val="center"/>
      <w:rPr>
        <w:rFonts w:ascii="Calibri" w:hAnsi="Calibri" w:cs="Calibri"/>
        <w:b/>
      </w:rPr>
    </w:pPr>
    <w:r>
      <w:rPr>
        <w:rFonts w:ascii="Calibri" w:hAnsi="Calibri" w:cs="Calibri"/>
        <w:b/>
      </w:rPr>
      <w:t>SERVIÇO PÚBLICO FEDERAL</w:t>
    </w:r>
  </w:p>
  <w:p w:rsidR="00733C96" w:rsidRDefault="00733C96" w:rsidP="00992E26">
    <w:pPr>
      <w:pStyle w:val="Recuodecorpodetexto"/>
      <w:widowControl w:val="0"/>
      <w:spacing w:after="0"/>
      <w:jc w:val="center"/>
    </w:pPr>
    <w:r>
      <w:rPr>
        <w:rFonts w:ascii="Calibri" w:hAnsi="Calibri" w:cs="Calibri"/>
        <w:b/>
        <w:sz w:val="20"/>
      </w:rPr>
      <w:t>CONSELHO DE ARQUITETURA E URBANISMO DO RIO GRANDE DO SUL</w:t>
    </w:r>
  </w:p>
  <w:p w:rsidR="00733C96" w:rsidRDefault="00733C96" w:rsidP="00992E26">
    <w:pPr>
      <w:spacing w:line="276" w:lineRule="auto"/>
      <w:ind w:right="-144"/>
      <w:jc w:val="center"/>
      <w:rPr>
        <w:sz w:val="16"/>
      </w:rPr>
    </w:pPr>
    <w:r>
      <w:rPr>
        <w:rFonts w:ascii="Arial Narrow" w:hAnsi="Arial Narrow"/>
        <w:b/>
        <w:sz w:val="32"/>
        <w:szCs w:val="32"/>
        <w:u w:val="single"/>
      </w:rPr>
      <w:t>Súmula da 11ª Reunião do Conselho Diretor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1EBF"/>
    <w:multiLevelType w:val="hybridMultilevel"/>
    <w:tmpl w:val="C4C8BAD8"/>
    <w:lvl w:ilvl="0" w:tplc="AEE64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D54E2"/>
    <w:multiLevelType w:val="hybridMultilevel"/>
    <w:tmpl w:val="BEC896C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2716C16E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D0A5E"/>
    <w:multiLevelType w:val="hybridMultilevel"/>
    <w:tmpl w:val="A3F67E8A"/>
    <w:lvl w:ilvl="0" w:tplc="DF2C4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47122"/>
    <w:multiLevelType w:val="multilevel"/>
    <w:tmpl w:val="D26E3E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>
    <w:nsid w:val="658C78D1"/>
    <w:multiLevelType w:val="hybridMultilevel"/>
    <w:tmpl w:val="5FFA6B08"/>
    <w:lvl w:ilvl="0" w:tplc="B20CFF8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736254F0"/>
    <w:multiLevelType w:val="hybridMultilevel"/>
    <w:tmpl w:val="9676CF9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96566"/>
    <w:multiLevelType w:val="hybridMultilevel"/>
    <w:tmpl w:val="3880D842"/>
    <w:lvl w:ilvl="0" w:tplc="86F84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34CE"/>
    <w:rsid w:val="00015BD1"/>
    <w:rsid w:val="00025804"/>
    <w:rsid w:val="00030C9A"/>
    <w:rsid w:val="0003193C"/>
    <w:rsid w:val="00033A9B"/>
    <w:rsid w:val="000359FE"/>
    <w:rsid w:val="000444D5"/>
    <w:rsid w:val="000469EF"/>
    <w:rsid w:val="0006634E"/>
    <w:rsid w:val="000710D4"/>
    <w:rsid w:val="000847E9"/>
    <w:rsid w:val="000B4B17"/>
    <w:rsid w:val="000C2E86"/>
    <w:rsid w:val="000E133B"/>
    <w:rsid w:val="000E7A51"/>
    <w:rsid w:val="000F3C40"/>
    <w:rsid w:val="00110660"/>
    <w:rsid w:val="0011280B"/>
    <w:rsid w:val="001203D5"/>
    <w:rsid w:val="00124451"/>
    <w:rsid w:val="00142D44"/>
    <w:rsid w:val="00143DED"/>
    <w:rsid w:val="0014507F"/>
    <w:rsid w:val="00152D10"/>
    <w:rsid w:val="00154461"/>
    <w:rsid w:val="00154E9E"/>
    <w:rsid w:val="00170F41"/>
    <w:rsid w:val="0017671C"/>
    <w:rsid w:val="00180320"/>
    <w:rsid w:val="00180920"/>
    <w:rsid w:val="001B0559"/>
    <w:rsid w:val="001B0615"/>
    <w:rsid w:val="001B189F"/>
    <w:rsid w:val="001E47A4"/>
    <w:rsid w:val="001E7D11"/>
    <w:rsid w:val="001F3036"/>
    <w:rsid w:val="002169E8"/>
    <w:rsid w:val="00221862"/>
    <w:rsid w:val="00233758"/>
    <w:rsid w:val="002439BD"/>
    <w:rsid w:val="0025369E"/>
    <w:rsid w:val="00254A97"/>
    <w:rsid w:val="00261DC4"/>
    <w:rsid w:val="00271104"/>
    <w:rsid w:val="00275027"/>
    <w:rsid w:val="00283578"/>
    <w:rsid w:val="00295EE6"/>
    <w:rsid w:val="0029635B"/>
    <w:rsid w:val="002A5EFC"/>
    <w:rsid w:val="002B0EA7"/>
    <w:rsid w:val="002B3F3A"/>
    <w:rsid w:val="002B4727"/>
    <w:rsid w:val="002B563A"/>
    <w:rsid w:val="002D2053"/>
    <w:rsid w:val="003001D9"/>
    <w:rsid w:val="0030234C"/>
    <w:rsid w:val="0031008F"/>
    <w:rsid w:val="00331FA6"/>
    <w:rsid w:val="00332632"/>
    <w:rsid w:val="00334104"/>
    <w:rsid w:val="0035069E"/>
    <w:rsid w:val="00352EBE"/>
    <w:rsid w:val="0035425B"/>
    <w:rsid w:val="00376D35"/>
    <w:rsid w:val="003847C0"/>
    <w:rsid w:val="00396137"/>
    <w:rsid w:val="003A04E2"/>
    <w:rsid w:val="003B1634"/>
    <w:rsid w:val="003C1125"/>
    <w:rsid w:val="003C1CFC"/>
    <w:rsid w:val="003D3269"/>
    <w:rsid w:val="003E638A"/>
    <w:rsid w:val="003E7A30"/>
    <w:rsid w:val="003F5A58"/>
    <w:rsid w:val="004037E7"/>
    <w:rsid w:val="00407D6B"/>
    <w:rsid w:val="00420571"/>
    <w:rsid w:val="00425FFA"/>
    <w:rsid w:val="00430404"/>
    <w:rsid w:val="00433904"/>
    <w:rsid w:val="00435634"/>
    <w:rsid w:val="00437271"/>
    <w:rsid w:val="004672FD"/>
    <w:rsid w:val="00470559"/>
    <w:rsid w:val="00471450"/>
    <w:rsid w:val="00471773"/>
    <w:rsid w:val="00473AF9"/>
    <w:rsid w:val="004757A6"/>
    <w:rsid w:val="00476E1B"/>
    <w:rsid w:val="00481908"/>
    <w:rsid w:val="00483EED"/>
    <w:rsid w:val="00485F0E"/>
    <w:rsid w:val="004875E8"/>
    <w:rsid w:val="0049377E"/>
    <w:rsid w:val="00496587"/>
    <w:rsid w:val="004A2348"/>
    <w:rsid w:val="004A29D0"/>
    <w:rsid w:val="004B0361"/>
    <w:rsid w:val="004B07EC"/>
    <w:rsid w:val="004B4565"/>
    <w:rsid w:val="004C3D7E"/>
    <w:rsid w:val="004C77C3"/>
    <w:rsid w:val="004D2A9C"/>
    <w:rsid w:val="004E2DF8"/>
    <w:rsid w:val="004E78E4"/>
    <w:rsid w:val="005175FE"/>
    <w:rsid w:val="0052459F"/>
    <w:rsid w:val="00526F12"/>
    <w:rsid w:val="00534780"/>
    <w:rsid w:val="00535350"/>
    <w:rsid w:val="005421C8"/>
    <w:rsid w:val="005446DD"/>
    <w:rsid w:val="005539AF"/>
    <w:rsid w:val="0055401B"/>
    <w:rsid w:val="005604FE"/>
    <w:rsid w:val="0057301A"/>
    <w:rsid w:val="0057498B"/>
    <w:rsid w:val="00580145"/>
    <w:rsid w:val="00586A9A"/>
    <w:rsid w:val="00594D13"/>
    <w:rsid w:val="005A3001"/>
    <w:rsid w:val="005A5638"/>
    <w:rsid w:val="005A7EE7"/>
    <w:rsid w:val="005B11AD"/>
    <w:rsid w:val="005B2FF0"/>
    <w:rsid w:val="005C165B"/>
    <w:rsid w:val="005C3D61"/>
    <w:rsid w:val="005C41D9"/>
    <w:rsid w:val="005D2752"/>
    <w:rsid w:val="005D67C1"/>
    <w:rsid w:val="005F23A0"/>
    <w:rsid w:val="005F6D01"/>
    <w:rsid w:val="006022AD"/>
    <w:rsid w:val="006045C3"/>
    <w:rsid w:val="00607B2A"/>
    <w:rsid w:val="0061336A"/>
    <w:rsid w:val="00630F93"/>
    <w:rsid w:val="00652302"/>
    <w:rsid w:val="0065323F"/>
    <w:rsid w:val="00656674"/>
    <w:rsid w:val="006629B8"/>
    <w:rsid w:val="00662B32"/>
    <w:rsid w:val="006637E0"/>
    <w:rsid w:val="00673E77"/>
    <w:rsid w:val="00675BFA"/>
    <w:rsid w:val="00684968"/>
    <w:rsid w:val="0069373C"/>
    <w:rsid w:val="00695158"/>
    <w:rsid w:val="006A38C8"/>
    <w:rsid w:val="006B5EB1"/>
    <w:rsid w:val="006B616D"/>
    <w:rsid w:val="006B6C55"/>
    <w:rsid w:val="006C7338"/>
    <w:rsid w:val="006D4870"/>
    <w:rsid w:val="006E055F"/>
    <w:rsid w:val="006E7A8B"/>
    <w:rsid w:val="007050C5"/>
    <w:rsid w:val="00705E02"/>
    <w:rsid w:val="00706D91"/>
    <w:rsid w:val="007074B9"/>
    <w:rsid w:val="00733C96"/>
    <w:rsid w:val="00744C84"/>
    <w:rsid w:val="0074536B"/>
    <w:rsid w:val="00746BE8"/>
    <w:rsid w:val="00757F4E"/>
    <w:rsid w:val="00763BAD"/>
    <w:rsid w:val="00764289"/>
    <w:rsid w:val="00766B90"/>
    <w:rsid w:val="00776724"/>
    <w:rsid w:val="007777DD"/>
    <w:rsid w:val="00781DB4"/>
    <w:rsid w:val="007908D5"/>
    <w:rsid w:val="00792992"/>
    <w:rsid w:val="007A58AD"/>
    <w:rsid w:val="007B23EF"/>
    <w:rsid w:val="007B2ED4"/>
    <w:rsid w:val="007B36F9"/>
    <w:rsid w:val="007D2A40"/>
    <w:rsid w:val="007E09B9"/>
    <w:rsid w:val="007F7274"/>
    <w:rsid w:val="00801C1A"/>
    <w:rsid w:val="00807AA8"/>
    <w:rsid w:val="00825488"/>
    <w:rsid w:val="00826343"/>
    <w:rsid w:val="00862C9C"/>
    <w:rsid w:val="00876162"/>
    <w:rsid w:val="00890E24"/>
    <w:rsid w:val="008A1EA4"/>
    <w:rsid w:val="008A79F0"/>
    <w:rsid w:val="008C3CF3"/>
    <w:rsid w:val="008C5136"/>
    <w:rsid w:val="008D0A27"/>
    <w:rsid w:val="008D3AF9"/>
    <w:rsid w:val="008D78DF"/>
    <w:rsid w:val="008E334F"/>
    <w:rsid w:val="008F5CBA"/>
    <w:rsid w:val="00926F8F"/>
    <w:rsid w:val="00931862"/>
    <w:rsid w:val="009477CA"/>
    <w:rsid w:val="00952166"/>
    <w:rsid w:val="0095582B"/>
    <w:rsid w:val="0095666D"/>
    <w:rsid w:val="009814F3"/>
    <w:rsid w:val="009847FE"/>
    <w:rsid w:val="00992E26"/>
    <w:rsid w:val="009B34E7"/>
    <w:rsid w:val="009D4479"/>
    <w:rsid w:val="009E6691"/>
    <w:rsid w:val="009F5D10"/>
    <w:rsid w:val="00A04293"/>
    <w:rsid w:val="00A0513C"/>
    <w:rsid w:val="00A14109"/>
    <w:rsid w:val="00A1459E"/>
    <w:rsid w:val="00A2596B"/>
    <w:rsid w:val="00A33C52"/>
    <w:rsid w:val="00A44D43"/>
    <w:rsid w:val="00A453E6"/>
    <w:rsid w:val="00A47671"/>
    <w:rsid w:val="00A50331"/>
    <w:rsid w:val="00A544BC"/>
    <w:rsid w:val="00A63666"/>
    <w:rsid w:val="00A96686"/>
    <w:rsid w:val="00AA3B00"/>
    <w:rsid w:val="00AA69C8"/>
    <w:rsid w:val="00AB57D8"/>
    <w:rsid w:val="00AC1855"/>
    <w:rsid w:val="00AC7F16"/>
    <w:rsid w:val="00AD1878"/>
    <w:rsid w:val="00AD3C19"/>
    <w:rsid w:val="00AF1F0A"/>
    <w:rsid w:val="00AF2C45"/>
    <w:rsid w:val="00AF4294"/>
    <w:rsid w:val="00AF4636"/>
    <w:rsid w:val="00AF48CA"/>
    <w:rsid w:val="00B0015B"/>
    <w:rsid w:val="00B106FF"/>
    <w:rsid w:val="00B12A2E"/>
    <w:rsid w:val="00B12F28"/>
    <w:rsid w:val="00B20099"/>
    <w:rsid w:val="00B2176A"/>
    <w:rsid w:val="00B31F91"/>
    <w:rsid w:val="00B32EC7"/>
    <w:rsid w:val="00B44F1C"/>
    <w:rsid w:val="00B50FBD"/>
    <w:rsid w:val="00B5411A"/>
    <w:rsid w:val="00B55E36"/>
    <w:rsid w:val="00B64C11"/>
    <w:rsid w:val="00B65083"/>
    <w:rsid w:val="00B857EC"/>
    <w:rsid w:val="00B91A81"/>
    <w:rsid w:val="00B9302B"/>
    <w:rsid w:val="00BA3584"/>
    <w:rsid w:val="00BB021D"/>
    <w:rsid w:val="00BB6EA8"/>
    <w:rsid w:val="00BD12D5"/>
    <w:rsid w:val="00BE0432"/>
    <w:rsid w:val="00BE2BEC"/>
    <w:rsid w:val="00BE4573"/>
    <w:rsid w:val="00BF36BD"/>
    <w:rsid w:val="00BF62A2"/>
    <w:rsid w:val="00C06BC4"/>
    <w:rsid w:val="00C116DE"/>
    <w:rsid w:val="00C20B92"/>
    <w:rsid w:val="00C2301C"/>
    <w:rsid w:val="00C307D2"/>
    <w:rsid w:val="00C37E0F"/>
    <w:rsid w:val="00C54415"/>
    <w:rsid w:val="00C732CF"/>
    <w:rsid w:val="00C86644"/>
    <w:rsid w:val="00C9280A"/>
    <w:rsid w:val="00CA7340"/>
    <w:rsid w:val="00CB213D"/>
    <w:rsid w:val="00CC1EA8"/>
    <w:rsid w:val="00CC64F4"/>
    <w:rsid w:val="00CD2482"/>
    <w:rsid w:val="00CD4CD6"/>
    <w:rsid w:val="00CE37A3"/>
    <w:rsid w:val="00CF3EDD"/>
    <w:rsid w:val="00CF7D3D"/>
    <w:rsid w:val="00D02625"/>
    <w:rsid w:val="00D409D8"/>
    <w:rsid w:val="00D50115"/>
    <w:rsid w:val="00D546F1"/>
    <w:rsid w:val="00D61FA3"/>
    <w:rsid w:val="00D62D61"/>
    <w:rsid w:val="00D6610C"/>
    <w:rsid w:val="00D719A6"/>
    <w:rsid w:val="00D87722"/>
    <w:rsid w:val="00DA45DE"/>
    <w:rsid w:val="00DB6FD6"/>
    <w:rsid w:val="00DC0DEA"/>
    <w:rsid w:val="00DC496B"/>
    <w:rsid w:val="00DC4D2B"/>
    <w:rsid w:val="00DC63D1"/>
    <w:rsid w:val="00DD4436"/>
    <w:rsid w:val="00DD5854"/>
    <w:rsid w:val="00DE4A90"/>
    <w:rsid w:val="00DF5D21"/>
    <w:rsid w:val="00E26C65"/>
    <w:rsid w:val="00E51D38"/>
    <w:rsid w:val="00E53B2D"/>
    <w:rsid w:val="00E65C78"/>
    <w:rsid w:val="00E72254"/>
    <w:rsid w:val="00E811BC"/>
    <w:rsid w:val="00E91489"/>
    <w:rsid w:val="00E9784E"/>
    <w:rsid w:val="00E97B6A"/>
    <w:rsid w:val="00EA6FBD"/>
    <w:rsid w:val="00EE4884"/>
    <w:rsid w:val="00EE7A75"/>
    <w:rsid w:val="00F024B4"/>
    <w:rsid w:val="00F265D3"/>
    <w:rsid w:val="00F26E7C"/>
    <w:rsid w:val="00F371D8"/>
    <w:rsid w:val="00F4480E"/>
    <w:rsid w:val="00F652AA"/>
    <w:rsid w:val="00F71901"/>
    <w:rsid w:val="00F74521"/>
    <w:rsid w:val="00F751BB"/>
    <w:rsid w:val="00F87091"/>
    <w:rsid w:val="00F9250D"/>
    <w:rsid w:val="00FA443F"/>
    <w:rsid w:val="00FA5903"/>
    <w:rsid w:val="00FB1678"/>
    <w:rsid w:val="00FB5545"/>
    <w:rsid w:val="00FC68B1"/>
    <w:rsid w:val="00FC77AD"/>
    <w:rsid w:val="00FD2286"/>
    <w:rsid w:val="00FD6B2B"/>
    <w:rsid w:val="00FE3A1E"/>
    <w:rsid w:val="00FE3B15"/>
    <w:rsid w:val="00FF1926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777DD"/>
    <w:rPr>
      <w:rFonts w:ascii="Cambria" w:eastAsia="Cambria" w:hAnsi="Cambria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F36B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4436"/>
    <w:rPr>
      <w:color w:val="0000FF"/>
      <w:u w:val="single"/>
    </w:rPr>
  </w:style>
  <w:style w:type="character" w:customStyle="1" w:styleId="st">
    <w:name w:val="st"/>
    <w:basedOn w:val="Fontepargpadro"/>
    <w:rsid w:val="009847FE"/>
  </w:style>
  <w:style w:type="character" w:styleId="nfase">
    <w:name w:val="Emphasis"/>
    <w:basedOn w:val="Fontepargpadro"/>
    <w:uiPriority w:val="20"/>
    <w:qFormat/>
    <w:rsid w:val="009847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4D2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D2B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777DD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777DD"/>
    <w:rPr>
      <w:rFonts w:ascii="Cambria" w:eastAsia="Cambria" w:hAnsi="Cambria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F36BD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D4436"/>
    <w:rPr>
      <w:color w:val="0000FF"/>
      <w:u w:val="single"/>
    </w:rPr>
  </w:style>
  <w:style w:type="character" w:customStyle="1" w:styleId="st">
    <w:name w:val="st"/>
    <w:basedOn w:val="Fontepargpadro"/>
    <w:rsid w:val="009847FE"/>
  </w:style>
  <w:style w:type="character" w:styleId="nfase">
    <w:name w:val="Emphasis"/>
    <w:basedOn w:val="Fontepargpadro"/>
    <w:uiPriority w:val="20"/>
    <w:qFormat/>
    <w:rsid w:val="009847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AC5B-D3F5-4629-BE04-8B389258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5</cp:revision>
  <cp:lastPrinted>2012-09-12T13:00:00Z</cp:lastPrinted>
  <dcterms:created xsi:type="dcterms:W3CDTF">2012-09-11T12:05:00Z</dcterms:created>
  <dcterms:modified xsi:type="dcterms:W3CDTF">2012-09-12T13:33:00Z</dcterms:modified>
</cp:coreProperties>
</file>