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E07022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E07022" w:rsidRDefault="00F33163" w:rsidP="00D96811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SÚMULA DA 106</w:t>
            </w:r>
            <w:r w:rsidR="00123E80" w:rsidRPr="00E07022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ª REUNIÃO ORDINÁRIA D</w:t>
            </w:r>
            <w:r w:rsidR="00123E80" w:rsidRPr="00E07022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E07022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E07022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123E80" w:rsidRPr="00E07022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E07022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E07022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E07022" w:rsidRDefault="00DD7477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12 de novem</w:t>
            </w:r>
            <w:r w:rsidR="00F33163" w:rsidRPr="00E07022">
              <w:rPr>
                <w:rFonts w:ascii="Times New Roman" w:hAnsi="Times New Roman"/>
                <w:spacing w:val="4"/>
                <w:sz w:val="21"/>
                <w:szCs w:val="21"/>
              </w:rPr>
              <w:t>bro</w:t>
            </w:r>
            <w:r w:rsidR="00123E80" w:rsidRPr="00E07022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de 2018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E07022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E07022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E07022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14h00 às 1</w:t>
            </w:r>
            <w:r w:rsidR="00FA2C7E" w:rsidRPr="00E07022">
              <w:rPr>
                <w:rFonts w:ascii="Times New Roman" w:hAnsi="Times New Roman"/>
                <w:spacing w:val="4"/>
                <w:sz w:val="21"/>
                <w:szCs w:val="21"/>
              </w:rPr>
              <w:t>7</w:t>
            </w: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h00</w:t>
            </w:r>
          </w:p>
        </w:tc>
      </w:tr>
      <w:tr w:rsidR="00123E80" w:rsidRPr="00E07022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E07022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E07022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E07022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Sede do CAU/RS - Porto Alegre</w:t>
            </w:r>
          </w:p>
        </w:tc>
      </w:tr>
    </w:tbl>
    <w:p w:rsidR="00123E80" w:rsidRPr="00E07022" w:rsidRDefault="00123E80" w:rsidP="00D96811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8D4A19" w:rsidRPr="00E07022" w:rsidTr="00123E8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mallCaps/>
                <w:sz w:val="21"/>
                <w:szCs w:val="21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Coordenador/Presidente do IAB-RS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Coord. Adjunta/Presidente do SAERGS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Paulo Henrique Rodrigues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Membro/Presidente da AsBEA/RS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Gislaine Saibro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Membro/Vice-Presidente da AAI Brasil/RS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Membro/Coordenador da CEF-CAU/RS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Oritz Adriano A.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Membro/Coordenador da CEP-CAU/RS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Eduardo Cidade Carniello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Representante FeNEA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mallCaps/>
                <w:sz w:val="21"/>
                <w:szCs w:val="21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mallCaps/>
                <w:sz w:val="21"/>
                <w:szCs w:val="21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</w:tr>
      <w:tr w:rsidR="008D4A19" w:rsidRPr="00E07022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8D4A19" w:rsidRPr="00E07022" w:rsidRDefault="008D4A19" w:rsidP="008D4A1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mallCaps/>
                <w:sz w:val="21"/>
                <w:szCs w:val="21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D4A19" w:rsidRPr="00E07022" w:rsidRDefault="008D4A19" w:rsidP="008D4A1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AsBEA/RS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E07022" w:rsidTr="00040209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1C9B" w:rsidRPr="00E07022" w:rsidRDefault="008D4A19" w:rsidP="0065798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Registra-se a ausência justificada da presidente da AAI Brasil/RS, Flávia Bastiani.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E07022" w:rsidTr="00923CDB"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Pr="00E07022" w:rsidRDefault="00B56281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Comunicações</w:t>
            </w:r>
            <w:r w:rsidR="008E5A84" w:rsidRPr="00E0702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</w:tr>
    </w:tbl>
    <w:p w:rsidR="00B56281" w:rsidRPr="00E07022" w:rsidRDefault="00B56281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Informes da </w:t>
            </w:r>
            <w:r w:rsidR="00526957" w:rsidRPr="00E07022">
              <w:rPr>
                <w:rFonts w:ascii="Times New Roman" w:hAnsi="Times New Roman"/>
                <w:b/>
                <w:sz w:val="21"/>
                <w:szCs w:val="21"/>
              </w:rPr>
              <w:t>AsBEA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E07022" w:rsidRDefault="009E2E5E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Associação Brasileira dos Escritórios de Arquitetura (AsBEA-RS)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E07022" w:rsidRDefault="00AC6497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Paulo Henrique Rodrigues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9" w:type="dxa"/>
            <w:vAlign w:val="center"/>
          </w:tcPr>
          <w:p w:rsidR="00421C9B" w:rsidRPr="00E07022" w:rsidRDefault="00956FAB" w:rsidP="00956FA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O presidente comunica que na próxima </w:t>
            </w:r>
            <w:r w:rsidR="008D17BA" w:rsidRPr="00E07022">
              <w:rPr>
                <w:rFonts w:ascii="Times New Roman" w:hAnsi="Times New Roman"/>
                <w:sz w:val="21"/>
                <w:szCs w:val="21"/>
              </w:rPr>
              <w:t xml:space="preserve">reunião participará o Arq. e Urb. Vicente Brandão, visto que 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já </w:t>
            </w:r>
            <w:r w:rsidR="008D17BA" w:rsidRPr="00E07022">
              <w:rPr>
                <w:rFonts w:ascii="Times New Roman" w:hAnsi="Times New Roman"/>
                <w:sz w:val="21"/>
                <w:szCs w:val="21"/>
              </w:rPr>
              <w:t>estará empossado como presidente da Associação.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F64F12" w:rsidP="00F64F12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Informes do </w:t>
            </w:r>
            <w:r w:rsidR="00407B63" w:rsidRPr="00E07022">
              <w:rPr>
                <w:rFonts w:ascii="Times New Roman" w:hAnsi="Times New Roman"/>
                <w:b/>
                <w:sz w:val="21"/>
                <w:szCs w:val="21"/>
              </w:rPr>
              <w:t>SAERGS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E07022" w:rsidRDefault="009E2E5E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Sindicato dos Arquitetos no Estado Rio Grande do Sul (SAERGS)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E07022" w:rsidRDefault="007F4806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Maria Teresa Peres de Souza</w:t>
            </w:r>
          </w:p>
        </w:tc>
      </w:tr>
      <w:tr w:rsidR="00421C9B" w:rsidRPr="00E07022" w:rsidTr="0004020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9" w:type="dxa"/>
            <w:vAlign w:val="center"/>
          </w:tcPr>
          <w:p w:rsidR="00DD7477" w:rsidRPr="00E07022" w:rsidRDefault="005315D3" w:rsidP="00DD747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A presidente do SAERGS, Maria Teresa, fala que o Sindicato realizou </w:t>
            </w:r>
            <w:r w:rsidR="00DD7477" w:rsidRPr="00E07022">
              <w:rPr>
                <w:rFonts w:ascii="Times New Roman" w:hAnsi="Times New Roman"/>
                <w:sz w:val="21"/>
                <w:szCs w:val="21"/>
              </w:rPr>
              <w:t xml:space="preserve">a 2ª edição do </w:t>
            </w:r>
            <w:r w:rsidR="00031058" w:rsidRPr="00E07022">
              <w:rPr>
                <w:rFonts w:ascii="Times New Roman" w:hAnsi="Times New Roman"/>
                <w:sz w:val="21"/>
                <w:szCs w:val="21"/>
              </w:rPr>
              <w:t xml:space="preserve">Seminário </w:t>
            </w:r>
            <w:r w:rsidR="00DD7477" w:rsidRPr="00E07022">
              <w:rPr>
                <w:rFonts w:ascii="Times New Roman" w:hAnsi="Times New Roman"/>
                <w:sz w:val="21"/>
                <w:szCs w:val="21"/>
              </w:rPr>
              <w:t>“</w:t>
            </w:r>
            <w:r w:rsidR="00031058" w:rsidRPr="00E07022">
              <w:rPr>
                <w:rFonts w:ascii="Times New Roman" w:hAnsi="Times New Roman"/>
                <w:sz w:val="21"/>
                <w:szCs w:val="21"/>
              </w:rPr>
              <w:t>Olhares Sobre a Cidade</w:t>
            </w:r>
            <w:r w:rsidR="00DD7477" w:rsidRPr="00E07022">
              <w:rPr>
                <w:rFonts w:ascii="Times New Roman" w:hAnsi="Times New Roman"/>
                <w:sz w:val="21"/>
                <w:szCs w:val="21"/>
              </w:rPr>
              <w:t>”, com o patrocínio do CAU/RS. Diz que a tendência é que ocorra novamente nos próximos anos, visto o sucesso do evento. Fala também que nesta data (12/11), inicia a votação para “</w:t>
            </w:r>
            <w:r w:rsidR="00D55D6E" w:rsidRPr="00E07022">
              <w:rPr>
                <w:rFonts w:ascii="Times New Roman" w:hAnsi="Times New Roman"/>
                <w:sz w:val="21"/>
                <w:szCs w:val="21"/>
              </w:rPr>
              <w:t>O Arquiteto do Ano”</w:t>
            </w:r>
            <w:r w:rsidR="00DD7477" w:rsidRPr="00E07022">
              <w:rPr>
                <w:rFonts w:ascii="Times New Roman" w:hAnsi="Times New Roman"/>
                <w:sz w:val="21"/>
                <w:szCs w:val="21"/>
              </w:rPr>
              <w:t>, cuja premiação se dará no dia 14/12 em comemoração ao Dia do Arquiteto.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Informes da </w:t>
            </w:r>
            <w:r w:rsidR="007F4806" w:rsidRPr="00E07022">
              <w:rPr>
                <w:rFonts w:ascii="Times New Roman" w:hAnsi="Times New Roman"/>
                <w:b/>
                <w:sz w:val="21"/>
                <w:szCs w:val="21"/>
              </w:rPr>
              <w:t>FeNEA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DD7477" w:rsidRPr="00E07022" w:rsidRDefault="00B0737E" w:rsidP="00200F7E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Federação Nacional de Estudantes de Arquitetura e Urbanismo do Brasil (FeNEA) – Regional Sul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E07022" w:rsidRDefault="007F4806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Eduardo</w:t>
            </w:r>
            <w:r w:rsidR="00AC6497" w:rsidRPr="00E07022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Cidade Carniello</w:t>
            </w:r>
          </w:p>
        </w:tc>
      </w:tr>
      <w:tr w:rsidR="00421C9B" w:rsidRPr="00E07022" w:rsidTr="00040209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4" w:type="dxa"/>
            <w:vAlign w:val="center"/>
          </w:tcPr>
          <w:p w:rsidR="00421C9B" w:rsidRPr="00E07022" w:rsidRDefault="00630351" w:rsidP="0063035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Eduardo relata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 que participou de um Simpósio promovido pela UCS, em Caxias do Sul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, representando a Federação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200F7E" w:rsidRPr="00E07022" w:rsidRDefault="00200F7E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Informes da </w:t>
            </w:r>
            <w:r w:rsidR="00534248" w:rsidRPr="00E07022">
              <w:rPr>
                <w:rFonts w:ascii="Times New Roman" w:hAnsi="Times New Roman"/>
                <w:b/>
                <w:sz w:val="21"/>
                <w:szCs w:val="21"/>
              </w:rPr>
              <w:t>AAI</w:t>
            </w:r>
            <w:r w:rsidR="004E2EEB"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 Brasil/RS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E07022" w:rsidRDefault="00E66272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Associação de Arquitetos de Interiores do Brasil – Seccional Rio Grande do Sul (AAI Brasil/RS)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E07022" w:rsidRDefault="00064036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Gislaine Saibro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Comunicado</w:t>
            </w:r>
          </w:p>
        </w:tc>
        <w:tc>
          <w:tcPr>
            <w:tcW w:w="7234" w:type="dxa"/>
            <w:vAlign w:val="center"/>
          </w:tcPr>
          <w:p w:rsidR="005315D3" w:rsidRPr="00E07022" w:rsidRDefault="00657987" w:rsidP="00DD747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A Arq. </w:t>
            </w:r>
            <w:r w:rsidR="00175119" w:rsidRPr="00E07022">
              <w:rPr>
                <w:rFonts w:ascii="Times New Roman" w:hAnsi="Times New Roman"/>
                <w:sz w:val="21"/>
                <w:szCs w:val="21"/>
              </w:rPr>
              <w:t>e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Urb. Gislaine fala que a Associação </w:t>
            </w:r>
            <w:r w:rsidR="00DD7477" w:rsidRPr="00E07022">
              <w:rPr>
                <w:rFonts w:ascii="Times New Roman" w:hAnsi="Times New Roman"/>
                <w:sz w:val="21"/>
                <w:szCs w:val="21"/>
              </w:rPr>
              <w:t>promoveu o último evento sobre “Reciclagem Profissional”, realizado em Caxias do Sul. Diz que a AAI realizará evento alusivo ao Dia do Arquiteto, previsto para 07/12.</w:t>
            </w:r>
          </w:p>
        </w:tc>
      </w:tr>
    </w:tbl>
    <w:p w:rsidR="000760E4" w:rsidRPr="00E07022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8539A" w:rsidRPr="00E07022" w:rsidTr="00AD0D7F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Informes do Coordenador</w:t>
            </w:r>
          </w:p>
        </w:tc>
      </w:tr>
      <w:tr w:rsidR="0048539A" w:rsidRPr="00E07022" w:rsidTr="00AD0D7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48539A" w:rsidRPr="00630351" w:rsidRDefault="0048539A" w:rsidP="0048539A">
            <w:pPr>
              <w:rPr>
                <w:rFonts w:ascii="Times New Roman" w:hAnsi="Times New Roman"/>
                <w:sz w:val="21"/>
                <w:szCs w:val="21"/>
              </w:rPr>
            </w:pPr>
            <w:r w:rsidRPr="00630351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48539A" w:rsidRPr="00E07022" w:rsidTr="00AD0D7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8539A" w:rsidRPr="00630351" w:rsidRDefault="0048539A" w:rsidP="0048539A">
            <w:pPr>
              <w:rPr>
                <w:rFonts w:ascii="Times New Roman" w:hAnsi="Times New Roman"/>
                <w:sz w:val="21"/>
                <w:szCs w:val="21"/>
              </w:rPr>
            </w:pPr>
            <w:r w:rsidRPr="00630351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</w:tr>
      <w:tr w:rsidR="0048539A" w:rsidRPr="00E07022" w:rsidTr="00AD0D7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4" w:type="dxa"/>
            <w:vAlign w:val="center"/>
          </w:tcPr>
          <w:p w:rsidR="0048539A" w:rsidRPr="00E07022" w:rsidRDefault="0048539A" w:rsidP="0048539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 coordenador da Comissão relata que na última Plenária, realizada em 26/10, foi homologada a permanência das entidades que compõem o Colegiado, considerando a documentação apresentada em cumprimento ao Regimento Interno (DPO-CAU/RS nº 974/2018). O coordenador também informa que formalizará à Presidência a solicitação para participar da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próxima reu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nião do CEAU-CAU/BR.</w:t>
            </w:r>
          </w:p>
        </w:tc>
      </w:tr>
    </w:tbl>
    <w:p w:rsidR="0048539A" w:rsidRPr="00E07022" w:rsidRDefault="0048539A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F64F12" w:rsidP="0048539A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Informes da </w:t>
            </w:r>
            <w:r w:rsidR="00F700FB" w:rsidRPr="00E07022">
              <w:rPr>
                <w:rFonts w:ascii="Times New Roman" w:hAnsi="Times New Roman"/>
                <w:b/>
                <w:sz w:val="21"/>
                <w:szCs w:val="21"/>
              </w:rPr>
              <w:t>CEP</w:t>
            </w: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-CAU/RS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E07022" w:rsidRDefault="00E66272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Comissão de Exercício Profissional </w:t>
            </w:r>
            <w:r w:rsidR="005942FC" w:rsidRPr="00E07022">
              <w:rPr>
                <w:rFonts w:ascii="Times New Roman" w:hAnsi="Times New Roman"/>
                <w:sz w:val="21"/>
                <w:szCs w:val="21"/>
              </w:rPr>
              <w:t xml:space="preserve">do CAU/RS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(CEP-CAU/RS)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E07022" w:rsidRDefault="00F700FB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Oritz Adriano Adams de Campos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760E4" w:rsidRPr="00E07022" w:rsidTr="00DE16F2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760E4" w:rsidRPr="00E07022" w:rsidRDefault="000760E4" w:rsidP="00E07022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Informes do Gabinete</w:t>
            </w:r>
          </w:p>
        </w:tc>
      </w:tr>
      <w:tr w:rsidR="000760E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E07022" w:rsidRDefault="000760E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0760E4" w:rsidRPr="00E07022" w:rsidRDefault="000760E4" w:rsidP="000760E4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Gabinete da Presidência</w:t>
            </w:r>
          </w:p>
        </w:tc>
      </w:tr>
      <w:tr w:rsidR="000760E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E07022" w:rsidRDefault="000760E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760E4" w:rsidRPr="00E07022" w:rsidRDefault="000760E4" w:rsidP="00DE16F2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  <w:tr w:rsidR="000760E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760E4" w:rsidRPr="00E07022" w:rsidRDefault="000760E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234" w:type="dxa"/>
            <w:vAlign w:val="center"/>
          </w:tcPr>
          <w:p w:rsidR="000760E4" w:rsidRPr="00E07022" w:rsidRDefault="000760E4" w:rsidP="0063035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 chefe de gabinete Fausto entrega a revista do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 Sindicato dos</w:t>
            </w:r>
            <w:r w:rsidR="001A67F2" w:rsidRPr="00E07022">
              <w:rPr>
                <w:rFonts w:ascii="Times New Roman" w:hAnsi="Times New Roman"/>
                <w:sz w:val="21"/>
                <w:szCs w:val="21"/>
              </w:rPr>
              <w:t xml:space="preserve"> Auditores do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Tribunal de Contas </w:t>
            </w:r>
            <w:r w:rsidR="001A67F2" w:rsidRPr="00E07022">
              <w:rPr>
                <w:rFonts w:ascii="Times New Roman" w:hAnsi="Times New Roman"/>
                <w:sz w:val="21"/>
                <w:szCs w:val="21"/>
              </w:rPr>
              <w:t xml:space="preserve">do Estado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e fala sobre o evento </w:t>
            </w:r>
            <w:r w:rsidR="001A67F2" w:rsidRPr="00E07022">
              <w:rPr>
                <w:rFonts w:ascii="Times New Roman" w:hAnsi="Times New Roman"/>
                <w:sz w:val="21"/>
                <w:szCs w:val="21"/>
              </w:rPr>
              <w:t xml:space="preserve">que será realizado no dia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18/12, </w:t>
            </w:r>
            <w:r w:rsidR="001A67F2" w:rsidRPr="00E07022">
              <w:rPr>
                <w:rFonts w:ascii="Times New Roman" w:hAnsi="Times New Roman"/>
                <w:sz w:val="21"/>
                <w:szCs w:val="21"/>
              </w:rPr>
              <w:t>do qual o CAU/RS participará.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Também fala que a Gerência de Comunicação está organizando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um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calendário 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 xml:space="preserve">com 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os eventos em 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>comemoraç</w:t>
            </w:r>
            <w:r w:rsidR="00630351">
              <w:rPr>
                <w:rFonts w:ascii="Times New Roman" w:hAnsi="Times New Roman"/>
                <w:sz w:val="21"/>
                <w:szCs w:val="21"/>
              </w:rPr>
              <w:t>ão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a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 xml:space="preserve">o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Dia do Arquiteto e pede que as entidades enviem as informações até o dia 16/11/2018.</w:t>
            </w:r>
          </w:p>
        </w:tc>
      </w:tr>
    </w:tbl>
    <w:p w:rsidR="000760E4" w:rsidRPr="00E07022" w:rsidRDefault="000760E4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421C9B" w:rsidRPr="00E07022" w:rsidTr="00040209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E07022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iCs/>
                <w:sz w:val="21"/>
                <w:szCs w:val="21"/>
              </w:rPr>
              <w:t>Apresentação da pauta e extrapauta</w:t>
            </w:r>
          </w:p>
        </w:tc>
      </w:tr>
      <w:tr w:rsidR="00174C4F" w:rsidRPr="00E07022" w:rsidTr="00174C4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E07022" w:rsidRDefault="00174C4F" w:rsidP="008E5B31">
            <w:pPr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iCs/>
                <w:sz w:val="21"/>
                <w:szCs w:val="21"/>
              </w:rPr>
              <w:t>Relator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E07022" w:rsidRDefault="00174C4F" w:rsidP="008E5B31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iCs/>
                <w:sz w:val="21"/>
                <w:szCs w:val="21"/>
              </w:rPr>
              <w:t>Oritz Adriano Adams de Campos</w:t>
            </w:r>
          </w:p>
        </w:tc>
      </w:tr>
      <w:tr w:rsidR="00174C4F" w:rsidRPr="00E07022" w:rsidTr="00174C4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E07022" w:rsidRDefault="00174C4F" w:rsidP="008E5B31">
            <w:pPr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iCs/>
                <w:sz w:val="21"/>
                <w:szCs w:val="21"/>
              </w:rPr>
              <w:t>Assunto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74C4F" w:rsidRPr="00E07022" w:rsidRDefault="00174C4F" w:rsidP="008E5B31">
            <w:pPr>
              <w:rPr>
                <w:rFonts w:ascii="Times New Roman" w:hAnsi="Times New Roman"/>
                <w:iCs/>
                <w:sz w:val="21"/>
                <w:szCs w:val="21"/>
              </w:rPr>
            </w:pPr>
            <w:r w:rsidRPr="00E07022">
              <w:rPr>
                <w:rFonts w:ascii="Times New Roman" w:hAnsi="Times New Roman"/>
                <w:iCs/>
                <w:sz w:val="21"/>
                <w:szCs w:val="21"/>
              </w:rPr>
              <w:t>Redução de emissão de RRTs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E07022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E07022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Ordem do dia</w:t>
            </w:r>
            <w:r w:rsidR="008E5A84" w:rsidRPr="00E0702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D55D6E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Proposta Mais </w:t>
            </w:r>
            <w:proofErr w:type="spellStart"/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Kaza</w:t>
            </w:r>
            <w:proofErr w:type="spellEnd"/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 e Reserva Técnica</w:t>
            </w:r>
          </w:p>
        </w:tc>
      </w:tr>
      <w:tr w:rsidR="00D55D6E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Presidência</w:t>
            </w:r>
          </w:p>
        </w:tc>
      </w:tr>
      <w:tr w:rsidR="00D55D6E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Tiago Holzmann da Silva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21C9B" w:rsidRPr="00E07022" w:rsidRDefault="0048539A" w:rsidP="00D9681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Considerando a impossibilidade de participação do Presidente Tiago, o assunto será tratado oportunamente.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21C9B" w:rsidRPr="00E07022" w:rsidRDefault="0048539A" w:rsidP="00D9681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  <w:tr w:rsidR="00421C9B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E07022" w:rsidRDefault="00421C9B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21C9B" w:rsidRPr="00E07022" w:rsidRDefault="0048539A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E07022" w:rsidRDefault="00D55D6E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Fórum das Entidades de Arquitetos e Urbanistas do RS</w:t>
            </w:r>
          </w:p>
        </w:tc>
      </w:tr>
      <w:tr w:rsidR="00D55D6E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Presidência</w:t>
            </w:r>
          </w:p>
        </w:tc>
      </w:tr>
      <w:tr w:rsidR="00D55D6E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D6E" w:rsidRPr="00E07022" w:rsidRDefault="00D55D6E" w:rsidP="00D55D6E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Tiago Holzmann da Silva</w:t>
            </w:r>
          </w:p>
        </w:tc>
      </w:tr>
      <w:tr w:rsidR="0048539A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8539A" w:rsidRPr="00E07022" w:rsidRDefault="0048539A" w:rsidP="0048539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Considerando a impossibilidade de participação do Presidente Tiago, o assunto será tratado oportunamente.</w:t>
            </w:r>
          </w:p>
        </w:tc>
      </w:tr>
      <w:tr w:rsidR="0048539A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8539A" w:rsidRPr="00E07022" w:rsidRDefault="0048539A" w:rsidP="0048539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  <w:tr w:rsidR="0048539A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8539A" w:rsidRPr="00E07022" w:rsidRDefault="0048539A" w:rsidP="0048539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</w:tbl>
    <w:p w:rsidR="00421C9B" w:rsidRPr="00E07022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521704" w:rsidRPr="00E07022" w:rsidTr="00DE16F2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21704" w:rsidRPr="00E07022" w:rsidRDefault="00521704" w:rsidP="00521704">
            <w:pPr>
              <w:pStyle w:val="PargrafodaLista"/>
              <w:numPr>
                <w:ilvl w:val="0"/>
                <w:numId w:val="13"/>
              </w:numPr>
              <w:ind w:left="176" w:firstLine="0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Retorno das publicações do Colegiado</w:t>
            </w:r>
          </w:p>
        </w:tc>
      </w:tr>
      <w:tr w:rsidR="00E14A47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14A47" w:rsidRPr="00E07022" w:rsidRDefault="00E14A47" w:rsidP="00E14A4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E14A47" w:rsidRPr="00E07022" w:rsidRDefault="00E14A47" w:rsidP="00E14A47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E14A47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14A47" w:rsidRPr="00E07022" w:rsidRDefault="00E14A47" w:rsidP="00E14A4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E14A47" w:rsidRPr="00E07022" w:rsidRDefault="00E14A47" w:rsidP="00E14A47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Rafael Pavan dos Passos</w:t>
            </w:r>
          </w:p>
        </w:tc>
      </w:tr>
      <w:tr w:rsidR="0052170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E07022" w:rsidRDefault="0052170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775C0E" w:rsidRPr="00E07022" w:rsidRDefault="00432C79" w:rsidP="001B380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Conforme solicitado pelo Colegiado, o Fausto Loureiro informa que foi realizado orçamento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pra a confecção da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caderneta tipo italiana e que o valor unitário ficou em R$ 20,00. </w:t>
            </w:r>
            <w:r w:rsidR="001D71AA" w:rsidRPr="00E07022">
              <w:rPr>
                <w:rFonts w:ascii="Times New Roman" w:hAnsi="Times New Roman"/>
                <w:sz w:val="21"/>
                <w:szCs w:val="21"/>
              </w:rPr>
              <w:t xml:space="preserve">Considerando o alto custo da caderneta e a inviabilidade de produção no curto período disponível, o Colegiado decide que </w:t>
            </w:r>
            <w:r w:rsidR="0048539A" w:rsidRPr="00E07022">
              <w:rPr>
                <w:rFonts w:ascii="Times New Roman" w:hAnsi="Times New Roman"/>
                <w:sz w:val="21"/>
                <w:szCs w:val="21"/>
              </w:rPr>
              <w:t>não o fará este esse</w:t>
            </w:r>
            <w:r w:rsidR="001D71AA" w:rsidRPr="00E07022">
              <w:rPr>
                <w:rFonts w:ascii="Times New Roman" w:hAnsi="Times New Roman"/>
                <w:sz w:val="21"/>
                <w:szCs w:val="21"/>
              </w:rPr>
              <w:t xml:space="preserve"> ano.</w:t>
            </w:r>
            <w:r w:rsidR="001B3801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1B3801" w:rsidRPr="00E07022" w:rsidRDefault="001B3801" w:rsidP="0063035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Considerando o valor remanescente, o Colegiado solicita que seja feita transposição orçamentária para a Gerência de Comunicação para produç</w:t>
            </w:r>
            <w:r w:rsidR="00630351">
              <w:rPr>
                <w:rFonts w:ascii="Times New Roman" w:hAnsi="Times New Roman"/>
                <w:sz w:val="21"/>
                <w:szCs w:val="21"/>
              </w:rPr>
              <w:t>ão de materiais.</w:t>
            </w:r>
          </w:p>
        </w:tc>
      </w:tr>
      <w:tr w:rsidR="0052170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E07022" w:rsidRDefault="0052170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21704" w:rsidRPr="00E07022" w:rsidRDefault="001B3801" w:rsidP="001B380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Solicitar à Gerência Financeira a </w:t>
            </w:r>
            <w:r w:rsidR="002B64A6" w:rsidRPr="00E07022">
              <w:rPr>
                <w:rFonts w:ascii="Times New Roman" w:hAnsi="Times New Roman"/>
                <w:sz w:val="21"/>
                <w:szCs w:val="21"/>
              </w:rPr>
              <w:t>transposição orçamentária d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os valores disponíveis no centro de custo do CEAU-CAU/RS para a Gerência de Comunicação, visto a produção de materiais para o Colegiado.</w:t>
            </w:r>
          </w:p>
        </w:tc>
      </w:tr>
      <w:tr w:rsidR="00521704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21704" w:rsidRPr="00E07022" w:rsidRDefault="00521704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521704" w:rsidRPr="00E07022" w:rsidRDefault="002B64A6" w:rsidP="00DE16F2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</w:tbl>
    <w:p w:rsidR="00521704" w:rsidRPr="00E07022" w:rsidRDefault="00521704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B1075" w:rsidRPr="00E07022" w:rsidTr="00E14A47">
        <w:trPr>
          <w:trHeight w:hRule="exact" w:val="50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B1075" w:rsidRPr="00E07022" w:rsidRDefault="007833C9" w:rsidP="00521704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Acordo de Cooperação com a Unicred</w:t>
            </w:r>
            <w:r w:rsidR="00E14A47"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 - apresentação do Parecer Jurídico e do Termo de Cooperação</w:t>
            </w:r>
          </w:p>
        </w:tc>
      </w:tr>
      <w:tr w:rsidR="00BB1075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E07022" w:rsidRDefault="00BB1075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BB1075" w:rsidRPr="00E07022" w:rsidRDefault="005317B8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Gabinete da Presidência</w:t>
            </w:r>
          </w:p>
        </w:tc>
      </w:tr>
      <w:tr w:rsidR="00BB1075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E07022" w:rsidRDefault="00BB1075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B1075" w:rsidRPr="00E07022" w:rsidRDefault="005317B8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BB1075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E07022" w:rsidRDefault="00BB1075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BB1075" w:rsidRPr="00E07022" w:rsidRDefault="005317B8" w:rsidP="0063035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O Chefe de Gabinete explica que está sendo redigido parecer jurídico sobre a viabilidade do programa e, </w:t>
            </w:r>
            <w:r w:rsidR="001B3801" w:rsidRPr="00E07022">
              <w:rPr>
                <w:rFonts w:ascii="Times New Roman" w:hAnsi="Times New Roman"/>
                <w:sz w:val="21"/>
                <w:szCs w:val="21"/>
              </w:rPr>
              <w:t>uma vez que seja possível, a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s entidades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serão consultadas sobre o interesse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em participar.</w:t>
            </w:r>
          </w:p>
        </w:tc>
      </w:tr>
      <w:tr w:rsidR="00BB1075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E07022" w:rsidRDefault="00BB1075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B1075" w:rsidRPr="00E07022" w:rsidRDefault="001B3801" w:rsidP="001B380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Pautar para a próxima reunião.</w:t>
            </w:r>
          </w:p>
        </w:tc>
      </w:tr>
      <w:tr w:rsidR="00BB1075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E07022" w:rsidRDefault="00BB1075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BB1075" w:rsidRPr="00E07022" w:rsidRDefault="005317B8" w:rsidP="00D96811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Fausto Loureiro</w:t>
            </w:r>
            <w:r w:rsidR="00F35D26" w:rsidRPr="00E07022">
              <w:rPr>
                <w:rFonts w:ascii="Times New Roman" w:hAnsi="Times New Roman"/>
                <w:sz w:val="21"/>
                <w:szCs w:val="21"/>
              </w:rPr>
              <w:t xml:space="preserve"> | Carla Lago</w:t>
            </w:r>
          </w:p>
        </w:tc>
      </w:tr>
    </w:tbl>
    <w:p w:rsidR="00BB1075" w:rsidRPr="00E07022" w:rsidRDefault="00BB1075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74C4F" w:rsidRPr="00E07022" w:rsidTr="0004020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74C4F" w:rsidRPr="00E07022" w:rsidRDefault="00174C4F" w:rsidP="00BA27D4">
            <w:pPr>
              <w:pStyle w:val="PargrafodaLista"/>
              <w:numPr>
                <w:ilvl w:val="0"/>
                <w:numId w:val="13"/>
              </w:numPr>
              <w:tabs>
                <w:tab w:val="left" w:pos="426"/>
                <w:tab w:val="left" w:pos="993"/>
              </w:tabs>
              <w:ind w:left="743" w:hanging="42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Congresso Brasileiro de Arquitetura</w:t>
            </w:r>
            <w:r w:rsidR="00934A29"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  <w:tr w:rsidR="00174C4F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174C4F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Rafael Pavan dos Passos</w:t>
            </w:r>
          </w:p>
        </w:tc>
      </w:tr>
      <w:tr w:rsidR="00174C4F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174C4F" w:rsidRPr="00E07022" w:rsidRDefault="00E07022" w:rsidP="00174C4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Retirado de pauta, pois o assunto já está concluído.</w:t>
            </w:r>
          </w:p>
        </w:tc>
      </w:tr>
      <w:tr w:rsidR="00174C4F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174C4F" w:rsidRPr="00E07022" w:rsidRDefault="00E07022" w:rsidP="00174C4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74C4F" w:rsidRPr="00E07022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174C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174C4F" w:rsidRPr="00E07022" w:rsidRDefault="00E07022" w:rsidP="00174C4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BB1075" w:rsidRPr="00E07022" w:rsidRDefault="00BB1075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74C4F" w:rsidRPr="00E07022" w:rsidTr="004824B6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74C4F" w:rsidRPr="00E07022" w:rsidRDefault="00174C4F" w:rsidP="00934A29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Campanha de Valorização da Arquitetura </w:t>
            </w:r>
          </w:p>
        </w:tc>
      </w:tr>
      <w:tr w:rsidR="00174C4F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174C4F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eastAsia="MS Mincho" w:hAnsi="Times New Roman"/>
                <w:sz w:val="21"/>
                <w:szCs w:val="21"/>
              </w:rPr>
              <w:t>Rafael Pavan dos Passos</w:t>
            </w:r>
          </w:p>
        </w:tc>
      </w:tr>
      <w:tr w:rsidR="00174C4F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35C79" w:rsidRPr="00E07022" w:rsidRDefault="000E73B7" w:rsidP="00035C7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 gerente comunicação, Luciano Oliveira, convida as entidades para a Caminhada no Centro Histórico que o CAU está promovendo na Feira do Livro</w:t>
            </w:r>
            <w:r w:rsidR="00762D44" w:rsidRPr="00E07022">
              <w:rPr>
                <w:rFonts w:ascii="Times New Roman" w:hAnsi="Times New Roman"/>
                <w:sz w:val="21"/>
                <w:szCs w:val="21"/>
              </w:rPr>
              <w:t xml:space="preserve"> e distribui os convites.</w:t>
            </w:r>
          </w:p>
        </w:tc>
      </w:tr>
      <w:tr w:rsidR="00174C4F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174C4F" w:rsidRPr="00E07022" w:rsidRDefault="00035C79" w:rsidP="00DE16F2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  <w:tr w:rsidR="00174C4F" w:rsidRPr="00E07022" w:rsidTr="00DE16F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74C4F" w:rsidRPr="00E07022" w:rsidRDefault="00174C4F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174C4F" w:rsidRPr="00E07022" w:rsidRDefault="00035C79" w:rsidP="00DE16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</w:tbl>
    <w:p w:rsidR="00432C79" w:rsidRPr="00E07022" w:rsidRDefault="00432C79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E07022" w:rsidTr="0004020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E07022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Extrapauta</w:t>
            </w:r>
          </w:p>
        </w:tc>
      </w:tr>
      <w:tr w:rsidR="00200F7E" w:rsidRPr="00E07022" w:rsidTr="00AD0D7F">
        <w:tc>
          <w:tcPr>
            <w:tcW w:w="9343" w:type="dxa"/>
            <w:gridSpan w:val="2"/>
            <w:shd w:val="clear" w:color="auto" w:fill="FFFFFF" w:themeFill="background1"/>
          </w:tcPr>
          <w:p w:rsidR="00200F7E" w:rsidRPr="00E07022" w:rsidRDefault="00200F7E" w:rsidP="00200F7E">
            <w:pPr>
              <w:pStyle w:val="PargrafodaLista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iCs/>
                <w:sz w:val="21"/>
                <w:szCs w:val="21"/>
              </w:rPr>
              <w:t>Redução de emissão de RRTs</w:t>
            </w:r>
          </w:p>
        </w:tc>
      </w:tr>
      <w:tr w:rsidR="00200F7E" w:rsidRPr="00E07022" w:rsidTr="00AD0D7F">
        <w:tc>
          <w:tcPr>
            <w:tcW w:w="1879" w:type="dxa"/>
            <w:shd w:val="clear" w:color="auto" w:fill="FFFFFF" w:themeFill="background1"/>
            <w:vAlign w:val="center"/>
          </w:tcPr>
          <w:p w:rsidR="00200F7E" w:rsidRPr="00E07022" w:rsidRDefault="00200F7E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200F7E" w:rsidRPr="00E07022" w:rsidRDefault="00035C79" w:rsidP="00AD0D7F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CEP-CAU/RS</w:t>
            </w:r>
          </w:p>
        </w:tc>
      </w:tr>
      <w:tr w:rsidR="00200F7E" w:rsidRPr="00E07022" w:rsidTr="00AD0D7F">
        <w:tc>
          <w:tcPr>
            <w:tcW w:w="1879" w:type="dxa"/>
            <w:shd w:val="clear" w:color="auto" w:fill="FFFFFF" w:themeFill="background1"/>
            <w:vAlign w:val="center"/>
          </w:tcPr>
          <w:p w:rsidR="00200F7E" w:rsidRPr="00E07022" w:rsidRDefault="00200F7E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200F7E" w:rsidRPr="00E07022" w:rsidRDefault="00035C79" w:rsidP="00035C79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Oritz Adriano Adams de Campos</w:t>
            </w:r>
          </w:p>
        </w:tc>
      </w:tr>
      <w:tr w:rsidR="00200F7E" w:rsidRPr="00E07022" w:rsidTr="00AD0D7F">
        <w:tc>
          <w:tcPr>
            <w:tcW w:w="1879" w:type="dxa"/>
            <w:shd w:val="clear" w:color="auto" w:fill="FFFFFF" w:themeFill="background1"/>
            <w:vAlign w:val="center"/>
          </w:tcPr>
          <w:p w:rsidR="00200F7E" w:rsidRPr="00E07022" w:rsidRDefault="00200F7E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200F7E" w:rsidRPr="00B91D6C" w:rsidRDefault="00035C79" w:rsidP="005B6ECB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O</w:t>
            </w:r>
            <w:r w:rsidR="001B3801" w:rsidRPr="00E07022">
              <w:rPr>
                <w:rFonts w:ascii="Times New Roman" w:hAnsi="Times New Roman"/>
                <w:sz w:val="21"/>
                <w:szCs w:val="21"/>
              </w:rPr>
              <w:t xml:space="preserve"> conselheiro Oritz fala que a CEP-CAU/RS recebeu memorando da CPFI-CAU/RS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F54A80" w:rsidRPr="00E07022">
              <w:rPr>
                <w:rFonts w:ascii="Times New Roman" w:hAnsi="Times New Roman"/>
                <w:sz w:val="21"/>
                <w:szCs w:val="21"/>
              </w:rPr>
              <w:t xml:space="preserve">onde aquela Comissão informa que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houve uma redução d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a arrecadação 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na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emissão de RRTs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 e, sendo assim, solicita que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seja verificada a possi</w:t>
            </w:r>
            <w:r w:rsidR="00630351">
              <w:rPr>
                <w:rFonts w:ascii="Times New Roman" w:hAnsi="Times New Roman"/>
                <w:sz w:val="21"/>
                <w:szCs w:val="21"/>
              </w:rPr>
              <w:t>bilidade de instauração de uma f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>rente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 de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f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iscalização de RRT no âmbito de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arquitetura de i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nteriores, considerando o número de profissionais atuantes </w:t>
            </w:r>
            <w:r w:rsidR="00C54874" w:rsidRPr="00E07022">
              <w:rPr>
                <w:rFonts w:ascii="Times New Roman" w:hAnsi="Times New Roman"/>
                <w:i/>
                <w:sz w:val="21"/>
                <w:szCs w:val="21"/>
              </w:rPr>
              <w:t>versus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o nº de RRTs.</w:t>
            </w:r>
            <w:r w:rsidR="00F54A80" w:rsidRPr="00E07022">
              <w:rPr>
                <w:rFonts w:ascii="Times New Roman" w:hAnsi="Times New Roman"/>
                <w:sz w:val="21"/>
                <w:szCs w:val="21"/>
              </w:rPr>
              <w:t xml:space="preserve"> O memorando é parte integrante desta súmula.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O coordenador Oritz s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olicita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às entidades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suas contribuições para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a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linha de atuação d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>a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>F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iscalização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 e a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Arq. e Urb. Gislaine sugere que se realize uma fiscalização nos condomínios que estão sendo entregues, pois entende que </w:t>
            </w:r>
            <w:r w:rsidR="00630351">
              <w:rPr>
                <w:rFonts w:ascii="Times New Roman" w:hAnsi="Times New Roman"/>
                <w:sz w:val="21"/>
                <w:szCs w:val="21"/>
              </w:rPr>
              <w:t xml:space="preserve">geraria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 xml:space="preserve">uma repercussão </w:t>
            </w:r>
            <w:r w:rsidR="00630351">
              <w:rPr>
                <w:rFonts w:ascii="Times New Roman" w:hAnsi="Times New Roman"/>
                <w:sz w:val="21"/>
                <w:szCs w:val="21"/>
              </w:rPr>
              <w:t>considerável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>.</w:t>
            </w:r>
            <w:r w:rsidR="001F4BB9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54874" w:rsidRPr="00E07022">
              <w:rPr>
                <w:rFonts w:ascii="Times New Roman" w:hAnsi="Times New Roman"/>
                <w:sz w:val="21"/>
                <w:szCs w:val="21"/>
              </w:rPr>
              <w:t>O Arq. e Urb. Paulo propõe que se encaminhe correspondência aos síndicos informando sobre a exigência de apresentação do RRT.</w:t>
            </w:r>
            <w:r w:rsidR="00F54A80" w:rsidRPr="00E07022">
              <w:rPr>
                <w:rFonts w:ascii="Times New Roman" w:hAnsi="Times New Roman"/>
                <w:sz w:val="21"/>
                <w:szCs w:val="21"/>
              </w:rPr>
              <w:t xml:space="preserve"> A Arq. e Urb. Gislaine diz que os arquitetos de interiores costumeiramente registram as intervenções de arquitetura de interior como “reformas” o que, embora não esteja incorreto, prejudica a mensuração </w:t>
            </w:r>
            <w:r w:rsidR="005B6ECB">
              <w:rPr>
                <w:rFonts w:ascii="Times New Roman" w:hAnsi="Times New Roman"/>
                <w:sz w:val="21"/>
                <w:szCs w:val="21"/>
              </w:rPr>
              <w:t>dos</w:t>
            </w:r>
            <w:r w:rsidR="00F54A80" w:rsidRPr="00E07022">
              <w:rPr>
                <w:rFonts w:ascii="Times New Roman" w:hAnsi="Times New Roman"/>
                <w:sz w:val="21"/>
                <w:szCs w:val="21"/>
              </w:rPr>
              <w:t xml:space="preserve"> RRTs para arquitetura de interiores.</w:t>
            </w:r>
            <w:r w:rsidR="001F4BB9" w:rsidRPr="00E07022">
              <w:rPr>
                <w:rFonts w:ascii="Times New Roman" w:hAnsi="Times New Roman"/>
                <w:sz w:val="21"/>
                <w:szCs w:val="21"/>
              </w:rPr>
              <w:t xml:space="preserve"> Ainda fala que as ações que venham a ser realizadas sejam amplamente divulgadas, caso contrário não </w:t>
            </w:r>
            <w:r w:rsidR="005B6ECB">
              <w:rPr>
                <w:rFonts w:ascii="Times New Roman" w:hAnsi="Times New Roman"/>
                <w:sz w:val="21"/>
                <w:szCs w:val="21"/>
              </w:rPr>
              <w:t>surtirão</w:t>
            </w:r>
            <w:bookmarkStart w:id="0" w:name="_GoBack"/>
            <w:bookmarkEnd w:id="0"/>
            <w:r w:rsidR="001F4BB9" w:rsidRPr="00E07022">
              <w:rPr>
                <w:rFonts w:ascii="Times New Roman" w:hAnsi="Times New Roman"/>
                <w:sz w:val="21"/>
                <w:szCs w:val="21"/>
              </w:rPr>
              <w:t xml:space="preserve"> efeito.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O </w:t>
            </w:r>
            <w:r w:rsidR="001F4BB9" w:rsidRPr="00E07022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Rafael solicita que as entidades 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tragam suas sugestões n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a próxima </w:t>
            </w:r>
            <w:r w:rsidR="00915F7E" w:rsidRPr="00E07022">
              <w:rPr>
                <w:rFonts w:ascii="Times New Roman" w:hAnsi="Times New Roman"/>
                <w:sz w:val="21"/>
                <w:szCs w:val="21"/>
              </w:rPr>
              <w:t>reunião e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>, após compiladas, sejam</w:t>
            </w:r>
            <w:r w:rsidR="00915F7E" w:rsidRPr="00E070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3801" w:rsidRPr="00E07022">
              <w:rPr>
                <w:rFonts w:ascii="Times New Roman" w:hAnsi="Times New Roman"/>
                <w:sz w:val="21"/>
                <w:szCs w:val="21"/>
              </w:rPr>
              <w:t>enviadas para a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 xml:space="preserve"> CEP</w:t>
            </w:r>
            <w:r w:rsidR="001B3801" w:rsidRPr="00E07022">
              <w:rPr>
                <w:rFonts w:ascii="Times New Roman" w:hAnsi="Times New Roman"/>
                <w:sz w:val="21"/>
                <w:szCs w:val="21"/>
              </w:rPr>
              <w:t>-CAU</w:t>
            </w:r>
            <w:r w:rsidR="00200F7E" w:rsidRPr="00E07022">
              <w:rPr>
                <w:rFonts w:ascii="Times New Roman" w:hAnsi="Times New Roman"/>
                <w:sz w:val="21"/>
                <w:szCs w:val="21"/>
              </w:rPr>
              <w:t>/RS.</w:t>
            </w:r>
          </w:p>
        </w:tc>
      </w:tr>
      <w:tr w:rsidR="00200F7E" w:rsidRPr="00E07022" w:rsidTr="00AD0D7F">
        <w:tc>
          <w:tcPr>
            <w:tcW w:w="1879" w:type="dxa"/>
            <w:shd w:val="clear" w:color="auto" w:fill="FFFFFF" w:themeFill="background1"/>
            <w:vAlign w:val="center"/>
          </w:tcPr>
          <w:p w:rsidR="00200F7E" w:rsidRPr="00E07022" w:rsidRDefault="00200F7E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200F7E" w:rsidRPr="00E07022" w:rsidRDefault="00035C79" w:rsidP="00AD0D7F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Propor contribuições ao tema e apresentar na próxima reunião.</w:t>
            </w:r>
          </w:p>
        </w:tc>
      </w:tr>
      <w:tr w:rsidR="00200F7E" w:rsidRPr="00E07022" w:rsidTr="00AD0D7F">
        <w:tc>
          <w:tcPr>
            <w:tcW w:w="1879" w:type="dxa"/>
            <w:shd w:val="clear" w:color="auto" w:fill="FFFFFF" w:themeFill="background1"/>
            <w:vAlign w:val="center"/>
          </w:tcPr>
          <w:p w:rsidR="00200F7E" w:rsidRPr="00E07022" w:rsidRDefault="00200F7E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200F7E" w:rsidRPr="00E07022" w:rsidRDefault="00035C79" w:rsidP="00AD0D7F">
            <w:pPr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Representantes das entidades.</w:t>
            </w:r>
          </w:p>
        </w:tc>
      </w:tr>
    </w:tbl>
    <w:p w:rsidR="00200F7E" w:rsidRPr="00E07022" w:rsidRDefault="00200F7E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E07022" w:rsidTr="00040209">
        <w:tc>
          <w:tcPr>
            <w:tcW w:w="9343" w:type="dxa"/>
            <w:gridSpan w:val="2"/>
            <w:shd w:val="clear" w:color="auto" w:fill="F2F2F2" w:themeFill="background1" w:themeFillShade="F2"/>
          </w:tcPr>
          <w:p w:rsidR="00421C9B" w:rsidRPr="00E07022" w:rsidRDefault="006640C4" w:rsidP="006640C4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Pauta para a próxima reunião.</w:t>
            </w:r>
          </w:p>
        </w:tc>
      </w:tr>
      <w:tr w:rsidR="006640C4" w:rsidRPr="00E07022" w:rsidTr="00040209">
        <w:tc>
          <w:tcPr>
            <w:tcW w:w="9343" w:type="dxa"/>
            <w:gridSpan w:val="2"/>
            <w:shd w:val="clear" w:color="auto" w:fill="F2F2F2" w:themeFill="background1" w:themeFillShade="F2"/>
          </w:tcPr>
          <w:p w:rsidR="006640C4" w:rsidRPr="006640C4" w:rsidRDefault="006640C4" w:rsidP="006640C4">
            <w:pPr>
              <w:pStyle w:val="PargrafodaLista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Propostas para frente de fiscalização de arquitetura de interiores.</w:t>
            </w:r>
          </w:p>
        </w:tc>
      </w:tr>
      <w:tr w:rsidR="002B057D" w:rsidRPr="00E07022" w:rsidTr="006640C4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B057D" w:rsidRPr="00E07022" w:rsidRDefault="002B057D" w:rsidP="002B057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2B057D" w:rsidRPr="006640C4" w:rsidRDefault="006640C4" w:rsidP="002B057D">
            <w:pPr>
              <w:rPr>
                <w:rFonts w:ascii="Times New Roman" w:hAnsi="Times New Roman"/>
                <w:sz w:val="21"/>
                <w:szCs w:val="21"/>
              </w:rPr>
            </w:pPr>
            <w:r w:rsidRPr="006640C4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2B057D" w:rsidRPr="00E07022" w:rsidTr="006640C4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2B057D" w:rsidRPr="00E07022" w:rsidRDefault="002B057D" w:rsidP="002B057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2B057D" w:rsidRPr="006640C4" w:rsidRDefault="006640C4" w:rsidP="002B057D">
            <w:pPr>
              <w:rPr>
                <w:rFonts w:ascii="Times New Roman" w:hAnsi="Times New Roman"/>
                <w:sz w:val="21"/>
                <w:szCs w:val="21"/>
              </w:rPr>
            </w:pPr>
            <w:r w:rsidRPr="006640C4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</w:tr>
      <w:tr w:rsidR="006640C4" w:rsidRPr="00E07022" w:rsidTr="00AD0D7F">
        <w:tc>
          <w:tcPr>
            <w:tcW w:w="9343" w:type="dxa"/>
            <w:gridSpan w:val="2"/>
            <w:shd w:val="clear" w:color="auto" w:fill="F2F2F2" w:themeFill="background1" w:themeFillShade="F2"/>
          </w:tcPr>
          <w:p w:rsidR="006640C4" w:rsidRPr="006640C4" w:rsidRDefault="006640C4" w:rsidP="006640C4">
            <w:pPr>
              <w:pStyle w:val="Pargrafoda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Acordo de Cooperação com a UNICRED</w:t>
            </w:r>
          </w:p>
        </w:tc>
      </w:tr>
      <w:tr w:rsidR="006640C4" w:rsidRPr="00E07022" w:rsidTr="00AD0D7F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640C4" w:rsidRPr="00E07022" w:rsidRDefault="006640C4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6640C4" w:rsidRPr="006640C4" w:rsidRDefault="006640C4" w:rsidP="00AD0D7F">
            <w:pPr>
              <w:rPr>
                <w:rFonts w:ascii="Times New Roman" w:hAnsi="Times New Roman"/>
                <w:sz w:val="21"/>
                <w:szCs w:val="21"/>
              </w:rPr>
            </w:pPr>
            <w:r w:rsidRPr="006640C4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6640C4" w:rsidRPr="00E07022" w:rsidTr="00AD0D7F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640C4" w:rsidRPr="00E07022" w:rsidRDefault="006640C4" w:rsidP="00AD0D7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6640C4" w:rsidRPr="006640C4" w:rsidRDefault="006640C4" w:rsidP="00AD0D7F">
            <w:pPr>
              <w:rPr>
                <w:rFonts w:ascii="Times New Roman" w:hAnsi="Times New Roman"/>
                <w:sz w:val="21"/>
                <w:szCs w:val="21"/>
              </w:rPr>
            </w:pPr>
            <w:r w:rsidRPr="006640C4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</w:tr>
    </w:tbl>
    <w:p w:rsidR="006640C4" w:rsidRDefault="006640C4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p w:rsidR="006640C4" w:rsidRPr="00E07022" w:rsidRDefault="006640C4" w:rsidP="00D96811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E07022" w:rsidTr="00747AE9">
        <w:tc>
          <w:tcPr>
            <w:tcW w:w="5068" w:type="dxa"/>
            <w:shd w:val="clear" w:color="auto" w:fill="auto"/>
          </w:tcPr>
          <w:p w:rsidR="00AB4151" w:rsidRPr="00E07022" w:rsidRDefault="00AB4151" w:rsidP="00D96811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F0336B" w:rsidRPr="00E07022" w:rsidRDefault="00F0336B" w:rsidP="00D96811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RAFAEL PAVAN DOS PASSOS</w:t>
            </w: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Coordenador</w:t>
            </w:r>
            <w:r w:rsidR="00AE0E6D" w:rsidRPr="00E07022">
              <w:rPr>
                <w:rFonts w:ascii="Times New Roman" w:hAnsi="Times New Roman"/>
                <w:sz w:val="21"/>
                <w:szCs w:val="21"/>
              </w:rPr>
              <w:t xml:space="preserve"> – Presidente IAB</w:t>
            </w:r>
            <w:r w:rsidR="00A762B9" w:rsidRPr="00E07022">
              <w:rPr>
                <w:rFonts w:ascii="Times New Roman" w:hAnsi="Times New Roman"/>
                <w:sz w:val="21"/>
                <w:szCs w:val="21"/>
              </w:rPr>
              <w:t>-</w:t>
            </w:r>
            <w:r w:rsidR="00AE0E6D" w:rsidRPr="00E07022">
              <w:rPr>
                <w:rFonts w:ascii="Times New Roman" w:hAnsi="Times New Roman"/>
                <w:sz w:val="21"/>
                <w:szCs w:val="21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0336B" w:rsidRPr="00E07022" w:rsidRDefault="00F0336B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MARIA TERESA PERES DE SOUZA</w:t>
            </w: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Coord</w:t>
            </w:r>
            <w:r w:rsidR="00AE0E6D" w:rsidRPr="00E07022">
              <w:rPr>
                <w:rFonts w:ascii="Times New Roman" w:hAnsi="Times New Roman"/>
                <w:sz w:val="21"/>
                <w:szCs w:val="21"/>
              </w:rPr>
              <w:t>.</w:t>
            </w:r>
            <w:r w:rsidRPr="00E07022">
              <w:rPr>
                <w:rFonts w:ascii="Times New Roman" w:hAnsi="Times New Roman"/>
                <w:sz w:val="21"/>
                <w:szCs w:val="21"/>
              </w:rPr>
              <w:t xml:space="preserve"> Adjunta</w:t>
            </w:r>
            <w:r w:rsidR="00AE0E6D" w:rsidRPr="00E07022">
              <w:rPr>
                <w:rFonts w:ascii="Times New Roman" w:hAnsi="Times New Roman"/>
                <w:sz w:val="21"/>
                <w:szCs w:val="21"/>
              </w:rPr>
              <w:t xml:space="preserve"> – Presidente SAERGS</w:t>
            </w: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B4151" w:rsidRPr="00E07022" w:rsidTr="00747AE9">
        <w:tc>
          <w:tcPr>
            <w:tcW w:w="5068" w:type="dxa"/>
            <w:shd w:val="clear" w:color="auto" w:fill="auto"/>
          </w:tcPr>
          <w:p w:rsidR="00AB4151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AE0E6D" w:rsidRPr="00E07022" w:rsidRDefault="00AE0E6D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PAULO HENRIQUE</w:t>
            </w:r>
            <w:r w:rsidR="00800344" w:rsidRPr="00E0702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RODRIGUES</w:t>
            </w:r>
          </w:p>
          <w:p w:rsidR="00AE0E6D" w:rsidRPr="00E07022" w:rsidRDefault="00AE1E80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Membro – </w:t>
            </w:r>
            <w:r w:rsidR="00AE0E6D" w:rsidRPr="00E07022">
              <w:rPr>
                <w:rFonts w:ascii="Times New Roman" w:hAnsi="Times New Roman"/>
                <w:sz w:val="21"/>
                <w:szCs w:val="21"/>
              </w:rPr>
              <w:t>Presidente AsBEA/RS</w:t>
            </w:r>
          </w:p>
          <w:p w:rsidR="000D43A1" w:rsidRPr="00E07022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D43A1" w:rsidRPr="00E07022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D43A1" w:rsidRPr="00E07022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E1E80" w:rsidRPr="00E07022" w:rsidRDefault="00AE1E80" w:rsidP="00AE1E80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ORITZ ADRIANO ADAMS DE CAMPOS</w:t>
            </w:r>
          </w:p>
          <w:p w:rsidR="00AB4151" w:rsidRPr="00E07022" w:rsidRDefault="00AE1E80" w:rsidP="00AE1E80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Membro – Coordenador CEP-CAU/RS</w:t>
            </w:r>
          </w:p>
        </w:tc>
        <w:tc>
          <w:tcPr>
            <w:tcW w:w="4606" w:type="dxa"/>
            <w:shd w:val="clear" w:color="auto" w:fill="auto"/>
          </w:tcPr>
          <w:p w:rsidR="00AB4151" w:rsidRPr="00E07022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0D43A1" w:rsidRPr="00E07022" w:rsidRDefault="002065B8" w:rsidP="00D9681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GISLAINE SAIBRO</w:t>
            </w:r>
          </w:p>
          <w:p w:rsidR="000D43A1" w:rsidRPr="00E07022" w:rsidRDefault="00AE1E80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 xml:space="preserve">Membro – </w:t>
            </w:r>
            <w:r w:rsidR="002065B8" w:rsidRPr="00E07022">
              <w:rPr>
                <w:rFonts w:ascii="Times New Roman" w:hAnsi="Times New Roman"/>
                <w:sz w:val="21"/>
                <w:szCs w:val="21"/>
              </w:rPr>
              <w:t>Vice-Presidente</w:t>
            </w:r>
            <w:r w:rsidR="000D43A1" w:rsidRPr="00E07022">
              <w:rPr>
                <w:rFonts w:ascii="Times New Roman" w:hAnsi="Times New Roman"/>
                <w:sz w:val="21"/>
                <w:szCs w:val="21"/>
              </w:rPr>
              <w:t xml:space="preserve"> AAI Brasil/RS</w:t>
            </w:r>
          </w:p>
          <w:p w:rsidR="000D43A1" w:rsidRPr="00E07022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D43A1" w:rsidRPr="00E07022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D43A1" w:rsidRPr="00E07022" w:rsidRDefault="000D43A1" w:rsidP="00D96811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07022" w:rsidRDefault="00E07022" w:rsidP="00AE1E80">
            <w:pPr>
              <w:jc w:val="center"/>
              <w:rPr>
                <w:rFonts w:ascii="Times New Roman" w:hAnsi="Times New Roman"/>
                <w:b/>
                <w:spacing w:val="4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4"/>
                <w:sz w:val="21"/>
                <w:szCs w:val="21"/>
              </w:rPr>
              <w:t>CLÁUDIO FISCHER</w:t>
            </w:r>
          </w:p>
          <w:p w:rsidR="00E07022" w:rsidRPr="00E07022" w:rsidRDefault="00E07022" w:rsidP="00AE1E80">
            <w:pPr>
              <w:jc w:val="center"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pacing w:val="4"/>
                <w:sz w:val="21"/>
                <w:szCs w:val="21"/>
              </w:rPr>
              <w:t>Membro - Coordenador da CEF-CAU/RS</w:t>
            </w:r>
          </w:p>
          <w:p w:rsidR="00E07022" w:rsidRDefault="00E07022" w:rsidP="00AE1E80">
            <w:pPr>
              <w:jc w:val="center"/>
              <w:rPr>
                <w:rFonts w:ascii="Times New Roman" w:hAnsi="Times New Roman"/>
                <w:b/>
                <w:spacing w:val="4"/>
                <w:sz w:val="21"/>
                <w:szCs w:val="21"/>
              </w:rPr>
            </w:pPr>
          </w:p>
          <w:p w:rsidR="00E07022" w:rsidRDefault="00E07022" w:rsidP="00AE1E80">
            <w:pPr>
              <w:jc w:val="center"/>
              <w:rPr>
                <w:rFonts w:ascii="Times New Roman" w:hAnsi="Times New Roman"/>
                <w:b/>
                <w:spacing w:val="4"/>
                <w:sz w:val="21"/>
                <w:szCs w:val="21"/>
              </w:rPr>
            </w:pPr>
          </w:p>
          <w:p w:rsidR="00E07022" w:rsidRDefault="00E07022" w:rsidP="00AE1E80">
            <w:pPr>
              <w:jc w:val="center"/>
              <w:rPr>
                <w:rFonts w:ascii="Times New Roman" w:hAnsi="Times New Roman"/>
                <w:b/>
                <w:spacing w:val="4"/>
                <w:sz w:val="21"/>
                <w:szCs w:val="21"/>
              </w:rPr>
            </w:pPr>
          </w:p>
          <w:p w:rsidR="00AB4151" w:rsidRPr="00E07022" w:rsidRDefault="00AB4151" w:rsidP="00AE1E80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</w:tr>
      <w:tr w:rsidR="00AB4151" w:rsidRPr="00E07022" w:rsidTr="00747AE9">
        <w:tc>
          <w:tcPr>
            <w:tcW w:w="5068" w:type="dxa"/>
            <w:shd w:val="clear" w:color="auto" w:fill="auto"/>
          </w:tcPr>
          <w:p w:rsidR="00E07022" w:rsidRPr="00E07022" w:rsidRDefault="00E07022" w:rsidP="00E07022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  <w:r w:rsidRPr="00E07022">
              <w:rPr>
                <w:rFonts w:ascii="Times New Roman" w:hAnsi="Times New Roman"/>
                <w:b/>
                <w:spacing w:val="4"/>
                <w:sz w:val="21"/>
                <w:szCs w:val="21"/>
              </w:rPr>
              <w:t>EDUARDO CIDADE CARNIELLO</w:t>
            </w:r>
          </w:p>
          <w:p w:rsidR="00745C41" w:rsidRPr="00E07022" w:rsidRDefault="00E07022" w:rsidP="00E070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Representante FeNEA</w:t>
            </w:r>
          </w:p>
          <w:p w:rsidR="000D43A1" w:rsidRDefault="000D43A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07022" w:rsidRDefault="00E07022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07022" w:rsidRPr="00E07022" w:rsidRDefault="00E07022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07022" w:rsidRPr="00E07022" w:rsidRDefault="00E07022" w:rsidP="00E0702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CARLA LAGO</w:t>
            </w:r>
          </w:p>
          <w:p w:rsidR="000D43A1" w:rsidRPr="00E07022" w:rsidRDefault="00E07022" w:rsidP="00E070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  <w:tc>
          <w:tcPr>
            <w:tcW w:w="4606" w:type="dxa"/>
            <w:shd w:val="clear" w:color="auto" w:fill="auto"/>
          </w:tcPr>
          <w:p w:rsidR="00E07022" w:rsidRPr="00E07022" w:rsidRDefault="00E07022" w:rsidP="00E0702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7022">
              <w:rPr>
                <w:rFonts w:ascii="Times New Roman" w:hAnsi="Times New Roman"/>
                <w:b/>
                <w:sz w:val="21"/>
                <w:szCs w:val="21"/>
              </w:rPr>
              <w:t>FAUSTO LOUREIRO</w:t>
            </w:r>
          </w:p>
          <w:p w:rsidR="00AB4151" w:rsidRPr="00E07022" w:rsidRDefault="00E07022" w:rsidP="00E070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07022"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  <w:p w:rsidR="000D43A1" w:rsidRPr="00E07022" w:rsidRDefault="000D43A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45C41" w:rsidRPr="00E07022" w:rsidRDefault="00745C41" w:rsidP="00D968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236ED" w:rsidRPr="00E07022" w:rsidRDefault="006236ED" w:rsidP="00AE1E8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B3201" w:rsidRPr="00E07022" w:rsidRDefault="003B3201" w:rsidP="00AE1E80">
      <w:pPr>
        <w:rPr>
          <w:rFonts w:ascii="Times New Roman" w:hAnsi="Times New Roman"/>
          <w:caps/>
          <w:spacing w:val="4"/>
          <w:sz w:val="21"/>
          <w:szCs w:val="21"/>
        </w:rPr>
      </w:pPr>
    </w:p>
    <w:sectPr w:rsidR="003B3201" w:rsidRPr="00E07022" w:rsidSect="0003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B6ECB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63E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7C1C"/>
    <w:multiLevelType w:val="hybridMultilevel"/>
    <w:tmpl w:val="CF100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933133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E2B75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65DEF"/>
    <w:multiLevelType w:val="hybridMultilevel"/>
    <w:tmpl w:val="5E1CB4DA"/>
    <w:lvl w:ilvl="0" w:tplc="6C4051E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A78AD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51408"/>
    <w:multiLevelType w:val="hybridMultilevel"/>
    <w:tmpl w:val="CF100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F453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74667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6"/>
  </w:num>
  <w:num w:numId="5">
    <w:abstractNumId w:val="13"/>
  </w:num>
  <w:num w:numId="6">
    <w:abstractNumId w:val="24"/>
  </w:num>
  <w:num w:numId="7">
    <w:abstractNumId w:val="9"/>
  </w:num>
  <w:num w:numId="8">
    <w:abstractNumId w:val="23"/>
  </w:num>
  <w:num w:numId="9">
    <w:abstractNumId w:val="25"/>
  </w:num>
  <w:num w:numId="10">
    <w:abstractNumId w:val="1"/>
  </w:num>
  <w:num w:numId="11">
    <w:abstractNumId w:val="22"/>
  </w:num>
  <w:num w:numId="12">
    <w:abstractNumId w:val="10"/>
  </w:num>
  <w:num w:numId="13">
    <w:abstractNumId w:val="11"/>
  </w:num>
  <w:num w:numId="14">
    <w:abstractNumId w:val="7"/>
  </w:num>
  <w:num w:numId="15">
    <w:abstractNumId w:val="12"/>
  </w:num>
  <w:num w:numId="16">
    <w:abstractNumId w:val="20"/>
  </w:num>
  <w:num w:numId="17">
    <w:abstractNumId w:val="3"/>
  </w:num>
  <w:num w:numId="18">
    <w:abstractNumId w:val="19"/>
  </w:num>
  <w:num w:numId="19">
    <w:abstractNumId w:val="0"/>
  </w:num>
  <w:num w:numId="20">
    <w:abstractNumId w:val="21"/>
  </w:num>
  <w:num w:numId="21">
    <w:abstractNumId w:val="17"/>
  </w:num>
  <w:num w:numId="22">
    <w:abstractNumId w:val="14"/>
  </w:num>
  <w:num w:numId="23">
    <w:abstractNumId w:val="4"/>
  </w:num>
  <w:num w:numId="24">
    <w:abstractNumId w:val="5"/>
  </w:num>
  <w:num w:numId="25">
    <w:abstractNumId w:val="18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058"/>
    <w:rsid w:val="00031899"/>
    <w:rsid w:val="00032265"/>
    <w:rsid w:val="00035C79"/>
    <w:rsid w:val="00036D22"/>
    <w:rsid w:val="0003764C"/>
    <w:rsid w:val="00040A86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7E4"/>
    <w:rsid w:val="00053AA3"/>
    <w:rsid w:val="00057478"/>
    <w:rsid w:val="000605F6"/>
    <w:rsid w:val="0006220A"/>
    <w:rsid w:val="00062599"/>
    <w:rsid w:val="00062A13"/>
    <w:rsid w:val="0006307F"/>
    <w:rsid w:val="000632B6"/>
    <w:rsid w:val="00064036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0E4"/>
    <w:rsid w:val="00076282"/>
    <w:rsid w:val="00076662"/>
    <w:rsid w:val="000770C3"/>
    <w:rsid w:val="0007744E"/>
    <w:rsid w:val="00080A03"/>
    <w:rsid w:val="00080B1A"/>
    <w:rsid w:val="00082CB4"/>
    <w:rsid w:val="00092D05"/>
    <w:rsid w:val="000933D8"/>
    <w:rsid w:val="00093D1B"/>
    <w:rsid w:val="00093D70"/>
    <w:rsid w:val="00093F79"/>
    <w:rsid w:val="00094D18"/>
    <w:rsid w:val="00097829"/>
    <w:rsid w:val="00097EB5"/>
    <w:rsid w:val="000A13A6"/>
    <w:rsid w:val="000A17C3"/>
    <w:rsid w:val="000A3474"/>
    <w:rsid w:val="000A4D53"/>
    <w:rsid w:val="000A5818"/>
    <w:rsid w:val="000A69E0"/>
    <w:rsid w:val="000B03BE"/>
    <w:rsid w:val="000B06B2"/>
    <w:rsid w:val="000B0B49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43A1"/>
    <w:rsid w:val="000D4DCB"/>
    <w:rsid w:val="000D5BC9"/>
    <w:rsid w:val="000D6371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6B94"/>
    <w:rsid w:val="00110560"/>
    <w:rsid w:val="00110973"/>
    <w:rsid w:val="00113EA1"/>
    <w:rsid w:val="00115905"/>
    <w:rsid w:val="00117AE6"/>
    <w:rsid w:val="00117EDD"/>
    <w:rsid w:val="001200A0"/>
    <w:rsid w:val="001219D6"/>
    <w:rsid w:val="00123866"/>
    <w:rsid w:val="00123E80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EA9"/>
    <w:rsid w:val="0014778A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A5A"/>
    <w:rsid w:val="00174C4F"/>
    <w:rsid w:val="00175119"/>
    <w:rsid w:val="001778C5"/>
    <w:rsid w:val="00177CCC"/>
    <w:rsid w:val="0018073B"/>
    <w:rsid w:val="00180FB9"/>
    <w:rsid w:val="001854EB"/>
    <w:rsid w:val="00185BB2"/>
    <w:rsid w:val="0018702C"/>
    <w:rsid w:val="00190197"/>
    <w:rsid w:val="0019246B"/>
    <w:rsid w:val="00192A11"/>
    <w:rsid w:val="00193D7F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7F2"/>
    <w:rsid w:val="001A6CA4"/>
    <w:rsid w:val="001A7572"/>
    <w:rsid w:val="001A7C59"/>
    <w:rsid w:val="001A7D74"/>
    <w:rsid w:val="001B2412"/>
    <w:rsid w:val="001B2864"/>
    <w:rsid w:val="001B2B78"/>
    <w:rsid w:val="001B3801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D8"/>
    <w:rsid w:val="001D1E9F"/>
    <w:rsid w:val="001D2B41"/>
    <w:rsid w:val="001D71AA"/>
    <w:rsid w:val="001D7469"/>
    <w:rsid w:val="001E1653"/>
    <w:rsid w:val="001E2029"/>
    <w:rsid w:val="001E2735"/>
    <w:rsid w:val="001E3E69"/>
    <w:rsid w:val="001E440F"/>
    <w:rsid w:val="001E56D2"/>
    <w:rsid w:val="001E5983"/>
    <w:rsid w:val="001E6826"/>
    <w:rsid w:val="001F115C"/>
    <w:rsid w:val="001F2945"/>
    <w:rsid w:val="001F2CD6"/>
    <w:rsid w:val="001F4BB9"/>
    <w:rsid w:val="001F4C21"/>
    <w:rsid w:val="001F61E5"/>
    <w:rsid w:val="001F764B"/>
    <w:rsid w:val="00200AC3"/>
    <w:rsid w:val="00200F7E"/>
    <w:rsid w:val="00202749"/>
    <w:rsid w:val="00203019"/>
    <w:rsid w:val="002065B8"/>
    <w:rsid w:val="002069EA"/>
    <w:rsid w:val="0020763A"/>
    <w:rsid w:val="002173D6"/>
    <w:rsid w:val="00217D79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20E3"/>
    <w:rsid w:val="0026392F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4A4F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7C5E"/>
    <w:rsid w:val="002B057D"/>
    <w:rsid w:val="002B1BB8"/>
    <w:rsid w:val="002B4B7B"/>
    <w:rsid w:val="002B4BF4"/>
    <w:rsid w:val="002B4C89"/>
    <w:rsid w:val="002B4D12"/>
    <w:rsid w:val="002B5550"/>
    <w:rsid w:val="002B64A6"/>
    <w:rsid w:val="002B7134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922"/>
    <w:rsid w:val="00323F62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376"/>
    <w:rsid w:val="00365444"/>
    <w:rsid w:val="00367358"/>
    <w:rsid w:val="003717E5"/>
    <w:rsid w:val="003743E1"/>
    <w:rsid w:val="003756D6"/>
    <w:rsid w:val="003762E5"/>
    <w:rsid w:val="00376EB4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9D2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1C9B"/>
    <w:rsid w:val="00422AD7"/>
    <w:rsid w:val="004243B4"/>
    <w:rsid w:val="0042454A"/>
    <w:rsid w:val="004253C7"/>
    <w:rsid w:val="00425DCF"/>
    <w:rsid w:val="00425E8B"/>
    <w:rsid w:val="0043196A"/>
    <w:rsid w:val="004321F1"/>
    <w:rsid w:val="004325F9"/>
    <w:rsid w:val="00432C7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4072"/>
    <w:rsid w:val="00475CD5"/>
    <w:rsid w:val="00476C99"/>
    <w:rsid w:val="00476DFD"/>
    <w:rsid w:val="00477F67"/>
    <w:rsid w:val="00480567"/>
    <w:rsid w:val="00480CDA"/>
    <w:rsid w:val="00480FE6"/>
    <w:rsid w:val="004824B6"/>
    <w:rsid w:val="00482A79"/>
    <w:rsid w:val="00482A8D"/>
    <w:rsid w:val="00483414"/>
    <w:rsid w:val="0048440C"/>
    <w:rsid w:val="004845B8"/>
    <w:rsid w:val="0048539A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5CF"/>
    <w:rsid w:val="004C6C6D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2EEB"/>
    <w:rsid w:val="004E3171"/>
    <w:rsid w:val="004E5D0E"/>
    <w:rsid w:val="004E652C"/>
    <w:rsid w:val="004F0B44"/>
    <w:rsid w:val="004F15C8"/>
    <w:rsid w:val="004F21D7"/>
    <w:rsid w:val="004F3865"/>
    <w:rsid w:val="00502469"/>
    <w:rsid w:val="005035D5"/>
    <w:rsid w:val="0050406F"/>
    <w:rsid w:val="005121A4"/>
    <w:rsid w:val="005176D0"/>
    <w:rsid w:val="005201E4"/>
    <w:rsid w:val="0052170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5D3"/>
    <w:rsid w:val="005317B8"/>
    <w:rsid w:val="00531A2E"/>
    <w:rsid w:val="0053240A"/>
    <w:rsid w:val="00534248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B6ECB"/>
    <w:rsid w:val="005C1033"/>
    <w:rsid w:val="005C131D"/>
    <w:rsid w:val="005C18F1"/>
    <w:rsid w:val="005C1C2B"/>
    <w:rsid w:val="005C53DC"/>
    <w:rsid w:val="005C5DDD"/>
    <w:rsid w:val="005C6490"/>
    <w:rsid w:val="005C68AE"/>
    <w:rsid w:val="005D035C"/>
    <w:rsid w:val="005D0895"/>
    <w:rsid w:val="005D0FE4"/>
    <w:rsid w:val="005D2507"/>
    <w:rsid w:val="005D2FBE"/>
    <w:rsid w:val="005D3046"/>
    <w:rsid w:val="005D3D88"/>
    <w:rsid w:val="005D5570"/>
    <w:rsid w:val="005D5EE3"/>
    <w:rsid w:val="005D6034"/>
    <w:rsid w:val="005E065F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6C8"/>
    <w:rsid w:val="00615771"/>
    <w:rsid w:val="0061583D"/>
    <w:rsid w:val="006158A7"/>
    <w:rsid w:val="00617930"/>
    <w:rsid w:val="00620802"/>
    <w:rsid w:val="0062266E"/>
    <w:rsid w:val="006234E6"/>
    <w:rsid w:val="006236ED"/>
    <w:rsid w:val="0062409F"/>
    <w:rsid w:val="00625917"/>
    <w:rsid w:val="00626FC0"/>
    <w:rsid w:val="00630351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57987"/>
    <w:rsid w:val="00660237"/>
    <w:rsid w:val="00660C6C"/>
    <w:rsid w:val="00661135"/>
    <w:rsid w:val="00661E4B"/>
    <w:rsid w:val="00662475"/>
    <w:rsid w:val="006630F3"/>
    <w:rsid w:val="006640C4"/>
    <w:rsid w:val="006649FE"/>
    <w:rsid w:val="0066674D"/>
    <w:rsid w:val="00671284"/>
    <w:rsid w:val="00677B4E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1597"/>
    <w:rsid w:val="0069229F"/>
    <w:rsid w:val="00692B85"/>
    <w:rsid w:val="006945D5"/>
    <w:rsid w:val="00694D1A"/>
    <w:rsid w:val="0069534E"/>
    <w:rsid w:val="00696C61"/>
    <w:rsid w:val="00696FA0"/>
    <w:rsid w:val="00697212"/>
    <w:rsid w:val="006A1DB7"/>
    <w:rsid w:val="006A205A"/>
    <w:rsid w:val="006A20E7"/>
    <w:rsid w:val="006A4CC6"/>
    <w:rsid w:val="006A5CD5"/>
    <w:rsid w:val="006B2A68"/>
    <w:rsid w:val="006B4A95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AE9"/>
    <w:rsid w:val="00747B1A"/>
    <w:rsid w:val="00747CA8"/>
    <w:rsid w:val="0075194D"/>
    <w:rsid w:val="00751A76"/>
    <w:rsid w:val="007521EA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43F2"/>
    <w:rsid w:val="00767940"/>
    <w:rsid w:val="00767ED8"/>
    <w:rsid w:val="00771F7E"/>
    <w:rsid w:val="00772D9B"/>
    <w:rsid w:val="00773783"/>
    <w:rsid w:val="00773BAA"/>
    <w:rsid w:val="0077566C"/>
    <w:rsid w:val="00775C0E"/>
    <w:rsid w:val="00776B7B"/>
    <w:rsid w:val="007778D1"/>
    <w:rsid w:val="00777D6C"/>
    <w:rsid w:val="00781BAE"/>
    <w:rsid w:val="007833C9"/>
    <w:rsid w:val="00784B29"/>
    <w:rsid w:val="00790AEB"/>
    <w:rsid w:val="00790FCE"/>
    <w:rsid w:val="0079150B"/>
    <w:rsid w:val="007942FC"/>
    <w:rsid w:val="0079499C"/>
    <w:rsid w:val="0079507A"/>
    <w:rsid w:val="0079680A"/>
    <w:rsid w:val="00796D08"/>
    <w:rsid w:val="007A09E6"/>
    <w:rsid w:val="007A110B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6C0F"/>
    <w:rsid w:val="007C7696"/>
    <w:rsid w:val="007D1406"/>
    <w:rsid w:val="007D1F32"/>
    <w:rsid w:val="007D250C"/>
    <w:rsid w:val="007D5B93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4CF1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3E4"/>
    <w:rsid w:val="0086709B"/>
    <w:rsid w:val="00870737"/>
    <w:rsid w:val="0087095D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514"/>
    <w:rsid w:val="00890C14"/>
    <w:rsid w:val="00890C7F"/>
    <w:rsid w:val="00892925"/>
    <w:rsid w:val="00895682"/>
    <w:rsid w:val="00897590"/>
    <w:rsid w:val="008A2A90"/>
    <w:rsid w:val="008A2D41"/>
    <w:rsid w:val="008A2EEA"/>
    <w:rsid w:val="008A6150"/>
    <w:rsid w:val="008A7784"/>
    <w:rsid w:val="008B00DA"/>
    <w:rsid w:val="008B1486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17BA"/>
    <w:rsid w:val="008D3976"/>
    <w:rsid w:val="008D3CD1"/>
    <w:rsid w:val="008D4752"/>
    <w:rsid w:val="008D47C2"/>
    <w:rsid w:val="008D4A19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A84"/>
    <w:rsid w:val="008E5B31"/>
    <w:rsid w:val="008E5C54"/>
    <w:rsid w:val="008E6A2B"/>
    <w:rsid w:val="008F159C"/>
    <w:rsid w:val="008F1DAB"/>
    <w:rsid w:val="008F2718"/>
    <w:rsid w:val="008F4E21"/>
    <w:rsid w:val="008F525F"/>
    <w:rsid w:val="008F6874"/>
    <w:rsid w:val="008F6B92"/>
    <w:rsid w:val="009011F6"/>
    <w:rsid w:val="0090168A"/>
    <w:rsid w:val="00903594"/>
    <w:rsid w:val="009043C4"/>
    <w:rsid w:val="00910759"/>
    <w:rsid w:val="00911EAB"/>
    <w:rsid w:val="00912A98"/>
    <w:rsid w:val="009144AE"/>
    <w:rsid w:val="00915D6C"/>
    <w:rsid w:val="00915F7E"/>
    <w:rsid w:val="0091645C"/>
    <w:rsid w:val="00916998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7C6"/>
    <w:rsid w:val="00956FAB"/>
    <w:rsid w:val="00960833"/>
    <w:rsid w:val="00962641"/>
    <w:rsid w:val="009627F3"/>
    <w:rsid w:val="0096417D"/>
    <w:rsid w:val="009643CB"/>
    <w:rsid w:val="00964ECA"/>
    <w:rsid w:val="00965438"/>
    <w:rsid w:val="00967055"/>
    <w:rsid w:val="00971400"/>
    <w:rsid w:val="009716DD"/>
    <w:rsid w:val="00971D1C"/>
    <w:rsid w:val="00973581"/>
    <w:rsid w:val="00974359"/>
    <w:rsid w:val="00974E9A"/>
    <w:rsid w:val="00975C07"/>
    <w:rsid w:val="0097660A"/>
    <w:rsid w:val="009776B3"/>
    <w:rsid w:val="00980855"/>
    <w:rsid w:val="009824DD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6483"/>
    <w:rsid w:val="009F1017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2D89"/>
    <w:rsid w:val="00A2302E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DA3"/>
    <w:rsid w:val="00A65252"/>
    <w:rsid w:val="00A67135"/>
    <w:rsid w:val="00A67956"/>
    <w:rsid w:val="00A67D0E"/>
    <w:rsid w:val="00A67E3F"/>
    <w:rsid w:val="00A71A57"/>
    <w:rsid w:val="00A72366"/>
    <w:rsid w:val="00A72F81"/>
    <w:rsid w:val="00A7340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CA1"/>
    <w:rsid w:val="00AA5F7B"/>
    <w:rsid w:val="00AA6188"/>
    <w:rsid w:val="00AA6543"/>
    <w:rsid w:val="00AA7AE5"/>
    <w:rsid w:val="00AB4151"/>
    <w:rsid w:val="00AB4890"/>
    <w:rsid w:val="00AC0AB2"/>
    <w:rsid w:val="00AC228B"/>
    <w:rsid w:val="00AC5561"/>
    <w:rsid w:val="00AC5C1D"/>
    <w:rsid w:val="00AC6497"/>
    <w:rsid w:val="00AC6B92"/>
    <w:rsid w:val="00AD18F4"/>
    <w:rsid w:val="00AD4180"/>
    <w:rsid w:val="00AD52C5"/>
    <w:rsid w:val="00AD740E"/>
    <w:rsid w:val="00AE0E6D"/>
    <w:rsid w:val="00AE1D67"/>
    <w:rsid w:val="00AE1E80"/>
    <w:rsid w:val="00AE2654"/>
    <w:rsid w:val="00AE344E"/>
    <w:rsid w:val="00AE3E31"/>
    <w:rsid w:val="00AE40A5"/>
    <w:rsid w:val="00AE46D2"/>
    <w:rsid w:val="00AE56F4"/>
    <w:rsid w:val="00AE6433"/>
    <w:rsid w:val="00AE7809"/>
    <w:rsid w:val="00AE7DA4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6C1"/>
    <w:rsid w:val="00B129F6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33C7"/>
    <w:rsid w:val="00B335B3"/>
    <w:rsid w:val="00B33959"/>
    <w:rsid w:val="00B341A7"/>
    <w:rsid w:val="00B35AF8"/>
    <w:rsid w:val="00B35CCD"/>
    <w:rsid w:val="00B36C33"/>
    <w:rsid w:val="00B40EED"/>
    <w:rsid w:val="00B4225E"/>
    <w:rsid w:val="00B43129"/>
    <w:rsid w:val="00B441B9"/>
    <w:rsid w:val="00B46245"/>
    <w:rsid w:val="00B474BF"/>
    <w:rsid w:val="00B5247D"/>
    <w:rsid w:val="00B5353D"/>
    <w:rsid w:val="00B550D0"/>
    <w:rsid w:val="00B55228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2E23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A46"/>
    <w:rsid w:val="00B859DA"/>
    <w:rsid w:val="00B860B9"/>
    <w:rsid w:val="00B86BFE"/>
    <w:rsid w:val="00B87A3F"/>
    <w:rsid w:val="00B90C0C"/>
    <w:rsid w:val="00B91A0B"/>
    <w:rsid w:val="00B91C3D"/>
    <w:rsid w:val="00B91D6C"/>
    <w:rsid w:val="00B9496B"/>
    <w:rsid w:val="00B94E8B"/>
    <w:rsid w:val="00B96088"/>
    <w:rsid w:val="00B964EF"/>
    <w:rsid w:val="00B96F14"/>
    <w:rsid w:val="00B974E2"/>
    <w:rsid w:val="00BA2339"/>
    <w:rsid w:val="00BA27D4"/>
    <w:rsid w:val="00BA5552"/>
    <w:rsid w:val="00BA6D62"/>
    <w:rsid w:val="00BB1075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4505"/>
    <w:rsid w:val="00BC7155"/>
    <w:rsid w:val="00BC73B6"/>
    <w:rsid w:val="00BD0223"/>
    <w:rsid w:val="00BD083A"/>
    <w:rsid w:val="00BD09EB"/>
    <w:rsid w:val="00BD1332"/>
    <w:rsid w:val="00BD216D"/>
    <w:rsid w:val="00BD223F"/>
    <w:rsid w:val="00BD32B2"/>
    <w:rsid w:val="00BD3522"/>
    <w:rsid w:val="00BD516E"/>
    <w:rsid w:val="00BD5937"/>
    <w:rsid w:val="00BD7F36"/>
    <w:rsid w:val="00BE1E0B"/>
    <w:rsid w:val="00BE2187"/>
    <w:rsid w:val="00BF1376"/>
    <w:rsid w:val="00BF3023"/>
    <w:rsid w:val="00BF36E0"/>
    <w:rsid w:val="00BF3E2A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34D"/>
    <w:rsid w:val="00C2384F"/>
    <w:rsid w:val="00C23B0E"/>
    <w:rsid w:val="00C265F9"/>
    <w:rsid w:val="00C267FB"/>
    <w:rsid w:val="00C2777C"/>
    <w:rsid w:val="00C301CA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4874"/>
    <w:rsid w:val="00C54D98"/>
    <w:rsid w:val="00C550C3"/>
    <w:rsid w:val="00C5514A"/>
    <w:rsid w:val="00C60D07"/>
    <w:rsid w:val="00C633BE"/>
    <w:rsid w:val="00C646F3"/>
    <w:rsid w:val="00C64F68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1DEF"/>
    <w:rsid w:val="00C9269A"/>
    <w:rsid w:val="00C95382"/>
    <w:rsid w:val="00CA10A3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31F"/>
    <w:rsid w:val="00CF1BB4"/>
    <w:rsid w:val="00CF2FBA"/>
    <w:rsid w:val="00CF38B2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5D6E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62D1"/>
    <w:rsid w:val="00DC13A5"/>
    <w:rsid w:val="00DC5049"/>
    <w:rsid w:val="00DC57E1"/>
    <w:rsid w:val="00DC6662"/>
    <w:rsid w:val="00DC7A95"/>
    <w:rsid w:val="00DD07CD"/>
    <w:rsid w:val="00DD09A6"/>
    <w:rsid w:val="00DD16FB"/>
    <w:rsid w:val="00DD1A17"/>
    <w:rsid w:val="00DD37D9"/>
    <w:rsid w:val="00DD4943"/>
    <w:rsid w:val="00DD5D94"/>
    <w:rsid w:val="00DD7477"/>
    <w:rsid w:val="00DE1023"/>
    <w:rsid w:val="00DE1200"/>
    <w:rsid w:val="00DE27CE"/>
    <w:rsid w:val="00DE67B2"/>
    <w:rsid w:val="00DF0BE6"/>
    <w:rsid w:val="00DF2B5B"/>
    <w:rsid w:val="00DF3067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07022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58D0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43F8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0FA8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95D"/>
    <w:rsid w:val="00F25401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A19"/>
    <w:rsid w:val="00F44354"/>
    <w:rsid w:val="00F462BA"/>
    <w:rsid w:val="00F46586"/>
    <w:rsid w:val="00F513C8"/>
    <w:rsid w:val="00F5286D"/>
    <w:rsid w:val="00F52D39"/>
    <w:rsid w:val="00F54A80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AB7F-D492-4214-90F9-99D6A00F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1255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12</cp:revision>
  <cp:lastPrinted>2018-11-28T20:44:00Z</cp:lastPrinted>
  <dcterms:created xsi:type="dcterms:W3CDTF">2018-11-12T18:25:00Z</dcterms:created>
  <dcterms:modified xsi:type="dcterms:W3CDTF">2018-11-28T22:07:00Z</dcterms:modified>
</cp:coreProperties>
</file>