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D83DE2" w:rsidRDefault="008706B3" w:rsidP="00895406">
      <w:pPr>
        <w:suppressLineNumbers/>
        <w:spacing w:after="0" w:line="240" w:lineRule="auto"/>
        <w:jc w:val="center"/>
        <w:rPr>
          <w:rFonts w:eastAsia="Cambria" w:cstheme="minorHAnsi"/>
          <w:b/>
        </w:rPr>
      </w:pPr>
      <w:r w:rsidRPr="00D83DE2">
        <w:rPr>
          <w:rFonts w:eastAsia="Cambria" w:cstheme="minorHAnsi"/>
          <w:b/>
        </w:rPr>
        <w:t>Súmula</w:t>
      </w:r>
      <w:r w:rsidR="00CC119F" w:rsidRPr="00D83DE2">
        <w:rPr>
          <w:rFonts w:eastAsia="Cambria" w:cstheme="minorHAnsi"/>
          <w:b/>
        </w:rPr>
        <w:t xml:space="preserve"> da </w:t>
      </w:r>
      <w:r w:rsidR="007B5197">
        <w:rPr>
          <w:rFonts w:eastAsia="Cambria" w:cstheme="minorHAnsi"/>
          <w:b/>
        </w:rPr>
        <w:t>80</w:t>
      </w:r>
      <w:r w:rsidR="00940677" w:rsidRPr="00D83DE2">
        <w:rPr>
          <w:rFonts w:eastAsia="Cambria" w:cstheme="minorHAnsi"/>
          <w:b/>
        </w:rPr>
        <w:t>ª</w:t>
      </w:r>
      <w:r w:rsidR="00CC119F" w:rsidRPr="00D83DE2">
        <w:rPr>
          <w:rFonts w:eastAsia="Cambria" w:cstheme="minorHAnsi"/>
          <w:b/>
        </w:rPr>
        <w:t xml:space="preserve"> Reunião </w:t>
      </w:r>
      <w:r w:rsidR="0071632F" w:rsidRPr="00D83DE2">
        <w:rPr>
          <w:rFonts w:eastAsia="Cambria" w:cstheme="minorHAnsi"/>
          <w:b/>
        </w:rPr>
        <w:t>Ordinária d</w:t>
      </w:r>
      <w:r w:rsidR="00BE221B" w:rsidRPr="00D83DE2">
        <w:rPr>
          <w:rFonts w:eastAsia="Cambria" w:cstheme="minorHAnsi"/>
          <w:b/>
        </w:rPr>
        <w:t xml:space="preserve">o Colegiado Permanente das Entidades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17"/>
        <w:gridCol w:w="2780"/>
        <w:gridCol w:w="9"/>
        <w:gridCol w:w="852"/>
        <w:gridCol w:w="1950"/>
        <w:gridCol w:w="1819"/>
      </w:tblGrid>
      <w:tr w:rsidR="001176FB" w:rsidRPr="00D83DE2" w:rsidTr="00BE221B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D83DE2" w:rsidRDefault="00891190" w:rsidP="00895406">
            <w:pPr>
              <w:widowControl w:val="0"/>
              <w:suppressAutoHyphens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Data:</w:t>
            </w:r>
          </w:p>
        </w:tc>
        <w:tc>
          <w:tcPr>
            <w:tcW w:w="3906" w:type="dxa"/>
            <w:gridSpan w:val="3"/>
            <w:shd w:val="clear" w:color="auto" w:fill="F2F2F2" w:themeFill="background1" w:themeFillShade="F2"/>
            <w:vAlign w:val="center"/>
          </w:tcPr>
          <w:p w:rsidR="00891190" w:rsidRPr="00D83DE2" w:rsidRDefault="007B5197" w:rsidP="00895406">
            <w:pPr>
              <w:widowControl w:val="0"/>
              <w:suppressAutoHyphens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28/07</w:t>
            </w:r>
            <w:r w:rsidR="00CB2CF9">
              <w:rPr>
                <w:rFonts w:eastAsia="Cambria" w:cstheme="minorHAnsi"/>
              </w:rPr>
              <w:t>/</w:t>
            </w:r>
            <w:r w:rsidR="002B5C7B">
              <w:rPr>
                <w:rFonts w:eastAsia="Cambria" w:cstheme="minorHAnsi"/>
              </w:rPr>
              <w:t>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D83DE2" w:rsidRDefault="00891190" w:rsidP="00895406">
            <w:pPr>
              <w:widowControl w:val="0"/>
              <w:suppressAutoHyphens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Local:</w:t>
            </w:r>
          </w:p>
        </w:tc>
        <w:tc>
          <w:tcPr>
            <w:tcW w:w="3769" w:type="dxa"/>
            <w:gridSpan w:val="2"/>
            <w:shd w:val="clear" w:color="auto" w:fill="F2F2F2" w:themeFill="background1" w:themeFillShade="F2"/>
            <w:vAlign w:val="center"/>
          </w:tcPr>
          <w:p w:rsidR="00891190" w:rsidRPr="00D83DE2" w:rsidRDefault="007B5197" w:rsidP="00895406">
            <w:pPr>
              <w:widowControl w:val="0"/>
              <w:suppressAutoHyphens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Sede do CAU/RS (Rua Dona Laura, 320 – 15º andar – Porto Alegre/RS)</w:t>
            </w:r>
          </w:p>
        </w:tc>
      </w:tr>
      <w:tr w:rsidR="001176FB" w:rsidRPr="00D83DE2" w:rsidTr="00BE221B">
        <w:tc>
          <w:tcPr>
            <w:tcW w:w="1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D83DE2" w:rsidRDefault="00891190" w:rsidP="0089540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Horário de início:</w:t>
            </w:r>
          </w:p>
        </w:tc>
        <w:tc>
          <w:tcPr>
            <w:tcW w:w="278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D83DE2" w:rsidRDefault="00231F35" w:rsidP="000077B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1</w:t>
            </w:r>
            <w:r w:rsidR="007B5197">
              <w:rPr>
                <w:rFonts w:eastAsia="Cambria" w:cstheme="minorHAnsi"/>
              </w:rPr>
              <w:t>4</w:t>
            </w:r>
            <w:r w:rsidR="000077BC">
              <w:rPr>
                <w:rFonts w:eastAsia="Cambria" w:cstheme="minorHAnsi"/>
              </w:rPr>
              <w:t xml:space="preserve"> horas</w:t>
            </w:r>
          </w:p>
        </w:tc>
        <w:tc>
          <w:tcPr>
            <w:tcW w:w="280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D83DE2" w:rsidRDefault="00891190" w:rsidP="0089540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Horário de encerramento: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D83DE2" w:rsidRDefault="001678A5" w:rsidP="0089540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16h</w:t>
            </w:r>
          </w:p>
        </w:tc>
      </w:tr>
      <w:tr w:rsidR="005610D3" w:rsidRPr="00D83DE2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D83DE2" w:rsidRDefault="005610D3" w:rsidP="00895406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PRESENÇAS</w:t>
            </w:r>
          </w:p>
        </w:tc>
      </w:tr>
      <w:tr w:rsidR="007771F2" w:rsidRPr="00D83DE2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1F528A" w:rsidRDefault="007771F2" w:rsidP="00895406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1F528A">
              <w:rPr>
                <w:rFonts w:eastAsia="Cambria" w:cstheme="minorHAnsi"/>
              </w:rPr>
              <w:t>Comissão</w:t>
            </w:r>
          </w:p>
        </w:tc>
      </w:tr>
      <w:tr w:rsidR="00F025DE" w:rsidRPr="007B5197" w:rsidTr="00BE221B">
        <w:tc>
          <w:tcPr>
            <w:tcW w:w="4606" w:type="dxa"/>
            <w:gridSpan w:val="3"/>
          </w:tcPr>
          <w:p w:rsidR="00BE221B" w:rsidRPr="001F528A" w:rsidRDefault="00BE221B" w:rsidP="00895406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1F528A">
              <w:rPr>
                <w:rFonts w:cstheme="minorHAnsi"/>
                <w:color w:val="000000" w:themeColor="text1"/>
                <w:shd w:val="clear" w:color="auto" w:fill="FFFFFF"/>
              </w:rPr>
              <w:t>Paulo Henrique Rodrigues</w:t>
            </w:r>
          </w:p>
        </w:tc>
        <w:tc>
          <w:tcPr>
            <w:tcW w:w="4630" w:type="dxa"/>
            <w:gridSpan w:val="4"/>
          </w:tcPr>
          <w:p w:rsidR="00BE221B" w:rsidRPr="001F528A" w:rsidRDefault="00BE221B" w:rsidP="00895406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  <w:color w:val="000000" w:themeColor="text1"/>
              </w:rPr>
            </w:pPr>
            <w:r w:rsidRPr="001F528A">
              <w:rPr>
                <w:rFonts w:cstheme="minorHAnsi"/>
                <w:color w:val="000000" w:themeColor="text1"/>
              </w:rPr>
              <w:t>Presidente da A</w:t>
            </w:r>
            <w:r w:rsidR="003E1A06" w:rsidRPr="001F528A">
              <w:rPr>
                <w:rFonts w:cstheme="minorHAnsi"/>
                <w:color w:val="000000" w:themeColor="text1"/>
              </w:rPr>
              <w:t>s</w:t>
            </w:r>
            <w:r w:rsidRPr="001F528A">
              <w:rPr>
                <w:rFonts w:cstheme="minorHAnsi"/>
                <w:color w:val="000000" w:themeColor="text1"/>
              </w:rPr>
              <w:t>BEA</w:t>
            </w:r>
            <w:r w:rsidR="003E1A06" w:rsidRPr="001F528A">
              <w:rPr>
                <w:rFonts w:cstheme="minorHAnsi"/>
                <w:color w:val="000000" w:themeColor="text1"/>
              </w:rPr>
              <w:t>-</w:t>
            </w:r>
            <w:r w:rsidRPr="001F528A">
              <w:rPr>
                <w:rFonts w:cstheme="minorHAnsi"/>
                <w:color w:val="000000" w:themeColor="text1"/>
              </w:rPr>
              <w:t>RS</w:t>
            </w:r>
          </w:p>
        </w:tc>
      </w:tr>
      <w:tr w:rsidR="00F025DE" w:rsidRPr="007B5197" w:rsidTr="00BE221B">
        <w:tc>
          <w:tcPr>
            <w:tcW w:w="4606" w:type="dxa"/>
            <w:gridSpan w:val="3"/>
          </w:tcPr>
          <w:p w:rsidR="00BE221B" w:rsidRPr="001F528A" w:rsidRDefault="00BE221B" w:rsidP="00895406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1F528A">
              <w:rPr>
                <w:rFonts w:cstheme="minorHAnsi"/>
                <w:color w:val="000000" w:themeColor="text1"/>
                <w:shd w:val="clear" w:color="auto" w:fill="FFFFFF"/>
              </w:rPr>
              <w:t>Rafael Pavan dos Passos</w:t>
            </w:r>
          </w:p>
        </w:tc>
        <w:tc>
          <w:tcPr>
            <w:tcW w:w="4630" w:type="dxa"/>
            <w:gridSpan w:val="4"/>
          </w:tcPr>
          <w:p w:rsidR="00BE221B" w:rsidRPr="001F528A" w:rsidRDefault="00BE221B" w:rsidP="00895406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  <w:color w:val="000000" w:themeColor="text1"/>
              </w:rPr>
            </w:pPr>
            <w:r w:rsidRPr="001F528A">
              <w:rPr>
                <w:rFonts w:cstheme="minorHAnsi"/>
                <w:color w:val="000000" w:themeColor="text1"/>
              </w:rPr>
              <w:t>Presidente do IAB-RS</w:t>
            </w:r>
          </w:p>
        </w:tc>
      </w:tr>
      <w:tr w:rsidR="00F025DE" w:rsidRPr="007B5197" w:rsidTr="00BE221B">
        <w:tc>
          <w:tcPr>
            <w:tcW w:w="4606" w:type="dxa"/>
            <w:gridSpan w:val="3"/>
          </w:tcPr>
          <w:p w:rsidR="00BE221B" w:rsidRPr="001F528A" w:rsidRDefault="00BE221B" w:rsidP="00895406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1F528A">
              <w:rPr>
                <w:rFonts w:cstheme="minorHAnsi"/>
                <w:color w:val="000000" w:themeColor="text1"/>
                <w:shd w:val="clear" w:color="auto" w:fill="FFFFFF"/>
              </w:rPr>
              <w:t>Flávia Bastiani</w:t>
            </w:r>
          </w:p>
        </w:tc>
        <w:tc>
          <w:tcPr>
            <w:tcW w:w="4630" w:type="dxa"/>
            <w:gridSpan w:val="4"/>
          </w:tcPr>
          <w:p w:rsidR="00BE221B" w:rsidRPr="001F528A" w:rsidRDefault="00BE221B" w:rsidP="00895406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  <w:color w:val="000000" w:themeColor="text1"/>
              </w:rPr>
            </w:pPr>
            <w:r w:rsidRPr="001F528A">
              <w:rPr>
                <w:rFonts w:cstheme="minorHAnsi"/>
                <w:color w:val="000000" w:themeColor="text1"/>
              </w:rPr>
              <w:t>Representante da AAI</w:t>
            </w:r>
            <w:r w:rsidR="003E1A06" w:rsidRPr="001F528A">
              <w:rPr>
                <w:rFonts w:cstheme="minorHAnsi"/>
                <w:color w:val="000000" w:themeColor="text1"/>
              </w:rPr>
              <w:t xml:space="preserve"> </w:t>
            </w:r>
            <w:r w:rsidRPr="001F528A">
              <w:rPr>
                <w:rFonts w:cstheme="minorHAnsi"/>
                <w:color w:val="000000" w:themeColor="text1"/>
              </w:rPr>
              <w:t>Brasil/RS</w:t>
            </w:r>
          </w:p>
        </w:tc>
      </w:tr>
      <w:tr w:rsidR="000077BC" w:rsidRPr="00F025DE" w:rsidTr="00BE221B">
        <w:tc>
          <w:tcPr>
            <w:tcW w:w="4606" w:type="dxa"/>
            <w:gridSpan w:val="3"/>
          </w:tcPr>
          <w:p w:rsidR="000077BC" w:rsidRPr="001F528A" w:rsidRDefault="000077BC" w:rsidP="00895406">
            <w:pPr>
              <w:widowControl w:val="0"/>
              <w:suppressAutoHyphens/>
              <w:ind w:firstLine="426"/>
              <w:rPr>
                <w:rFonts w:cstheme="minorHAnsi"/>
                <w:color w:val="000000" w:themeColor="text1"/>
              </w:rPr>
            </w:pPr>
            <w:r w:rsidRPr="001F528A">
              <w:rPr>
                <w:rFonts w:cstheme="minorHAnsi"/>
                <w:color w:val="000000" w:themeColor="text1"/>
              </w:rPr>
              <w:t>Rosana Oppitz</w:t>
            </w:r>
          </w:p>
        </w:tc>
        <w:tc>
          <w:tcPr>
            <w:tcW w:w="4630" w:type="dxa"/>
            <w:gridSpan w:val="4"/>
          </w:tcPr>
          <w:p w:rsidR="000077BC" w:rsidRPr="001F528A" w:rsidRDefault="000077BC" w:rsidP="00895406">
            <w:pPr>
              <w:widowControl w:val="0"/>
              <w:suppressAutoHyphens/>
              <w:ind w:left="389"/>
              <w:jc w:val="both"/>
              <w:rPr>
                <w:rFonts w:cstheme="minorHAnsi"/>
                <w:color w:val="000000" w:themeColor="text1"/>
              </w:rPr>
            </w:pPr>
            <w:r w:rsidRPr="001F528A">
              <w:rPr>
                <w:rFonts w:cstheme="minorHAnsi"/>
                <w:color w:val="000000" w:themeColor="text1"/>
              </w:rPr>
              <w:t>Coordenadora Adjunta da CEP-CAU/RS</w:t>
            </w:r>
          </w:p>
        </w:tc>
      </w:tr>
      <w:tr w:rsidR="00F025DE" w:rsidRPr="00F025DE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34E15" w:rsidRPr="001F528A" w:rsidRDefault="00C34E15" w:rsidP="00895406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color w:val="000000" w:themeColor="text1"/>
              </w:rPr>
            </w:pPr>
            <w:r w:rsidRPr="001F528A">
              <w:rPr>
                <w:rFonts w:eastAsia="Cambria" w:cstheme="minorHAnsi"/>
                <w:color w:val="000000" w:themeColor="text1"/>
              </w:rPr>
              <w:t>Demais Participantes</w:t>
            </w:r>
          </w:p>
        </w:tc>
      </w:tr>
      <w:tr w:rsidR="004A567A" w:rsidRPr="00F025DE" w:rsidTr="00BE221B">
        <w:tc>
          <w:tcPr>
            <w:tcW w:w="4606" w:type="dxa"/>
            <w:gridSpan w:val="3"/>
          </w:tcPr>
          <w:p w:rsidR="004A567A" w:rsidRPr="001F528A" w:rsidRDefault="000B5815" w:rsidP="00895406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1F528A">
              <w:rPr>
                <w:rFonts w:eastAsia="Cambria" w:cstheme="minorHAnsi"/>
                <w:color w:val="000000" w:themeColor="text1"/>
              </w:rPr>
              <w:t>Flavia Mu Meksraitis</w:t>
            </w:r>
          </w:p>
        </w:tc>
        <w:tc>
          <w:tcPr>
            <w:tcW w:w="4630" w:type="dxa"/>
            <w:gridSpan w:val="4"/>
          </w:tcPr>
          <w:p w:rsidR="004A567A" w:rsidRPr="001F528A" w:rsidRDefault="000B5815" w:rsidP="00895406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  <w:color w:val="000000" w:themeColor="text1"/>
              </w:rPr>
            </w:pPr>
            <w:r w:rsidRPr="001F528A">
              <w:rPr>
                <w:rFonts w:eastAsia="Cambria" w:cstheme="minorHAnsi"/>
                <w:color w:val="000000" w:themeColor="text1"/>
              </w:rPr>
              <w:t>Assessora de Comunicação</w:t>
            </w:r>
          </w:p>
        </w:tc>
      </w:tr>
      <w:tr w:rsidR="00BE221B" w:rsidRPr="00F025DE" w:rsidTr="00BE221B">
        <w:tc>
          <w:tcPr>
            <w:tcW w:w="4606" w:type="dxa"/>
            <w:gridSpan w:val="3"/>
          </w:tcPr>
          <w:p w:rsidR="00BE221B" w:rsidRPr="001F528A" w:rsidRDefault="007B5197" w:rsidP="00895406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1F528A">
              <w:rPr>
                <w:rFonts w:eastAsia="Cambria" w:cstheme="minorHAnsi"/>
                <w:color w:val="000000" w:themeColor="text1"/>
              </w:rPr>
              <w:t>Josiane Bernardi</w:t>
            </w:r>
          </w:p>
        </w:tc>
        <w:tc>
          <w:tcPr>
            <w:tcW w:w="4630" w:type="dxa"/>
            <w:gridSpan w:val="4"/>
          </w:tcPr>
          <w:p w:rsidR="00BE221B" w:rsidRPr="001F528A" w:rsidRDefault="007B5197" w:rsidP="007B5197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  <w:color w:val="000000" w:themeColor="text1"/>
              </w:rPr>
            </w:pPr>
            <w:r w:rsidRPr="001F528A">
              <w:rPr>
                <w:rFonts w:eastAsia="Cambria" w:cstheme="minorHAnsi"/>
                <w:color w:val="000000" w:themeColor="text1"/>
              </w:rPr>
              <w:t>Chefe de Gabinete</w:t>
            </w:r>
          </w:p>
        </w:tc>
      </w:tr>
      <w:tr w:rsidR="001F528A" w:rsidRPr="00F025DE" w:rsidTr="00BE221B">
        <w:tc>
          <w:tcPr>
            <w:tcW w:w="4606" w:type="dxa"/>
            <w:gridSpan w:val="3"/>
          </w:tcPr>
          <w:p w:rsidR="001F528A" w:rsidRPr="001F528A" w:rsidRDefault="001F528A" w:rsidP="00895406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1F528A">
              <w:rPr>
                <w:rFonts w:eastAsia="Cambria" w:cstheme="minorHAnsi"/>
                <w:color w:val="000000" w:themeColor="text1"/>
              </w:rPr>
              <w:t>Tales Völker</w:t>
            </w:r>
          </w:p>
        </w:tc>
        <w:tc>
          <w:tcPr>
            <w:tcW w:w="4630" w:type="dxa"/>
            <w:gridSpan w:val="4"/>
          </w:tcPr>
          <w:p w:rsidR="001F528A" w:rsidRPr="001F528A" w:rsidRDefault="001F528A" w:rsidP="007B5197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  <w:color w:val="000000" w:themeColor="text1"/>
              </w:rPr>
            </w:pPr>
            <w:r w:rsidRPr="001F528A">
              <w:rPr>
                <w:rFonts w:eastAsia="Cambria" w:cstheme="minorHAnsi"/>
                <w:color w:val="000000" w:themeColor="text1"/>
              </w:rPr>
              <w:t>Gerente Geral</w:t>
            </w:r>
          </w:p>
        </w:tc>
      </w:tr>
    </w:tbl>
    <w:p w:rsidR="00940677" w:rsidRPr="00F025DE" w:rsidRDefault="00940677" w:rsidP="00895406">
      <w:pPr>
        <w:pStyle w:val="PargrafodaLista"/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8F31DB" w:rsidRPr="001678A5" w:rsidRDefault="00072369" w:rsidP="00895406">
      <w:pPr>
        <w:pStyle w:val="PargrafodaLista"/>
        <w:spacing w:after="0" w:line="240" w:lineRule="auto"/>
        <w:jc w:val="both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PAUTA:</w:t>
      </w:r>
    </w:p>
    <w:p w:rsidR="00AF37FE" w:rsidRDefault="00AF37FE" w:rsidP="00E758BC">
      <w:pPr>
        <w:pStyle w:val="PargrafodaLista"/>
        <w:numPr>
          <w:ilvl w:val="0"/>
          <w:numId w:val="33"/>
        </w:numPr>
        <w:tabs>
          <w:tab w:val="left" w:pos="284"/>
        </w:tabs>
        <w:spacing w:after="0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Verificação do quórum</w:t>
      </w:r>
      <w:r w:rsidR="00B9305D">
        <w:rPr>
          <w:rFonts w:ascii="Calibri" w:hAnsi="Calibri" w:cstheme="minorHAns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B5197" w:rsidRPr="001678A5" w:rsidTr="00913737">
        <w:tc>
          <w:tcPr>
            <w:tcW w:w="1999" w:type="dxa"/>
            <w:vAlign w:val="center"/>
          </w:tcPr>
          <w:p w:rsidR="007B5197" w:rsidRPr="001678A5" w:rsidRDefault="007B5197" w:rsidP="00913737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B5197" w:rsidRPr="001678A5" w:rsidRDefault="007B5197" w:rsidP="00913737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Havendo quórum, a reunião é iniciada.</w:t>
            </w:r>
          </w:p>
        </w:tc>
      </w:tr>
      <w:tr w:rsidR="007B5197" w:rsidRPr="001678A5" w:rsidTr="00913737">
        <w:tc>
          <w:tcPr>
            <w:tcW w:w="1999" w:type="dxa"/>
            <w:vAlign w:val="center"/>
          </w:tcPr>
          <w:p w:rsidR="007B5197" w:rsidRPr="001678A5" w:rsidRDefault="007B5197" w:rsidP="00913737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</w:t>
            </w:r>
            <w:r w:rsidR="007F0348">
              <w:rPr>
                <w:rFonts w:ascii="Calibri" w:hAnsi="Calibri" w:cstheme="minorHAnsi"/>
                <w:i/>
              </w:rPr>
              <w:t>s</w:t>
            </w:r>
            <w:r w:rsidRPr="001678A5">
              <w:rPr>
                <w:rFonts w:ascii="Calibri" w:hAnsi="Calibri" w:cstheme="minorHAnsi"/>
                <w:i/>
              </w:rPr>
              <w:t>:</w:t>
            </w:r>
          </w:p>
        </w:tc>
        <w:tc>
          <w:tcPr>
            <w:tcW w:w="7357" w:type="dxa"/>
            <w:vAlign w:val="center"/>
          </w:tcPr>
          <w:p w:rsidR="007B5197" w:rsidRPr="001678A5" w:rsidRDefault="007B5197" w:rsidP="00913737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7B5197" w:rsidRDefault="007B5197" w:rsidP="007B5197">
      <w:pPr>
        <w:tabs>
          <w:tab w:val="left" w:pos="284"/>
        </w:tabs>
        <w:spacing w:after="0"/>
        <w:rPr>
          <w:rFonts w:ascii="Calibri" w:hAnsi="Calibri" w:cstheme="minorHAnsi"/>
          <w:b/>
        </w:rPr>
      </w:pPr>
    </w:p>
    <w:p w:rsidR="00AF37FE" w:rsidRDefault="00B92022" w:rsidP="00E758BC">
      <w:pPr>
        <w:pStyle w:val="PargrafodaLista"/>
        <w:numPr>
          <w:ilvl w:val="0"/>
          <w:numId w:val="33"/>
        </w:numPr>
        <w:tabs>
          <w:tab w:val="left" w:pos="284"/>
        </w:tabs>
        <w:spacing w:after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Análise</w:t>
      </w:r>
      <w:r w:rsidR="00AF37FE" w:rsidRPr="001678A5">
        <w:rPr>
          <w:rFonts w:ascii="Calibri" w:hAnsi="Calibri" w:cstheme="minorHAnsi"/>
          <w:b/>
        </w:rPr>
        <w:t xml:space="preserve"> da pauta e inclusão de assuntos extras</w:t>
      </w:r>
      <w:r w:rsidR="00B9305D">
        <w:rPr>
          <w:rFonts w:ascii="Calibri" w:hAnsi="Calibri" w:cstheme="minorHAns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B5197" w:rsidRPr="001678A5" w:rsidTr="00913737">
        <w:tc>
          <w:tcPr>
            <w:tcW w:w="1999" w:type="dxa"/>
            <w:vAlign w:val="center"/>
          </w:tcPr>
          <w:p w:rsidR="007B5197" w:rsidRPr="001678A5" w:rsidRDefault="007B5197" w:rsidP="00913737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B5197" w:rsidRPr="001678A5" w:rsidRDefault="007B5197" w:rsidP="00913737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assuntos extras.</w:t>
            </w:r>
          </w:p>
        </w:tc>
      </w:tr>
      <w:tr w:rsidR="007B5197" w:rsidRPr="001678A5" w:rsidTr="00913737">
        <w:tc>
          <w:tcPr>
            <w:tcW w:w="1999" w:type="dxa"/>
            <w:vAlign w:val="center"/>
          </w:tcPr>
          <w:p w:rsidR="007B5197" w:rsidRPr="001678A5" w:rsidRDefault="007B5197" w:rsidP="00913737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</w:t>
            </w:r>
            <w:r w:rsidR="007F0348">
              <w:rPr>
                <w:rFonts w:ascii="Calibri" w:hAnsi="Calibri" w:cstheme="minorHAnsi"/>
                <w:i/>
              </w:rPr>
              <w:t>s</w:t>
            </w:r>
            <w:r w:rsidRPr="001678A5">
              <w:rPr>
                <w:rFonts w:ascii="Calibri" w:hAnsi="Calibri" w:cstheme="minorHAnsi"/>
                <w:i/>
              </w:rPr>
              <w:t>:</w:t>
            </w:r>
          </w:p>
        </w:tc>
        <w:tc>
          <w:tcPr>
            <w:tcW w:w="7357" w:type="dxa"/>
            <w:vAlign w:val="center"/>
          </w:tcPr>
          <w:p w:rsidR="007B5197" w:rsidRPr="001678A5" w:rsidRDefault="007B5197" w:rsidP="00913737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7B5197" w:rsidRDefault="007B5197" w:rsidP="007B5197">
      <w:pPr>
        <w:tabs>
          <w:tab w:val="left" w:pos="284"/>
        </w:tabs>
        <w:spacing w:after="0"/>
        <w:rPr>
          <w:rFonts w:ascii="Calibri" w:hAnsi="Calibri" w:cstheme="minorHAnsi"/>
          <w:b/>
        </w:rPr>
      </w:pPr>
    </w:p>
    <w:p w:rsidR="00A57332" w:rsidRDefault="00E537E0" w:rsidP="00E758BC">
      <w:pPr>
        <w:pStyle w:val="PargrafodaLista"/>
        <w:numPr>
          <w:ilvl w:val="0"/>
          <w:numId w:val="33"/>
        </w:numPr>
        <w:tabs>
          <w:tab w:val="left" w:pos="284"/>
        </w:tabs>
        <w:spacing w:after="0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Comunicações</w:t>
      </w:r>
      <w:r w:rsidR="00B9305D">
        <w:rPr>
          <w:rFonts w:ascii="Calibri" w:hAnsi="Calibri" w:cstheme="minorHAns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94F53" w:rsidRPr="001678A5" w:rsidTr="000F3601">
        <w:tc>
          <w:tcPr>
            <w:tcW w:w="1999" w:type="dxa"/>
            <w:vAlign w:val="center"/>
          </w:tcPr>
          <w:p w:rsidR="00594F53" w:rsidRPr="001678A5" w:rsidRDefault="00594F53" w:rsidP="000F3601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94F53" w:rsidRPr="001678A5" w:rsidRDefault="007B5197" w:rsidP="000F3601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comunicações.</w:t>
            </w:r>
          </w:p>
        </w:tc>
      </w:tr>
      <w:tr w:rsidR="00594F53" w:rsidRPr="001678A5" w:rsidTr="000F3601">
        <w:tc>
          <w:tcPr>
            <w:tcW w:w="1999" w:type="dxa"/>
            <w:vAlign w:val="center"/>
          </w:tcPr>
          <w:p w:rsidR="00594F53" w:rsidRPr="001678A5" w:rsidRDefault="00594F53" w:rsidP="000F3601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</w:t>
            </w:r>
            <w:r w:rsidR="007F0348">
              <w:rPr>
                <w:rFonts w:ascii="Calibri" w:hAnsi="Calibri" w:cstheme="minorHAnsi"/>
                <w:i/>
              </w:rPr>
              <w:t>s</w:t>
            </w:r>
            <w:r w:rsidRPr="001678A5">
              <w:rPr>
                <w:rFonts w:ascii="Calibri" w:hAnsi="Calibri" w:cstheme="minorHAnsi"/>
                <w:i/>
              </w:rPr>
              <w:t>:</w:t>
            </w:r>
          </w:p>
        </w:tc>
        <w:tc>
          <w:tcPr>
            <w:tcW w:w="7357" w:type="dxa"/>
            <w:vAlign w:val="center"/>
          </w:tcPr>
          <w:p w:rsidR="00594F53" w:rsidRPr="001678A5" w:rsidRDefault="007B5197" w:rsidP="000F3601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7B5197" w:rsidRDefault="007B5197" w:rsidP="007B5197">
      <w:pPr>
        <w:pStyle w:val="PargrafodaLista"/>
        <w:tabs>
          <w:tab w:val="left" w:pos="284"/>
        </w:tabs>
        <w:spacing w:after="0"/>
        <w:ind w:left="360"/>
        <w:rPr>
          <w:rFonts w:ascii="Calibri" w:hAnsi="Calibri" w:cstheme="minorHAnsi"/>
          <w:b/>
        </w:rPr>
      </w:pPr>
    </w:p>
    <w:p w:rsidR="00E758BC" w:rsidRDefault="002B5C7B" w:rsidP="00E758BC">
      <w:pPr>
        <w:pStyle w:val="PargrafodaLista"/>
        <w:numPr>
          <w:ilvl w:val="0"/>
          <w:numId w:val="33"/>
        </w:numPr>
        <w:tabs>
          <w:tab w:val="left" w:pos="284"/>
        </w:tabs>
        <w:spacing w:after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Ordem do dia:</w:t>
      </w:r>
    </w:p>
    <w:p w:rsidR="00E758BC" w:rsidRPr="007B5197" w:rsidRDefault="007B5197" w:rsidP="00E758BC">
      <w:pPr>
        <w:pStyle w:val="PargrafodaLista"/>
        <w:numPr>
          <w:ilvl w:val="1"/>
          <w:numId w:val="33"/>
        </w:numPr>
        <w:tabs>
          <w:tab w:val="left" w:pos="284"/>
        </w:tabs>
        <w:spacing w:after="0"/>
        <w:rPr>
          <w:rFonts w:ascii="Calibri" w:hAnsi="Calibri" w:cstheme="minorHAnsi"/>
          <w:b/>
        </w:rPr>
      </w:pPr>
      <w:r w:rsidRPr="007B5197">
        <w:rPr>
          <w:b/>
        </w:rPr>
        <w:t>Divulgação e comunicação sobre as ações de fiscalização do CAU, principalmente em relação à projetos de arquitetura de interiores: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758BC" w:rsidRPr="001678A5" w:rsidTr="001E6FA6">
        <w:tc>
          <w:tcPr>
            <w:tcW w:w="1999" w:type="dxa"/>
            <w:vAlign w:val="center"/>
          </w:tcPr>
          <w:p w:rsidR="00E758BC" w:rsidRPr="001678A5" w:rsidRDefault="00E758BC" w:rsidP="001E6FA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758BC" w:rsidRPr="001678A5" w:rsidRDefault="008B059D" w:rsidP="008E178C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t>O</w:t>
            </w:r>
            <w:r w:rsidR="007B5197">
              <w:t xml:space="preserve"> </w:t>
            </w:r>
            <w:r>
              <w:t>A</w:t>
            </w:r>
            <w:r w:rsidR="007B5197">
              <w:t>rquiteto</w:t>
            </w:r>
            <w:r>
              <w:t xml:space="preserve"> e Urbanista </w:t>
            </w:r>
            <w:r w:rsidR="007B5197">
              <w:t xml:space="preserve">Paulo </w:t>
            </w:r>
            <w:r w:rsidR="008E178C">
              <w:t xml:space="preserve">sugere maior divulgação das </w:t>
            </w:r>
            <w:r w:rsidR="007B5197">
              <w:t>ações de fiscalização do Conselho. A Arquiteta Flávia considera que o mercado não compreende as diferenças entre leigos e profissionais habilitados para realização de arquitetura de interiores.  O Arquiteto Rafael come</w:t>
            </w:r>
            <w:r>
              <w:t>nta acerca da campanha publicitá</w:t>
            </w:r>
            <w:r w:rsidR="007B5197">
              <w:t>ria do CREA</w:t>
            </w:r>
            <w:r>
              <w:t>/RS</w:t>
            </w:r>
            <w:r w:rsidR="007B5197">
              <w:t xml:space="preserve">, que frisa a </w:t>
            </w:r>
            <w:r>
              <w:t>necessidade de se ter ART</w:t>
            </w:r>
            <w:r w:rsidR="002516AA">
              <w:t xml:space="preserve"> das obras. Propõe</w:t>
            </w:r>
            <w:r w:rsidR="007B5197">
              <w:t xml:space="preserve"> que a </w:t>
            </w:r>
            <w:r>
              <w:t xml:space="preserve">Assessoria </w:t>
            </w:r>
            <w:r w:rsidR="007B5197">
              <w:t xml:space="preserve">de </w:t>
            </w:r>
            <w:r>
              <w:t>C</w:t>
            </w:r>
            <w:r w:rsidR="007B5197">
              <w:t xml:space="preserve">omunicação </w:t>
            </w:r>
            <w:r>
              <w:t xml:space="preserve">do CAU </w:t>
            </w:r>
            <w:r w:rsidR="007B5197">
              <w:t>realize pesquisa sobre estas publicações, no sentido de identificar quais as atribuições divulgadas</w:t>
            </w:r>
            <w:r w:rsidR="002516AA">
              <w:t xml:space="preserve"> e</w:t>
            </w:r>
            <w:r w:rsidR="007B5197">
              <w:t xml:space="preserve"> que não </w:t>
            </w:r>
            <w:r>
              <w:t>são exclusivas de engenheiros. O Presiden</w:t>
            </w:r>
            <w:r w:rsidR="002516AA">
              <w:t xml:space="preserve">te Joaquim fala sobre a importância do contato com síndicos de condomínios no sentido de exigir a RRT das obras realizadas pelos condôminos e, para tanto, menciona a </w:t>
            </w:r>
            <w:r>
              <w:t xml:space="preserve">Revista dos Síndicos. </w:t>
            </w:r>
          </w:p>
        </w:tc>
      </w:tr>
      <w:tr w:rsidR="00E758BC" w:rsidRPr="001678A5" w:rsidTr="001E6FA6">
        <w:tc>
          <w:tcPr>
            <w:tcW w:w="1999" w:type="dxa"/>
            <w:vAlign w:val="center"/>
          </w:tcPr>
          <w:p w:rsidR="00E758BC" w:rsidRPr="001678A5" w:rsidRDefault="00E758BC" w:rsidP="001E6FA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</w:t>
            </w:r>
            <w:r w:rsidR="007F0348">
              <w:rPr>
                <w:rFonts w:ascii="Calibri" w:hAnsi="Calibri" w:cstheme="minorHAnsi"/>
                <w:i/>
              </w:rPr>
              <w:t>s</w:t>
            </w:r>
            <w:r w:rsidRPr="001678A5">
              <w:rPr>
                <w:rFonts w:ascii="Calibri" w:hAnsi="Calibri" w:cstheme="minorHAnsi"/>
                <w:i/>
              </w:rPr>
              <w:t>:</w:t>
            </w:r>
          </w:p>
        </w:tc>
        <w:tc>
          <w:tcPr>
            <w:tcW w:w="7357" w:type="dxa"/>
            <w:vAlign w:val="center"/>
          </w:tcPr>
          <w:p w:rsidR="00E758BC" w:rsidRPr="007F0348" w:rsidRDefault="008B059D" w:rsidP="008B059D">
            <w:pPr>
              <w:shd w:val="clear" w:color="auto" w:fill="FFFFFF"/>
              <w:tabs>
                <w:tab w:val="left" w:pos="851"/>
              </w:tabs>
              <w:jc w:val="both"/>
            </w:pPr>
            <w:r w:rsidRPr="00C13E26">
              <w:rPr>
                <w:b/>
              </w:rPr>
              <w:t>Assessoria de Comunicação:</w:t>
            </w:r>
            <w:r>
              <w:t xml:space="preserve"> realizar pesquisa sobre as publicações do CREA/RS, a fim de identificar as atribuições que estão sendo divulgadas como exclusivas de engenheiros.</w:t>
            </w:r>
          </w:p>
        </w:tc>
      </w:tr>
    </w:tbl>
    <w:p w:rsidR="001F528A" w:rsidRPr="001F528A" w:rsidRDefault="001F528A" w:rsidP="001F528A">
      <w:pPr>
        <w:pStyle w:val="PargrafodaLista"/>
        <w:tabs>
          <w:tab w:val="left" w:pos="284"/>
        </w:tabs>
        <w:spacing w:after="0"/>
        <w:ind w:left="792"/>
        <w:rPr>
          <w:rFonts w:ascii="Calibri" w:hAnsi="Calibri" w:cstheme="minorHAnsi"/>
          <w:b/>
        </w:rPr>
      </w:pPr>
    </w:p>
    <w:p w:rsidR="002B5C7B" w:rsidRPr="007F0348" w:rsidRDefault="000549D1" w:rsidP="00E758BC">
      <w:pPr>
        <w:pStyle w:val="PargrafodaLista"/>
        <w:numPr>
          <w:ilvl w:val="1"/>
          <w:numId w:val="33"/>
        </w:numPr>
        <w:tabs>
          <w:tab w:val="left" w:pos="284"/>
        </w:tabs>
        <w:spacing w:after="0"/>
        <w:rPr>
          <w:rFonts w:ascii="Calibri" w:hAnsi="Calibri" w:cstheme="minorHAnsi"/>
          <w:b/>
        </w:rPr>
      </w:pPr>
      <w:r w:rsidRPr="007F0348">
        <w:rPr>
          <w:b/>
        </w:rPr>
        <w:t xml:space="preserve">Reavaliação do Plano Estratégico do CP-CAU/RS </w:t>
      </w:r>
      <w:r w:rsidR="007F0348">
        <w:rPr>
          <w:b/>
        </w:rPr>
        <w:t>–</w:t>
      </w:r>
      <w:r w:rsidRPr="007F0348">
        <w:rPr>
          <w:b/>
        </w:rPr>
        <w:t xml:space="preserve"> 2017</w:t>
      </w:r>
      <w:r w:rsidR="00B9305D">
        <w:rPr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B5C7B" w:rsidRPr="001678A5" w:rsidTr="0080024E">
        <w:tc>
          <w:tcPr>
            <w:tcW w:w="1999" w:type="dxa"/>
            <w:vAlign w:val="center"/>
          </w:tcPr>
          <w:p w:rsidR="002B5C7B" w:rsidRPr="001678A5" w:rsidRDefault="002B5C7B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83B66" w:rsidRPr="002569C9" w:rsidRDefault="009374C4" w:rsidP="0001555F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 ser pautado para a próxima reunião.</w:t>
            </w:r>
          </w:p>
        </w:tc>
      </w:tr>
      <w:tr w:rsidR="002B5C7B" w:rsidRPr="001678A5" w:rsidTr="0080024E">
        <w:tc>
          <w:tcPr>
            <w:tcW w:w="1999" w:type="dxa"/>
            <w:vAlign w:val="center"/>
          </w:tcPr>
          <w:p w:rsidR="002B5C7B" w:rsidRPr="001678A5" w:rsidRDefault="002B5C7B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</w:t>
            </w:r>
            <w:r w:rsidR="007F0348">
              <w:rPr>
                <w:rFonts w:ascii="Calibri" w:hAnsi="Calibri" w:cstheme="minorHAnsi"/>
                <w:i/>
              </w:rPr>
              <w:t>s</w:t>
            </w:r>
            <w:r w:rsidRPr="001678A5">
              <w:rPr>
                <w:rFonts w:ascii="Calibri" w:hAnsi="Calibri" w:cstheme="minorHAnsi"/>
                <w:i/>
              </w:rPr>
              <w:t>:</w:t>
            </w:r>
          </w:p>
        </w:tc>
        <w:tc>
          <w:tcPr>
            <w:tcW w:w="7357" w:type="dxa"/>
            <w:vAlign w:val="center"/>
          </w:tcPr>
          <w:p w:rsidR="00083B66" w:rsidRPr="002569C9" w:rsidRDefault="009374C4" w:rsidP="0089540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0549D1" w:rsidRDefault="000549D1" w:rsidP="000549D1">
      <w:pPr>
        <w:pStyle w:val="PargrafodaLista"/>
        <w:tabs>
          <w:tab w:val="left" w:pos="284"/>
        </w:tabs>
        <w:spacing w:after="0"/>
        <w:ind w:left="360"/>
        <w:rPr>
          <w:rFonts w:ascii="Calibri" w:hAnsi="Calibri" w:cstheme="minorHAnsi"/>
          <w:b/>
        </w:rPr>
      </w:pPr>
    </w:p>
    <w:p w:rsidR="000549D1" w:rsidRPr="008E178C" w:rsidRDefault="000549D1" w:rsidP="008E178C">
      <w:pPr>
        <w:pStyle w:val="PargrafodaLista"/>
        <w:numPr>
          <w:ilvl w:val="1"/>
          <w:numId w:val="33"/>
        </w:numPr>
        <w:tabs>
          <w:tab w:val="left" w:pos="284"/>
        </w:tabs>
        <w:spacing w:after="0"/>
        <w:rPr>
          <w:rFonts w:ascii="Calibri" w:hAnsi="Calibri" w:cstheme="minorHAnsi"/>
          <w:b/>
        </w:rPr>
      </w:pPr>
      <w:r w:rsidRPr="008E178C">
        <w:rPr>
          <w:b/>
        </w:rPr>
        <w:t xml:space="preserve"> </w:t>
      </w:r>
      <w:r w:rsidR="008B059D" w:rsidRPr="008E178C">
        <w:rPr>
          <w:b/>
        </w:rPr>
        <w:t>Indicação de Representantes (titular e suplente) para o Conselho Municipal do Plano Diretor de Desenvolvimento Urbano de Gravataí: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549D1" w:rsidRPr="001678A5" w:rsidTr="00913737">
        <w:tc>
          <w:tcPr>
            <w:tcW w:w="1999" w:type="dxa"/>
            <w:vAlign w:val="center"/>
          </w:tcPr>
          <w:p w:rsidR="000549D1" w:rsidRPr="001678A5" w:rsidRDefault="000549D1" w:rsidP="00913737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F0348" w:rsidRDefault="008E178C" w:rsidP="007F0348">
            <w:pPr>
              <w:shd w:val="clear" w:color="auto" w:fill="FFFFFF"/>
              <w:tabs>
                <w:tab w:val="left" w:pos="851"/>
              </w:tabs>
              <w:jc w:val="both"/>
            </w:pPr>
            <w:r>
              <w:t xml:space="preserve">A chefe de gabinete Josiane informa que a </w:t>
            </w:r>
            <w:r w:rsidR="007F0348" w:rsidRPr="00293AE1">
              <w:t xml:space="preserve">solicitação foi </w:t>
            </w:r>
            <w:r>
              <w:t xml:space="preserve">recebida pelo Gabinete </w:t>
            </w:r>
            <w:r w:rsidR="008B059D">
              <w:t xml:space="preserve">no </w:t>
            </w:r>
            <w:r w:rsidR="009374C4">
              <w:t>dia 03 de julho. O C</w:t>
            </w:r>
            <w:r w:rsidR="007F0348" w:rsidRPr="00293AE1">
              <w:t xml:space="preserve">onselheiro Rui Mineiro </w:t>
            </w:r>
            <w:r>
              <w:t xml:space="preserve">realizou, ao Conselho Diretor, </w:t>
            </w:r>
            <w:r w:rsidR="007F0348" w:rsidRPr="00293AE1">
              <w:t xml:space="preserve">dois nomes para o referido </w:t>
            </w:r>
            <w:r w:rsidR="00C13E26">
              <w:t>C</w:t>
            </w:r>
            <w:r w:rsidR="007F0348" w:rsidRPr="00293AE1">
              <w:t>onselho, no e</w:t>
            </w:r>
            <w:r w:rsidR="00C13E26">
              <w:t>ntanto, considerando não haver C</w:t>
            </w:r>
            <w:r w:rsidR="007F0348" w:rsidRPr="00293AE1">
              <w:t>onselheiro do CAU/RS para esta representação</w:t>
            </w:r>
            <w:r w:rsidR="00C13E26">
              <w:t xml:space="preserve"> </w:t>
            </w:r>
            <w:r w:rsidR="009374C4">
              <w:t xml:space="preserve">e também que o próprio Conselheiro </w:t>
            </w:r>
            <w:r w:rsidR="00C13E26">
              <w:t xml:space="preserve">está </w:t>
            </w:r>
            <w:r w:rsidR="007F0348" w:rsidRPr="00293AE1">
              <w:t>impedido, pois trabalha na Prefeitura do Município, os mem</w:t>
            </w:r>
            <w:r w:rsidR="00C13E26">
              <w:t>bros do Conselho Diretor decidiram p</w:t>
            </w:r>
            <w:r w:rsidR="007F0348" w:rsidRPr="00293AE1">
              <w:t>elo encaminhamento da questão às Entidades, conforme prevê a IN 013/2016.</w:t>
            </w:r>
            <w:r w:rsidR="00C13E26">
              <w:t xml:space="preserve"> </w:t>
            </w:r>
          </w:p>
          <w:p w:rsidR="000549D1" w:rsidRPr="007F0348" w:rsidRDefault="007F0348" w:rsidP="00C13E26">
            <w:pPr>
              <w:shd w:val="clear" w:color="auto" w:fill="FFFFFF"/>
              <w:tabs>
                <w:tab w:val="left" w:pos="851"/>
              </w:tabs>
              <w:jc w:val="both"/>
            </w:pPr>
            <w:r>
              <w:t>O CP</w:t>
            </w:r>
            <w:r w:rsidR="00C13E26">
              <w:t>-</w:t>
            </w:r>
            <w:r>
              <w:t>CAU indica o nome d</w:t>
            </w:r>
            <w:r w:rsidR="009374C4">
              <w:t xml:space="preserve">a Arq. e Urb. </w:t>
            </w:r>
            <w:r>
              <w:t>e Thiana Tubbs Isoppo para uma das vagas. Solicita devolução da matéria para o Conselho Diretor.</w:t>
            </w:r>
          </w:p>
        </w:tc>
      </w:tr>
      <w:tr w:rsidR="000549D1" w:rsidRPr="001678A5" w:rsidTr="00913737">
        <w:tc>
          <w:tcPr>
            <w:tcW w:w="1999" w:type="dxa"/>
            <w:vAlign w:val="center"/>
          </w:tcPr>
          <w:p w:rsidR="000549D1" w:rsidRPr="001678A5" w:rsidRDefault="000549D1" w:rsidP="00913737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</w:t>
            </w:r>
            <w:r w:rsidR="007F0348">
              <w:rPr>
                <w:rFonts w:ascii="Calibri" w:hAnsi="Calibri" w:cstheme="minorHAnsi"/>
                <w:i/>
              </w:rPr>
              <w:t>s</w:t>
            </w:r>
            <w:r w:rsidRPr="001678A5">
              <w:rPr>
                <w:rFonts w:ascii="Calibri" w:hAnsi="Calibri" w:cstheme="minorHAnsi"/>
                <w:i/>
              </w:rPr>
              <w:t>:</w:t>
            </w:r>
          </w:p>
        </w:tc>
        <w:tc>
          <w:tcPr>
            <w:tcW w:w="7357" w:type="dxa"/>
            <w:vAlign w:val="center"/>
          </w:tcPr>
          <w:p w:rsidR="000549D1" w:rsidRPr="002569C9" w:rsidRDefault="00C13E26" w:rsidP="00C13E2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 w:rsidRPr="00C13E26">
              <w:rPr>
                <w:rFonts w:ascii="Calibri" w:hAnsi="Calibri" w:cstheme="minorHAnsi"/>
                <w:b/>
              </w:rPr>
              <w:t>Chefe de Gabinete:</w:t>
            </w:r>
            <w:r>
              <w:rPr>
                <w:rFonts w:ascii="Calibri" w:hAnsi="Calibri" w:cstheme="minorHAnsi"/>
              </w:rPr>
              <w:t xml:space="preserve"> informar a indicação do Colegiado ao Conselho Diretor.</w:t>
            </w:r>
          </w:p>
        </w:tc>
      </w:tr>
    </w:tbl>
    <w:p w:rsidR="000549D1" w:rsidRDefault="000549D1" w:rsidP="000549D1">
      <w:pPr>
        <w:pStyle w:val="PargrafodaLista"/>
        <w:tabs>
          <w:tab w:val="left" w:pos="284"/>
        </w:tabs>
        <w:spacing w:after="0"/>
        <w:ind w:left="360"/>
        <w:rPr>
          <w:rFonts w:ascii="Calibri" w:hAnsi="Calibri" w:cstheme="minorHAnsi"/>
          <w:b/>
        </w:rPr>
      </w:pPr>
    </w:p>
    <w:p w:rsidR="000549D1" w:rsidRPr="007F0348" w:rsidRDefault="000549D1" w:rsidP="008E178C">
      <w:pPr>
        <w:pStyle w:val="PargrafodaLista"/>
        <w:numPr>
          <w:ilvl w:val="1"/>
          <w:numId w:val="33"/>
        </w:numPr>
        <w:shd w:val="clear" w:color="auto" w:fill="FFFFFF"/>
        <w:tabs>
          <w:tab w:val="left" w:pos="851"/>
        </w:tabs>
        <w:spacing w:line="360" w:lineRule="auto"/>
        <w:ind w:firstLine="66"/>
        <w:jc w:val="both"/>
        <w:rPr>
          <w:b/>
        </w:rPr>
      </w:pPr>
      <w:r w:rsidRPr="007F0348">
        <w:rPr>
          <w:b/>
        </w:rPr>
        <w:t>Indicação de rep</w:t>
      </w:r>
      <w:r w:rsidR="00B9305D">
        <w:rPr>
          <w:b/>
        </w:rPr>
        <w:t>resentante para Caçapava do Sul: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9286A" w:rsidRPr="001678A5" w:rsidTr="009C7B33">
        <w:tc>
          <w:tcPr>
            <w:tcW w:w="1999" w:type="dxa"/>
            <w:vAlign w:val="center"/>
          </w:tcPr>
          <w:p w:rsidR="0049286A" w:rsidRPr="001678A5" w:rsidRDefault="0049286A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B5815" w:rsidRPr="00DA3C56" w:rsidRDefault="00DA3C56" w:rsidP="009374C4">
            <w:pPr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Os integrantes do Colegiado não têm indicação de representante </w:t>
            </w:r>
            <w:r w:rsidR="009374C4">
              <w:rPr>
                <w:rFonts w:ascii="Calibri" w:hAnsi="Calibri" w:cstheme="minorHAnsi"/>
              </w:rPr>
              <w:t xml:space="preserve">para </w:t>
            </w:r>
            <w:r>
              <w:rPr>
                <w:rFonts w:ascii="Calibri" w:hAnsi="Calibri" w:cstheme="minorHAnsi"/>
              </w:rPr>
              <w:t>Caçapava do Sul.</w:t>
            </w:r>
          </w:p>
        </w:tc>
      </w:tr>
      <w:tr w:rsidR="000549D1" w:rsidRPr="001678A5" w:rsidTr="009C7B33">
        <w:tc>
          <w:tcPr>
            <w:tcW w:w="1999" w:type="dxa"/>
            <w:vAlign w:val="center"/>
          </w:tcPr>
          <w:p w:rsidR="000549D1" w:rsidRPr="001678A5" w:rsidRDefault="007F0348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</w:t>
            </w:r>
            <w:r>
              <w:rPr>
                <w:rFonts w:ascii="Calibri" w:hAnsi="Calibri" w:cstheme="minorHAnsi"/>
                <w:i/>
              </w:rPr>
              <w:t>s</w:t>
            </w:r>
            <w:bookmarkStart w:id="0" w:name="_GoBack"/>
            <w:bookmarkEnd w:id="0"/>
            <w:r w:rsidRPr="001678A5">
              <w:rPr>
                <w:rFonts w:ascii="Calibri" w:hAnsi="Calibri" w:cstheme="minorHAnsi"/>
                <w:i/>
              </w:rPr>
              <w:t>:</w:t>
            </w:r>
          </w:p>
        </w:tc>
        <w:tc>
          <w:tcPr>
            <w:tcW w:w="7357" w:type="dxa"/>
            <w:vAlign w:val="center"/>
          </w:tcPr>
          <w:p w:rsidR="000549D1" w:rsidRPr="00DA3C56" w:rsidRDefault="00DA3C56" w:rsidP="00DA3C56">
            <w:pPr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0549D1" w:rsidRDefault="000549D1" w:rsidP="000549D1">
      <w:pPr>
        <w:pStyle w:val="PargrafodaLista"/>
        <w:tabs>
          <w:tab w:val="left" w:pos="284"/>
          <w:tab w:val="left" w:pos="2160"/>
        </w:tabs>
        <w:spacing w:after="0"/>
        <w:ind w:left="36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ab/>
      </w:r>
    </w:p>
    <w:p w:rsidR="00B26BCA" w:rsidRPr="007F0348" w:rsidRDefault="000549D1" w:rsidP="007F0348">
      <w:pPr>
        <w:pStyle w:val="PargrafodaLista"/>
        <w:numPr>
          <w:ilvl w:val="1"/>
          <w:numId w:val="37"/>
        </w:numPr>
        <w:tabs>
          <w:tab w:val="left" w:pos="426"/>
          <w:tab w:val="left" w:pos="851"/>
        </w:tabs>
        <w:spacing w:after="0"/>
        <w:ind w:left="426" w:firstLine="66"/>
        <w:rPr>
          <w:rFonts w:ascii="Calibri" w:hAnsi="Calibri" w:cstheme="minorHAnsi"/>
          <w:b/>
        </w:rPr>
      </w:pPr>
      <w:r w:rsidRPr="007F0348">
        <w:rPr>
          <w:b/>
        </w:rPr>
        <w:t>Evento do Dia do Arquiteto – definição de data e organização</w:t>
      </w:r>
      <w:r w:rsidR="00B9305D">
        <w:rPr>
          <w:b/>
        </w:rPr>
        <w:t>: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1678A5" w:rsidTr="009C7B33">
        <w:tc>
          <w:tcPr>
            <w:tcW w:w="1985" w:type="dxa"/>
            <w:vAlign w:val="center"/>
          </w:tcPr>
          <w:p w:rsidR="00B26BCA" w:rsidRPr="00361364" w:rsidRDefault="00B26BCA" w:rsidP="00895406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361364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B6906" w:rsidRPr="007F0348" w:rsidRDefault="00C13E26" w:rsidP="00C13E26">
            <w:pPr>
              <w:shd w:val="clear" w:color="auto" w:fill="FFFFFF"/>
              <w:tabs>
                <w:tab w:val="left" w:pos="851"/>
              </w:tabs>
              <w:jc w:val="both"/>
            </w:pPr>
            <w:r>
              <w:t>Todos</w:t>
            </w:r>
            <w:r w:rsidR="007F0348">
              <w:t xml:space="preserve"> apresentam sugestões de realização de atividades e conteúdo</w:t>
            </w:r>
            <w:r>
              <w:t xml:space="preserve"> para a comemoração d</w:t>
            </w:r>
            <w:r w:rsidR="007F0348">
              <w:t xml:space="preserve">o </w:t>
            </w:r>
            <w:r>
              <w:t>D</w:t>
            </w:r>
            <w:r w:rsidR="007F0348">
              <w:t xml:space="preserve">ia do </w:t>
            </w:r>
            <w:r>
              <w:t>A</w:t>
            </w:r>
            <w:r w:rsidR="007F0348">
              <w:t>rquiteto</w:t>
            </w:r>
            <w:r>
              <w:t xml:space="preserve"> e Urbanista</w:t>
            </w:r>
            <w:r w:rsidR="007F0348">
              <w:t xml:space="preserve">. Após debate, define-se que este assunto será desenvolvido internamente e terá propostas apresentadas na próxima reunião do CP-CAU/RS </w:t>
            </w:r>
            <w:r>
              <w:t>a ser realizada na sede do Conselho.</w:t>
            </w:r>
            <w:r w:rsidR="007F0348">
              <w:t xml:space="preserve"> </w:t>
            </w:r>
          </w:p>
        </w:tc>
      </w:tr>
      <w:tr w:rsidR="000549D1" w:rsidRPr="001678A5" w:rsidTr="009C7B33">
        <w:tc>
          <w:tcPr>
            <w:tcW w:w="1985" w:type="dxa"/>
            <w:vAlign w:val="center"/>
          </w:tcPr>
          <w:p w:rsidR="000549D1" w:rsidRPr="00361364" w:rsidRDefault="007F0348" w:rsidP="00895406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</w:t>
            </w:r>
            <w:r>
              <w:rPr>
                <w:rFonts w:ascii="Calibri" w:hAnsi="Calibri" w:cstheme="minorHAnsi"/>
                <w:i/>
              </w:rPr>
              <w:t>s</w:t>
            </w:r>
            <w:r w:rsidRPr="001678A5">
              <w:rPr>
                <w:rFonts w:ascii="Calibri" w:hAnsi="Calibri" w:cstheme="minorHAnsi"/>
                <w:i/>
              </w:rPr>
              <w:t>:</w:t>
            </w:r>
          </w:p>
        </w:tc>
        <w:tc>
          <w:tcPr>
            <w:tcW w:w="7371" w:type="dxa"/>
            <w:vAlign w:val="center"/>
          </w:tcPr>
          <w:p w:rsidR="000549D1" w:rsidRPr="000A7C19" w:rsidRDefault="00C13E26" w:rsidP="00895406">
            <w:pPr>
              <w:jc w:val="both"/>
              <w:rPr>
                <w:rFonts w:ascii="Calibri" w:hAnsi="Calibri" w:cs="Calibri"/>
              </w:rPr>
            </w:pPr>
            <w:r w:rsidRPr="00C13E26">
              <w:rPr>
                <w:rFonts w:ascii="Calibri" w:hAnsi="Calibri" w:cs="Calibri"/>
                <w:b/>
              </w:rPr>
              <w:t>Secretaria Geral:</w:t>
            </w:r>
            <w:r>
              <w:rPr>
                <w:rFonts w:ascii="Calibri" w:hAnsi="Calibri" w:cs="Calibri"/>
              </w:rPr>
              <w:t xml:space="preserve"> </w:t>
            </w:r>
            <w:r w:rsidRPr="009374C4">
              <w:rPr>
                <w:rFonts w:ascii="Calibri" w:hAnsi="Calibri" w:cs="Calibri"/>
              </w:rPr>
              <w:t>pautar o tema para a próxima reunião do Colegiado na sede do CAU/RS.</w:t>
            </w:r>
          </w:p>
        </w:tc>
      </w:tr>
    </w:tbl>
    <w:p w:rsidR="00CE489D" w:rsidRDefault="00CE489D" w:rsidP="00895406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0549D1" w:rsidRPr="007F0348" w:rsidRDefault="000549D1" w:rsidP="007F0348">
      <w:pPr>
        <w:pStyle w:val="PargrafodaLista"/>
        <w:numPr>
          <w:ilvl w:val="1"/>
          <w:numId w:val="37"/>
        </w:numPr>
        <w:tabs>
          <w:tab w:val="left" w:pos="426"/>
          <w:tab w:val="left" w:pos="851"/>
        </w:tabs>
        <w:spacing w:after="0"/>
        <w:ind w:left="426" w:firstLine="66"/>
        <w:rPr>
          <w:b/>
        </w:rPr>
      </w:pPr>
      <w:r w:rsidRPr="007F0348">
        <w:rPr>
          <w:b/>
        </w:rPr>
        <w:t>Feira do Livro de Porto Alegre</w:t>
      </w:r>
      <w:r w:rsidR="00B9305D">
        <w:rPr>
          <w:b/>
        </w:rPr>
        <w:t>;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0549D1" w:rsidRPr="001678A5" w:rsidTr="00913737">
        <w:tc>
          <w:tcPr>
            <w:tcW w:w="1985" w:type="dxa"/>
            <w:vAlign w:val="center"/>
          </w:tcPr>
          <w:p w:rsidR="000549D1" w:rsidRPr="00361364" w:rsidRDefault="000549D1" w:rsidP="00913737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361364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0549D1" w:rsidRPr="007F0348" w:rsidRDefault="007F0348" w:rsidP="00C13E26">
            <w:pPr>
              <w:shd w:val="clear" w:color="auto" w:fill="FFFFFF"/>
              <w:tabs>
                <w:tab w:val="left" w:pos="851"/>
              </w:tabs>
              <w:jc w:val="both"/>
            </w:pPr>
            <w:r>
              <w:t xml:space="preserve">A Assessora </w:t>
            </w:r>
            <w:r w:rsidR="00C13E26">
              <w:t xml:space="preserve">de Comunicação </w:t>
            </w:r>
            <w:r>
              <w:t xml:space="preserve">Flávia informa que </w:t>
            </w:r>
            <w:r w:rsidR="00C13E26">
              <w:t>se reuniu com os organizadores da F</w:t>
            </w:r>
            <w:r>
              <w:t xml:space="preserve">eira do </w:t>
            </w:r>
            <w:r w:rsidR="00C13E26">
              <w:t>L</w:t>
            </w:r>
            <w:r>
              <w:t xml:space="preserve">ivro e que sugeriu a realização de </w:t>
            </w:r>
            <w:r w:rsidR="00C13E26">
              <w:t>cinco</w:t>
            </w:r>
            <w:r>
              <w:t xml:space="preserve"> atividades durante a</w:t>
            </w:r>
            <w:r w:rsidR="00C13E26">
              <w:t xml:space="preserve"> F</w:t>
            </w:r>
            <w:r>
              <w:t xml:space="preserve">eira, juntamente com as entidades, além da colocação do furgão em algumas ocasiões. </w:t>
            </w:r>
          </w:p>
        </w:tc>
      </w:tr>
      <w:tr w:rsidR="000549D1" w:rsidRPr="001678A5" w:rsidTr="00913737">
        <w:tc>
          <w:tcPr>
            <w:tcW w:w="1985" w:type="dxa"/>
            <w:vAlign w:val="center"/>
          </w:tcPr>
          <w:p w:rsidR="000549D1" w:rsidRPr="00361364" w:rsidRDefault="007F0348" w:rsidP="00913737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</w:t>
            </w:r>
            <w:r>
              <w:rPr>
                <w:rFonts w:ascii="Calibri" w:hAnsi="Calibri" w:cstheme="minorHAnsi"/>
                <w:i/>
              </w:rPr>
              <w:t>s</w:t>
            </w:r>
            <w:r w:rsidRPr="001678A5">
              <w:rPr>
                <w:rFonts w:ascii="Calibri" w:hAnsi="Calibri" w:cstheme="minorHAnsi"/>
                <w:i/>
              </w:rPr>
              <w:t>:</w:t>
            </w:r>
          </w:p>
        </w:tc>
        <w:tc>
          <w:tcPr>
            <w:tcW w:w="7371" w:type="dxa"/>
            <w:vAlign w:val="center"/>
          </w:tcPr>
          <w:p w:rsidR="000549D1" w:rsidRPr="000A7C19" w:rsidRDefault="00C13E26" w:rsidP="0091373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há encaminhamentos.</w:t>
            </w:r>
          </w:p>
        </w:tc>
      </w:tr>
    </w:tbl>
    <w:p w:rsidR="000549D1" w:rsidRDefault="000549D1" w:rsidP="00895406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0549D1" w:rsidRPr="007F0348" w:rsidRDefault="000549D1" w:rsidP="007F0348">
      <w:pPr>
        <w:pStyle w:val="PargrafodaLista"/>
        <w:numPr>
          <w:ilvl w:val="1"/>
          <w:numId w:val="37"/>
        </w:numPr>
        <w:tabs>
          <w:tab w:val="left" w:pos="426"/>
          <w:tab w:val="left" w:pos="851"/>
        </w:tabs>
        <w:spacing w:after="0"/>
        <w:ind w:left="426" w:firstLine="66"/>
        <w:rPr>
          <w:b/>
        </w:rPr>
      </w:pPr>
      <w:r w:rsidRPr="007F0348">
        <w:rPr>
          <w:b/>
        </w:rPr>
        <w:t>Encontros do CAU/RS – Porto Alegre</w:t>
      </w:r>
      <w:r w:rsidR="00B9305D">
        <w:rPr>
          <w:b/>
        </w:rPr>
        <w:t>: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0549D1" w:rsidRPr="001678A5" w:rsidTr="00913737">
        <w:tc>
          <w:tcPr>
            <w:tcW w:w="1985" w:type="dxa"/>
            <w:vAlign w:val="center"/>
          </w:tcPr>
          <w:p w:rsidR="000549D1" w:rsidRPr="00361364" w:rsidRDefault="000549D1" w:rsidP="00913737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361364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0549D1" w:rsidRPr="007F0348" w:rsidRDefault="007F0348" w:rsidP="00C13E26">
            <w:pPr>
              <w:shd w:val="clear" w:color="auto" w:fill="FFFFFF"/>
              <w:tabs>
                <w:tab w:val="left" w:pos="851"/>
              </w:tabs>
              <w:jc w:val="both"/>
            </w:pPr>
            <w:r>
              <w:t xml:space="preserve">Considerando o período eleitoral e a informação de que o </w:t>
            </w:r>
            <w:r w:rsidR="00C13E26">
              <w:t>A</w:t>
            </w:r>
            <w:r>
              <w:t>rquiteto</w:t>
            </w:r>
            <w:r w:rsidR="00C13E26">
              <w:t xml:space="preserve"> e Urbanista </w:t>
            </w:r>
            <w:r>
              <w:t xml:space="preserve">Solano Benites não poderá comparecer, fica a sugestão de que o encontro de </w:t>
            </w:r>
            <w:r w:rsidR="00C13E26">
              <w:t>P</w:t>
            </w:r>
            <w:r>
              <w:t>orto Alegre seja cancelado e a</w:t>
            </w:r>
            <w:r w:rsidR="00C13E26">
              <w:t xml:space="preserve"> referida verba destinada à realização do evento alusivo ao D</w:t>
            </w:r>
            <w:r>
              <w:t xml:space="preserve">ia do </w:t>
            </w:r>
            <w:r w:rsidR="00C13E26">
              <w:t>A</w:t>
            </w:r>
            <w:r>
              <w:t>rquiteto</w:t>
            </w:r>
            <w:r w:rsidR="00C13E26">
              <w:t xml:space="preserve"> e Urbanista.</w:t>
            </w:r>
          </w:p>
        </w:tc>
      </w:tr>
      <w:tr w:rsidR="000549D1" w:rsidRPr="001678A5" w:rsidTr="00913737">
        <w:tc>
          <w:tcPr>
            <w:tcW w:w="1985" w:type="dxa"/>
            <w:vAlign w:val="center"/>
          </w:tcPr>
          <w:p w:rsidR="000549D1" w:rsidRPr="00361364" w:rsidRDefault="007F0348" w:rsidP="00913737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</w:t>
            </w:r>
            <w:r>
              <w:rPr>
                <w:rFonts w:ascii="Calibri" w:hAnsi="Calibri" w:cstheme="minorHAnsi"/>
                <w:i/>
              </w:rPr>
              <w:t>s</w:t>
            </w:r>
            <w:r w:rsidRPr="001678A5">
              <w:rPr>
                <w:rFonts w:ascii="Calibri" w:hAnsi="Calibri" w:cstheme="minorHAnsi"/>
                <w:i/>
              </w:rPr>
              <w:t>:</w:t>
            </w:r>
          </w:p>
        </w:tc>
        <w:tc>
          <w:tcPr>
            <w:tcW w:w="7371" w:type="dxa"/>
            <w:vAlign w:val="center"/>
          </w:tcPr>
          <w:p w:rsidR="000549D1" w:rsidRPr="000A7C19" w:rsidRDefault="00F83209" w:rsidP="0091373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há encaminhamentos.</w:t>
            </w:r>
          </w:p>
        </w:tc>
      </w:tr>
    </w:tbl>
    <w:p w:rsidR="000549D1" w:rsidRDefault="000549D1" w:rsidP="00895406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1F528A" w:rsidRDefault="001F528A" w:rsidP="00895406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0549D1" w:rsidRPr="007F0348" w:rsidRDefault="000549D1" w:rsidP="007F0348">
      <w:pPr>
        <w:pStyle w:val="PargrafodaLista"/>
        <w:numPr>
          <w:ilvl w:val="0"/>
          <w:numId w:val="33"/>
        </w:numPr>
        <w:tabs>
          <w:tab w:val="left" w:pos="426"/>
          <w:tab w:val="left" w:pos="851"/>
        </w:tabs>
        <w:spacing w:after="0"/>
        <w:rPr>
          <w:b/>
        </w:rPr>
      </w:pPr>
      <w:r w:rsidRPr="007F0348">
        <w:rPr>
          <w:b/>
        </w:rPr>
        <w:t>Pauta para a próxima reunião</w:t>
      </w:r>
      <w:r w:rsidR="00B9305D">
        <w:rPr>
          <w:b/>
        </w:rPr>
        <w:t>: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0549D1" w:rsidRPr="001678A5" w:rsidTr="00913737">
        <w:tc>
          <w:tcPr>
            <w:tcW w:w="1985" w:type="dxa"/>
            <w:vAlign w:val="center"/>
          </w:tcPr>
          <w:p w:rsidR="000549D1" w:rsidRPr="00361364" w:rsidRDefault="000549D1" w:rsidP="00913737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361364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7F0348" w:rsidRDefault="007F0348" w:rsidP="007F0348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tabs>
                <w:tab w:val="left" w:pos="312"/>
              </w:tabs>
              <w:ind w:left="34" w:hanging="34"/>
              <w:rPr>
                <w:rFonts w:eastAsia="Times New Roman"/>
              </w:rPr>
            </w:pPr>
            <w:r w:rsidRPr="007F0348">
              <w:rPr>
                <w:rFonts w:eastAsia="Times New Roman"/>
              </w:rPr>
              <w:t>Encaminhamentos dos assuntos do CP-CAU/RS;</w:t>
            </w:r>
          </w:p>
          <w:p w:rsidR="000549D1" w:rsidRPr="000A7C19" w:rsidRDefault="007F0348" w:rsidP="007F0348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tabs>
                <w:tab w:val="left" w:pos="312"/>
              </w:tabs>
              <w:ind w:left="34" w:hanging="34"/>
              <w:rPr>
                <w:rFonts w:ascii="Calibri" w:hAnsi="Calibri" w:cs="Calibri"/>
              </w:rPr>
            </w:pPr>
            <w:r>
              <w:rPr>
                <w:rFonts w:eastAsia="Times New Roman"/>
              </w:rPr>
              <w:t>Plano de Ação 2018.</w:t>
            </w:r>
          </w:p>
        </w:tc>
      </w:tr>
      <w:tr w:rsidR="000549D1" w:rsidRPr="001678A5" w:rsidTr="00913737">
        <w:tc>
          <w:tcPr>
            <w:tcW w:w="1985" w:type="dxa"/>
            <w:vAlign w:val="center"/>
          </w:tcPr>
          <w:p w:rsidR="000549D1" w:rsidRPr="00361364" w:rsidRDefault="007F0348" w:rsidP="00913737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</w:t>
            </w:r>
            <w:r>
              <w:rPr>
                <w:rFonts w:ascii="Calibri" w:hAnsi="Calibri" w:cstheme="minorHAnsi"/>
                <w:i/>
              </w:rPr>
              <w:t>s</w:t>
            </w:r>
            <w:r w:rsidRPr="001678A5">
              <w:rPr>
                <w:rFonts w:ascii="Calibri" w:hAnsi="Calibri" w:cstheme="minorHAnsi"/>
                <w:i/>
              </w:rPr>
              <w:t>:</w:t>
            </w:r>
          </w:p>
        </w:tc>
        <w:tc>
          <w:tcPr>
            <w:tcW w:w="7371" w:type="dxa"/>
            <w:vAlign w:val="center"/>
          </w:tcPr>
          <w:p w:rsidR="000549D1" w:rsidRPr="000A7C19" w:rsidRDefault="004D6567" w:rsidP="00913737">
            <w:pPr>
              <w:jc w:val="both"/>
              <w:rPr>
                <w:rFonts w:ascii="Calibri" w:hAnsi="Calibri" w:cs="Calibri"/>
              </w:rPr>
            </w:pPr>
            <w:r w:rsidRPr="00F83209">
              <w:rPr>
                <w:rFonts w:ascii="Calibri" w:hAnsi="Calibri" w:cs="Calibri"/>
                <w:b/>
              </w:rPr>
              <w:t>Secretaria Geral:</w:t>
            </w:r>
            <w:r>
              <w:rPr>
                <w:rFonts w:ascii="Calibri" w:hAnsi="Calibri" w:cs="Calibri"/>
              </w:rPr>
              <w:t xml:space="preserve"> pautar os temas para a próxima reunião da Comissão.</w:t>
            </w:r>
          </w:p>
        </w:tc>
      </w:tr>
    </w:tbl>
    <w:p w:rsidR="000549D1" w:rsidRDefault="000549D1" w:rsidP="000549D1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0549D1" w:rsidRPr="007F0348" w:rsidRDefault="000549D1" w:rsidP="007F0348">
      <w:pPr>
        <w:pStyle w:val="PargrafodaLista"/>
        <w:numPr>
          <w:ilvl w:val="0"/>
          <w:numId w:val="33"/>
        </w:numPr>
        <w:tabs>
          <w:tab w:val="left" w:pos="426"/>
          <w:tab w:val="left" w:pos="851"/>
        </w:tabs>
        <w:spacing w:after="0"/>
        <w:rPr>
          <w:b/>
        </w:rPr>
      </w:pPr>
      <w:r w:rsidRPr="007F0348">
        <w:rPr>
          <w:b/>
        </w:rPr>
        <w:t>Assuntos gerais | Encerramento</w:t>
      </w:r>
      <w:r w:rsidR="00B9305D">
        <w:rPr>
          <w:b/>
        </w:rPr>
        <w:t>: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0549D1" w:rsidRPr="001678A5" w:rsidTr="00913737">
        <w:tc>
          <w:tcPr>
            <w:tcW w:w="1985" w:type="dxa"/>
            <w:vAlign w:val="center"/>
          </w:tcPr>
          <w:p w:rsidR="000549D1" w:rsidRPr="00361364" w:rsidRDefault="000549D1" w:rsidP="00913737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361364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0549D1" w:rsidRPr="000A7C19" w:rsidRDefault="00DA3C56" w:rsidP="0091373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havendo assuntos gerais, a reunião é encerrada.</w:t>
            </w:r>
          </w:p>
        </w:tc>
      </w:tr>
      <w:tr w:rsidR="000549D1" w:rsidRPr="001678A5" w:rsidTr="00913737">
        <w:tc>
          <w:tcPr>
            <w:tcW w:w="1985" w:type="dxa"/>
            <w:vAlign w:val="center"/>
          </w:tcPr>
          <w:p w:rsidR="000549D1" w:rsidRPr="00361364" w:rsidRDefault="007F0348" w:rsidP="00913737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</w:t>
            </w:r>
            <w:r>
              <w:rPr>
                <w:rFonts w:ascii="Calibri" w:hAnsi="Calibri" w:cstheme="minorHAnsi"/>
                <w:i/>
              </w:rPr>
              <w:t>s</w:t>
            </w:r>
            <w:r w:rsidRPr="001678A5">
              <w:rPr>
                <w:rFonts w:ascii="Calibri" w:hAnsi="Calibri" w:cstheme="minorHAnsi"/>
                <w:i/>
              </w:rPr>
              <w:t>:</w:t>
            </w:r>
          </w:p>
        </w:tc>
        <w:tc>
          <w:tcPr>
            <w:tcW w:w="7371" w:type="dxa"/>
            <w:vAlign w:val="center"/>
          </w:tcPr>
          <w:p w:rsidR="000549D1" w:rsidRPr="000A7C19" w:rsidRDefault="00DA3C56" w:rsidP="0091373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há encaminhamentos.</w:t>
            </w:r>
          </w:p>
        </w:tc>
      </w:tr>
    </w:tbl>
    <w:p w:rsidR="000549D1" w:rsidRDefault="000549D1" w:rsidP="000549D1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0549D1" w:rsidRDefault="000549D1" w:rsidP="00895406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4D6567" w:rsidRDefault="004D6567" w:rsidP="00DA3C56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4D6567" w:rsidRDefault="004D6567" w:rsidP="00DA3C56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CE489D" w:rsidRPr="00D83DE2" w:rsidRDefault="00CE489D" w:rsidP="00DA3C56">
      <w:pPr>
        <w:suppressLineNumbers/>
        <w:spacing w:after="0" w:line="240" w:lineRule="auto"/>
        <w:jc w:val="center"/>
        <w:rPr>
          <w:rFonts w:cstheme="minorHAnsi"/>
          <w:b/>
        </w:rPr>
      </w:pPr>
      <w:r w:rsidRPr="00D83DE2">
        <w:rPr>
          <w:rFonts w:cstheme="minorHAnsi"/>
          <w:b/>
        </w:rPr>
        <w:t>Paulo Henrique Rodrigues</w:t>
      </w:r>
    </w:p>
    <w:p w:rsidR="00CE489D" w:rsidRPr="00D83DE2" w:rsidRDefault="00CE489D" w:rsidP="00DA3C56">
      <w:pPr>
        <w:suppressLineNumbers/>
        <w:spacing w:after="0" w:line="240" w:lineRule="auto"/>
        <w:jc w:val="center"/>
        <w:rPr>
          <w:rFonts w:cstheme="minorHAnsi"/>
          <w:b/>
        </w:rPr>
      </w:pPr>
      <w:r w:rsidRPr="00D83DE2">
        <w:rPr>
          <w:rFonts w:cstheme="minorHAnsi"/>
          <w:b/>
        </w:rPr>
        <w:t>Secretário-Executivo do CP-CAU/RS</w:t>
      </w:r>
    </w:p>
    <w:sectPr w:rsidR="00CE489D" w:rsidRPr="00D83DE2" w:rsidSect="001F528A">
      <w:headerReference w:type="default" r:id="rId8"/>
      <w:footerReference w:type="default" r:id="rId9"/>
      <w:pgSz w:w="11906" w:h="16838"/>
      <w:pgMar w:top="2127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DE9" w:rsidRDefault="00F44DE9" w:rsidP="001C5BED">
      <w:pPr>
        <w:spacing w:after="0" w:line="240" w:lineRule="auto"/>
      </w:pPr>
      <w:r>
        <w:separator/>
      </w:r>
    </w:p>
  </w:endnote>
  <w:endnote w:type="continuationSeparator" w:id="0">
    <w:p w:rsidR="00F44DE9" w:rsidRDefault="00F44DE9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9C7B33" w:rsidRDefault="009C7B3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78C">
          <w:rPr>
            <w:noProof/>
          </w:rPr>
          <w:t>2</w:t>
        </w:r>
        <w:r>
          <w:fldChar w:fldCharType="end"/>
        </w:r>
      </w:p>
    </w:sdtContent>
  </w:sdt>
  <w:p w:rsidR="009C7B33" w:rsidRDefault="009C7B33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C7B33" w:rsidRDefault="009C7B33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9C7B33" w:rsidRPr="00975291" w:rsidRDefault="009C7B33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DE9" w:rsidRDefault="00F44DE9" w:rsidP="001C5BED">
      <w:pPr>
        <w:spacing w:after="0" w:line="240" w:lineRule="auto"/>
      </w:pPr>
      <w:r>
        <w:separator/>
      </w:r>
    </w:p>
  </w:footnote>
  <w:footnote w:type="continuationSeparator" w:id="0">
    <w:p w:rsidR="00F44DE9" w:rsidRDefault="00F44DE9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B33" w:rsidRDefault="009C7B3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A08EF"/>
    <w:multiLevelType w:val="hybridMultilevel"/>
    <w:tmpl w:val="9476FC38"/>
    <w:lvl w:ilvl="0" w:tplc="326A7AE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0FBA15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16E54"/>
    <w:multiLevelType w:val="multilevel"/>
    <w:tmpl w:val="B99882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8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531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A57C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34C7E29"/>
    <w:multiLevelType w:val="multilevel"/>
    <w:tmpl w:val="8A86BB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C8F556B"/>
    <w:multiLevelType w:val="multilevel"/>
    <w:tmpl w:val="5D6206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F22718"/>
    <w:multiLevelType w:val="hybridMultilevel"/>
    <w:tmpl w:val="2F147C2C"/>
    <w:lvl w:ilvl="0" w:tplc="4080E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5BA1319"/>
    <w:multiLevelType w:val="hybridMultilevel"/>
    <w:tmpl w:val="BE1A99C2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E089CE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1960837"/>
    <w:multiLevelType w:val="multilevel"/>
    <w:tmpl w:val="9BE07E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30218A9"/>
    <w:multiLevelType w:val="multilevel"/>
    <w:tmpl w:val="6DD876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6882FA8"/>
    <w:multiLevelType w:val="multilevel"/>
    <w:tmpl w:val="FCC24A16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b w:val="0"/>
      </w:rPr>
    </w:lvl>
  </w:abstractNum>
  <w:abstractNum w:abstractNumId="29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2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4" w15:restartNumberingAfterBreak="0">
    <w:nsid w:val="6F99231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BF54A6E"/>
    <w:multiLevelType w:val="hybridMultilevel"/>
    <w:tmpl w:val="61EAC73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F34BC"/>
    <w:multiLevelType w:val="multilevel"/>
    <w:tmpl w:val="8198497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6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64" w:hanging="1440"/>
      </w:pPr>
      <w:rPr>
        <w:rFonts w:hint="default"/>
      </w:rPr>
    </w:lvl>
  </w:abstractNum>
  <w:abstractNum w:abstractNumId="38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2"/>
  </w:num>
  <w:num w:numId="4">
    <w:abstractNumId w:val="25"/>
  </w:num>
  <w:num w:numId="5">
    <w:abstractNumId w:val="35"/>
  </w:num>
  <w:num w:numId="6">
    <w:abstractNumId w:val="32"/>
  </w:num>
  <w:num w:numId="7">
    <w:abstractNumId w:val="8"/>
  </w:num>
  <w:num w:numId="8">
    <w:abstractNumId w:val="22"/>
  </w:num>
  <w:num w:numId="9">
    <w:abstractNumId w:val="23"/>
  </w:num>
  <w:num w:numId="10">
    <w:abstractNumId w:val="33"/>
  </w:num>
  <w:num w:numId="11">
    <w:abstractNumId w:val="7"/>
  </w:num>
  <w:num w:numId="12">
    <w:abstractNumId w:val="16"/>
  </w:num>
  <w:num w:numId="13">
    <w:abstractNumId w:val="24"/>
  </w:num>
  <w:num w:numId="14">
    <w:abstractNumId w:val="29"/>
  </w:num>
  <w:num w:numId="15">
    <w:abstractNumId w:val="4"/>
  </w:num>
  <w:num w:numId="16">
    <w:abstractNumId w:val="0"/>
  </w:num>
  <w:num w:numId="17">
    <w:abstractNumId w:val="10"/>
  </w:num>
  <w:num w:numId="18">
    <w:abstractNumId w:val="30"/>
  </w:num>
  <w:num w:numId="19">
    <w:abstractNumId w:val="19"/>
  </w:num>
  <w:num w:numId="20">
    <w:abstractNumId w:val="5"/>
  </w:num>
  <w:num w:numId="21">
    <w:abstractNumId w:val="14"/>
  </w:num>
  <w:num w:numId="22">
    <w:abstractNumId w:val="11"/>
  </w:num>
  <w:num w:numId="23">
    <w:abstractNumId w:val="15"/>
  </w:num>
  <w:num w:numId="24">
    <w:abstractNumId w:val="13"/>
  </w:num>
  <w:num w:numId="25">
    <w:abstractNumId w:val="38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6"/>
  </w:num>
  <w:num w:numId="29">
    <w:abstractNumId w:val="26"/>
  </w:num>
  <w:num w:numId="30">
    <w:abstractNumId w:val="37"/>
  </w:num>
  <w:num w:numId="31">
    <w:abstractNumId w:val="36"/>
  </w:num>
  <w:num w:numId="32">
    <w:abstractNumId w:val="3"/>
  </w:num>
  <w:num w:numId="33">
    <w:abstractNumId w:val="17"/>
  </w:num>
  <w:num w:numId="34">
    <w:abstractNumId w:val="34"/>
  </w:num>
  <w:num w:numId="35">
    <w:abstractNumId w:val="28"/>
  </w:num>
  <w:num w:numId="36">
    <w:abstractNumId w:val="18"/>
  </w:num>
  <w:num w:numId="37">
    <w:abstractNumId w:val="27"/>
  </w:num>
  <w:num w:numId="38">
    <w:abstractNumId w:val="21"/>
  </w:num>
  <w:num w:numId="3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077BC"/>
    <w:rsid w:val="00007856"/>
    <w:rsid w:val="00010AAB"/>
    <w:rsid w:val="000112B3"/>
    <w:rsid w:val="00012162"/>
    <w:rsid w:val="000123B7"/>
    <w:rsid w:val="00012E68"/>
    <w:rsid w:val="00012F02"/>
    <w:rsid w:val="00013E08"/>
    <w:rsid w:val="0001403A"/>
    <w:rsid w:val="0001471F"/>
    <w:rsid w:val="00014D4F"/>
    <w:rsid w:val="0001555F"/>
    <w:rsid w:val="0001671F"/>
    <w:rsid w:val="00017B94"/>
    <w:rsid w:val="00022803"/>
    <w:rsid w:val="00022B4D"/>
    <w:rsid w:val="00024EC9"/>
    <w:rsid w:val="00024FF7"/>
    <w:rsid w:val="000303A1"/>
    <w:rsid w:val="00030534"/>
    <w:rsid w:val="0003179E"/>
    <w:rsid w:val="000317BC"/>
    <w:rsid w:val="00033D47"/>
    <w:rsid w:val="00034619"/>
    <w:rsid w:val="00034B62"/>
    <w:rsid w:val="000364C9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508B2"/>
    <w:rsid w:val="000531DC"/>
    <w:rsid w:val="000549D1"/>
    <w:rsid w:val="00055B69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64EB"/>
    <w:rsid w:val="00077D0C"/>
    <w:rsid w:val="00080802"/>
    <w:rsid w:val="000821B9"/>
    <w:rsid w:val="00083073"/>
    <w:rsid w:val="00083284"/>
    <w:rsid w:val="00083B66"/>
    <w:rsid w:val="000842E5"/>
    <w:rsid w:val="00084943"/>
    <w:rsid w:val="000862A7"/>
    <w:rsid w:val="00086430"/>
    <w:rsid w:val="000869C5"/>
    <w:rsid w:val="00086F1F"/>
    <w:rsid w:val="0008723F"/>
    <w:rsid w:val="0009198E"/>
    <w:rsid w:val="00092709"/>
    <w:rsid w:val="00093B8C"/>
    <w:rsid w:val="000965E4"/>
    <w:rsid w:val="00096CD1"/>
    <w:rsid w:val="00097232"/>
    <w:rsid w:val="000A0489"/>
    <w:rsid w:val="000A0C24"/>
    <w:rsid w:val="000A16EA"/>
    <w:rsid w:val="000A3B72"/>
    <w:rsid w:val="000A4161"/>
    <w:rsid w:val="000A5D11"/>
    <w:rsid w:val="000A7043"/>
    <w:rsid w:val="000A7169"/>
    <w:rsid w:val="000A7C19"/>
    <w:rsid w:val="000A7DBB"/>
    <w:rsid w:val="000B013D"/>
    <w:rsid w:val="000B1922"/>
    <w:rsid w:val="000B2393"/>
    <w:rsid w:val="000B2556"/>
    <w:rsid w:val="000B34A6"/>
    <w:rsid w:val="000B3E45"/>
    <w:rsid w:val="000B3F8D"/>
    <w:rsid w:val="000B480B"/>
    <w:rsid w:val="000B4ACC"/>
    <w:rsid w:val="000B4F33"/>
    <w:rsid w:val="000B5815"/>
    <w:rsid w:val="000B60DC"/>
    <w:rsid w:val="000B7353"/>
    <w:rsid w:val="000B7504"/>
    <w:rsid w:val="000C0137"/>
    <w:rsid w:val="000C0950"/>
    <w:rsid w:val="000C1674"/>
    <w:rsid w:val="000C16AA"/>
    <w:rsid w:val="000C23A9"/>
    <w:rsid w:val="000C4DF6"/>
    <w:rsid w:val="000C559A"/>
    <w:rsid w:val="000C602E"/>
    <w:rsid w:val="000C7F68"/>
    <w:rsid w:val="000D02A0"/>
    <w:rsid w:val="000D07D3"/>
    <w:rsid w:val="000D31A0"/>
    <w:rsid w:val="000D3F2D"/>
    <w:rsid w:val="000D52A7"/>
    <w:rsid w:val="000D682D"/>
    <w:rsid w:val="000D7443"/>
    <w:rsid w:val="000E1310"/>
    <w:rsid w:val="000E21AF"/>
    <w:rsid w:val="000E287E"/>
    <w:rsid w:val="000E63B4"/>
    <w:rsid w:val="000E72A8"/>
    <w:rsid w:val="000E7784"/>
    <w:rsid w:val="000F24B1"/>
    <w:rsid w:val="000F2788"/>
    <w:rsid w:val="000F2DEE"/>
    <w:rsid w:val="000F367F"/>
    <w:rsid w:val="000F4D1F"/>
    <w:rsid w:val="000F52B3"/>
    <w:rsid w:val="000F6F0E"/>
    <w:rsid w:val="00100321"/>
    <w:rsid w:val="0010128F"/>
    <w:rsid w:val="00101475"/>
    <w:rsid w:val="00101853"/>
    <w:rsid w:val="00104008"/>
    <w:rsid w:val="001051CB"/>
    <w:rsid w:val="0010537A"/>
    <w:rsid w:val="00105445"/>
    <w:rsid w:val="00105C76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17C5F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563"/>
    <w:rsid w:val="0013461B"/>
    <w:rsid w:val="00134E18"/>
    <w:rsid w:val="0013540B"/>
    <w:rsid w:val="00135B1C"/>
    <w:rsid w:val="00135C85"/>
    <w:rsid w:val="00136B1B"/>
    <w:rsid w:val="00136EA0"/>
    <w:rsid w:val="00137B4B"/>
    <w:rsid w:val="00140EE4"/>
    <w:rsid w:val="00143396"/>
    <w:rsid w:val="0014612A"/>
    <w:rsid w:val="00146C53"/>
    <w:rsid w:val="00150DC5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678A5"/>
    <w:rsid w:val="001706B4"/>
    <w:rsid w:val="0017232C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73D"/>
    <w:rsid w:val="00186899"/>
    <w:rsid w:val="00186FBB"/>
    <w:rsid w:val="00190108"/>
    <w:rsid w:val="00191563"/>
    <w:rsid w:val="001918AE"/>
    <w:rsid w:val="00192B4B"/>
    <w:rsid w:val="00193003"/>
    <w:rsid w:val="00195D2D"/>
    <w:rsid w:val="00195F9D"/>
    <w:rsid w:val="001A01A2"/>
    <w:rsid w:val="001A082E"/>
    <w:rsid w:val="001A0AA2"/>
    <w:rsid w:val="001A0DAF"/>
    <w:rsid w:val="001A132D"/>
    <w:rsid w:val="001A183D"/>
    <w:rsid w:val="001A1BEE"/>
    <w:rsid w:val="001A22FD"/>
    <w:rsid w:val="001A3105"/>
    <w:rsid w:val="001A3C02"/>
    <w:rsid w:val="001A3D27"/>
    <w:rsid w:val="001A5AEC"/>
    <w:rsid w:val="001A5E9E"/>
    <w:rsid w:val="001B11A0"/>
    <w:rsid w:val="001B14F0"/>
    <w:rsid w:val="001B1F31"/>
    <w:rsid w:val="001B26E3"/>
    <w:rsid w:val="001B2B49"/>
    <w:rsid w:val="001B2CF4"/>
    <w:rsid w:val="001B32E4"/>
    <w:rsid w:val="001B3CAB"/>
    <w:rsid w:val="001B47F1"/>
    <w:rsid w:val="001B4AAB"/>
    <w:rsid w:val="001B5CDC"/>
    <w:rsid w:val="001C3B10"/>
    <w:rsid w:val="001C3DF4"/>
    <w:rsid w:val="001C5BED"/>
    <w:rsid w:val="001C6875"/>
    <w:rsid w:val="001C7E2B"/>
    <w:rsid w:val="001D11F4"/>
    <w:rsid w:val="001D1684"/>
    <w:rsid w:val="001D2077"/>
    <w:rsid w:val="001D2532"/>
    <w:rsid w:val="001D273D"/>
    <w:rsid w:val="001D4D76"/>
    <w:rsid w:val="001D5096"/>
    <w:rsid w:val="001D6DD1"/>
    <w:rsid w:val="001E0263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424C"/>
    <w:rsid w:val="001F528A"/>
    <w:rsid w:val="001F69E6"/>
    <w:rsid w:val="001F6B61"/>
    <w:rsid w:val="00200912"/>
    <w:rsid w:val="00201E9B"/>
    <w:rsid w:val="00202D21"/>
    <w:rsid w:val="00203743"/>
    <w:rsid w:val="00203D88"/>
    <w:rsid w:val="002045EE"/>
    <w:rsid w:val="00204CB9"/>
    <w:rsid w:val="00205446"/>
    <w:rsid w:val="00205F2D"/>
    <w:rsid w:val="00210C46"/>
    <w:rsid w:val="0021159D"/>
    <w:rsid w:val="00213152"/>
    <w:rsid w:val="00215A95"/>
    <w:rsid w:val="00216008"/>
    <w:rsid w:val="002170A1"/>
    <w:rsid w:val="00217410"/>
    <w:rsid w:val="002203B5"/>
    <w:rsid w:val="00222A24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794"/>
    <w:rsid w:val="00243802"/>
    <w:rsid w:val="00243D96"/>
    <w:rsid w:val="002452ED"/>
    <w:rsid w:val="002454DB"/>
    <w:rsid w:val="00246D95"/>
    <w:rsid w:val="00247165"/>
    <w:rsid w:val="00247A56"/>
    <w:rsid w:val="002516AA"/>
    <w:rsid w:val="00253810"/>
    <w:rsid w:val="00253845"/>
    <w:rsid w:val="00254573"/>
    <w:rsid w:val="002548E2"/>
    <w:rsid w:val="00254DFC"/>
    <w:rsid w:val="00255EB2"/>
    <w:rsid w:val="002569C9"/>
    <w:rsid w:val="00257F11"/>
    <w:rsid w:val="002617F6"/>
    <w:rsid w:val="00261BD2"/>
    <w:rsid w:val="00263BFB"/>
    <w:rsid w:val="00264054"/>
    <w:rsid w:val="0026507F"/>
    <w:rsid w:val="00265A40"/>
    <w:rsid w:val="002660D6"/>
    <w:rsid w:val="00270610"/>
    <w:rsid w:val="0027151B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49EE"/>
    <w:rsid w:val="00285093"/>
    <w:rsid w:val="00285CF1"/>
    <w:rsid w:val="00286C19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1EA"/>
    <w:rsid w:val="002A352A"/>
    <w:rsid w:val="002A438F"/>
    <w:rsid w:val="002A4841"/>
    <w:rsid w:val="002A4A1F"/>
    <w:rsid w:val="002A723A"/>
    <w:rsid w:val="002B17AD"/>
    <w:rsid w:val="002B2428"/>
    <w:rsid w:val="002B3558"/>
    <w:rsid w:val="002B396B"/>
    <w:rsid w:val="002B43E3"/>
    <w:rsid w:val="002B5C7B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6467"/>
    <w:rsid w:val="002D6993"/>
    <w:rsid w:val="002D71D3"/>
    <w:rsid w:val="002D7C55"/>
    <w:rsid w:val="002E0A4B"/>
    <w:rsid w:val="002E0C50"/>
    <w:rsid w:val="002E0F8C"/>
    <w:rsid w:val="002E280E"/>
    <w:rsid w:val="002E29F8"/>
    <w:rsid w:val="002E2B73"/>
    <w:rsid w:val="002E3F08"/>
    <w:rsid w:val="002E4379"/>
    <w:rsid w:val="002E5260"/>
    <w:rsid w:val="002E65DE"/>
    <w:rsid w:val="002E6AF5"/>
    <w:rsid w:val="002F085E"/>
    <w:rsid w:val="002F2F17"/>
    <w:rsid w:val="002F302B"/>
    <w:rsid w:val="002F394B"/>
    <w:rsid w:val="002F438B"/>
    <w:rsid w:val="002F45D8"/>
    <w:rsid w:val="002F4D05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00E8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313FE"/>
    <w:rsid w:val="00331CEC"/>
    <w:rsid w:val="00333748"/>
    <w:rsid w:val="00333BE5"/>
    <w:rsid w:val="00333F81"/>
    <w:rsid w:val="003349C8"/>
    <w:rsid w:val="00334E58"/>
    <w:rsid w:val="00335273"/>
    <w:rsid w:val="00335979"/>
    <w:rsid w:val="0033604C"/>
    <w:rsid w:val="00337E36"/>
    <w:rsid w:val="0034046D"/>
    <w:rsid w:val="0034063A"/>
    <w:rsid w:val="00340B73"/>
    <w:rsid w:val="00341306"/>
    <w:rsid w:val="003415C1"/>
    <w:rsid w:val="003418AC"/>
    <w:rsid w:val="003420AD"/>
    <w:rsid w:val="00343B1A"/>
    <w:rsid w:val="0034559C"/>
    <w:rsid w:val="00345F02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364"/>
    <w:rsid w:val="003640F5"/>
    <w:rsid w:val="00364321"/>
    <w:rsid w:val="00365D53"/>
    <w:rsid w:val="003660C8"/>
    <w:rsid w:val="0036637C"/>
    <w:rsid w:val="00366541"/>
    <w:rsid w:val="0036661D"/>
    <w:rsid w:val="00366DD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084"/>
    <w:rsid w:val="00377818"/>
    <w:rsid w:val="00380941"/>
    <w:rsid w:val="00382B6C"/>
    <w:rsid w:val="003835B7"/>
    <w:rsid w:val="00383A6F"/>
    <w:rsid w:val="00386A6E"/>
    <w:rsid w:val="00386BEF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A7632"/>
    <w:rsid w:val="003B0350"/>
    <w:rsid w:val="003B0690"/>
    <w:rsid w:val="003B0D2D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5799"/>
    <w:rsid w:val="003D6467"/>
    <w:rsid w:val="003D6BB2"/>
    <w:rsid w:val="003E14E8"/>
    <w:rsid w:val="003E1A06"/>
    <w:rsid w:val="003E2274"/>
    <w:rsid w:val="003E3755"/>
    <w:rsid w:val="003E5649"/>
    <w:rsid w:val="003E6010"/>
    <w:rsid w:val="003E6298"/>
    <w:rsid w:val="003E7F28"/>
    <w:rsid w:val="003F0D01"/>
    <w:rsid w:val="003F2B67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3DF7"/>
    <w:rsid w:val="0042519A"/>
    <w:rsid w:val="004256F7"/>
    <w:rsid w:val="0042627C"/>
    <w:rsid w:val="00426CD5"/>
    <w:rsid w:val="00426F4D"/>
    <w:rsid w:val="00427E01"/>
    <w:rsid w:val="00430E55"/>
    <w:rsid w:val="00432649"/>
    <w:rsid w:val="00432B7B"/>
    <w:rsid w:val="00433698"/>
    <w:rsid w:val="00435763"/>
    <w:rsid w:val="00436AD5"/>
    <w:rsid w:val="00437F26"/>
    <w:rsid w:val="00441777"/>
    <w:rsid w:val="00442F81"/>
    <w:rsid w:val="00443F68"/>
    <w:rsid w:val="004446ED"/>
    <w:rsid w:val="0044484F"/>
    <w:rsid w:val="004450BD"/>
    <w:rsid w:val="004456E0"/>
    <w:rsid w:val="004469EC"/>
    <w:rsid w:val="00446A60"/>
    <w:rsid w:val="00446CDC"/>
    <w:rsid w:val="00447A20"/>
    <w:rsid w:val="0045023A"/>
    <w:rsid w:val="00450506"/>
    <w:rsid w:val="00450AF9"/>
    <w:rsid w:val="00451D98"/>
    <w:rsid w:val="00452203"/>
    <w:rsid w:val="00454598"/>
    <w:rsid w:val="00455957"/>
    <w:rsid w:val="00455CE5"/>
    <w:rsid w:val="0045617D"/>
    <w:rsid w:val="004563FD"/>
    <w:rsid w:val="00456E05"/>
    <w:rsid w:val="004606F7"/>
    <w:rsid w:val="00461D80"/>
    <w:rsid w:val="00462D8F"/>
    <w:rsid w:val="00462FB3"/>
    <w:rsid w:val="00466888"/>
    <w:rsid w:val="00467456"/>
    <w:rsid w:val="00467B20"/>
    <w:rsid w:val="00470573"/>
    <w:rsid w:val="004714D8"/>
    <w:rsid w:val="004714DB"/>
    <w:rsid w:val="0047198B"/>
    <w:rsid w:val="00471E66"/>
    <w:rsid w:val="00472A66"/>
    <w:rsid w:val="00473E0C"/>
    <w:rsid w:val="00474458"/>
    <w:rsid w:val="004752C3"/>
    <w:rsid w:val="00476E74"/>
    <w:rsid w:val="00476FB0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87E06"/>
    <w:rsid w:val="0049286A"/>
    <w:rsid w:val="004931D1"/>
    <w:rsid w:val="0049393A"/>
    <w:rsid w:val="004A0D83"/>
    <w:rsid w:val="004A26E8"/>
    <w:rsid w:val="004A2ECA"/>
    <w:rsid w:val="004A4208"/>
    <w:rsid w:val="004A436F"/>
    <w:rsid w:val="004A567A"/>
    <w:rsid w:val="004A573E"/>
    <w:rsid w:val="004A675F"/>
    <w:rsid w:val="004A766E"/>
    <w:rsid w:val="004B3368"/>
    <w:rsid w:val="004B37DB"/>
    <w:rsid w:val="004B3B03"/>
    <w:rsid w:val="004B4E7C"/>
    <w:rsid w:val="004B6906"/>
    <w:rsid w:val="004B71F3"/>
    <w:rsid w:val="004B7692"/>
    <w:rsid w:val="004C0B35"/>
    <w:rsid w:val="004C1458"/>
    <w:rsid w:val="004C2A95"/>
    <w:rsid w:val="004C2C44"/>
    <w:rsid w:val="004C4070"/>
    <w:rsid w:val="004C4C3D"/>
    <w:rsid w:val="004C4C69"/>
    <w:rsid w:val="004C59EB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567"/>
    <w:rsid w:val="004D6B2C"/>
    <w:rsid w:val="004D7298"/>
    <w:rsid w:val="004D72E5"/>
    <w:rsid w:val="004E0DDA"/>
    <w:rsid w:val="004E1693"/>
    <w:rsid w:val="004E2766"/>
    <w:rsid w:val="004E370B"/>
    <w:rsid w:val="004E46BC"/>
    <w:rsid w:val="004E5A16"/>
    <w:rsid w:val="004E5A76"/>
    <w:rsid w:val="004E5BE2"/>
    <w:rsid w:val="004E6FFD"/>
    <w:rsid w:val="004E7768"/>
    <w:rsid w:val="004E79B1"/>
    <w:rsid w:val="004F07CB"/>
    <w:rsid w:val="004F0F20"/>
    <w:rsid w:val="004F2EAE"/>
    <w:rsid w:val="004F46A6"/>
    <w:rsid w:val="004F4EA7"/>
    <w:rsid w:val="004F4F00"/>
    <w:rsid w:val="004F52B5"/>
    <w:rsid w:val="004F5880"/>
    <w:rsid w:val="004F66FD"/>
    <w:rsid w:val="004F6A99"/>
    <w:rsid w:val="005029A4"/>
    <w:rsid w:val="0050490B"/>
    <w:rsid w:val="00504B1A"/>
    <w:rsid w:val="00504DDF"/>
    <w:rsid w:val="005051B8"/>
    <w:rsid w:val="00505448"/>
    <w:rsid w:val="00506072"/>
    <w:rsid w:val="00506AD8"/>
    <w:rsid w:val="00510536"/>
    <w:rsid w:val="005114CB"/>
    <w:rsid w:val="00511633"/>
    <w:rsid w:val="0051241D"/>
    <w:rsid w:val="00512A83"/>
    <w:rsid w:val="005135E4"/>
    <w:rsid w:val="00513B59"/>
    <w:rsid w:val="00513EFA"/>
    <w:rsid w:val="0051437C"/>
    <w:rsid w:val="00514761"/>
    <w:rsid w:val="00514831"/>
    <w:rsid w:val="00514FF2"/>
    <w:rsid w:val="0051538F"/>
    <w:rsid w:val="005177FE"/>
    <w:rsid w:val="005206D1"/>
    <w:rsid w:val="0052099C"/>
    <w:rsid w:val="005210A3"/>
    <w:rsid w:val="00521D6A"/>
    <w:rsid w:val="005225A2"/>
    <w:rsid w:val="0052297E"/>
    <w:rsid w:val="005229D3"/>
    <w:rsid w:val="00523541"/>
    <w:rsid w:val="005238E7"/>
    <w:rsid w:val="005243DA"/>
    <w:rsid w:val="005245F9"/>
    <w:rsid w:val="00525DA1"/>
    <w:rsid w:val="00527C48"/>
    <w:rsid w:val="00533953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5C9F"/>
    <w:rsid w:val="00546FA7"/>
    <w:rsid w:val="005503A1"/>
    <w:rsid w:val="00552B43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6434"/>
    <w:rsid w:val="005671FB"/>
    <w:rsid w:val="00572E91"/>
    <w:rsid w:val="00573315"/>
    <w:rsid w:val="00574106"/>
    <w:rsid w:val="005742AC"/>
    <w:rsid w:val="00574F4F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4AD0"/>
    <w:rsid w:val="005860EF"/>
    <w:rsid w:val="005863EA"/>
    <w:rsid w:val="005866A5"/>
    <w:rsid w:val="00586711"/>
    <w:rsid w:val="005868F2"/>
    <w:rsid w:val="00587086"/>
    <w:rsid w:val="0058797C"/>
    <w:rsid w:val="005903D9"/>
    <w:rsid w:val="00590C23"/>
    <w:rsid w:val="00591106"/>
    <w:rsid w:val="00591A9A"/>
    <w:rsid w:val="00592E05"/>
    <w:rsid w:val="00593279"/>
    <w:rsid w:val="00594F53"/>
    <w:rsid w:val="00595537"/>
    <w:rsid w:val="0059578B"/>
    <w:rsid w:val="0059615C"/>
    <w:rsid w:val="005961B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5807"/>
    <w:rsid w:val="005A6011"/>
    <w:rsid w:val="005A6049"/>
    <w:rsid w:val="005A687B"/>
    <w:rsid w:val="005A7BE6"/>
    <w:rsid w:val="005B04FF"/>
    <w:rsid w:val="005B147A"/>
    <w:rsid w:val="005B1F27"/>
    <w:rsid w:val="005B1FCD"/>
    <w:rsid w:val="005B2946"/>
    <w:rsid w:val="005B52DC"/>
    <w:rsid w:val="005B570C"/>
    <w:rsid w:val="005B7ED4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1D4C"/>
    <w:rsid w:val="005D34AE"/>
    <w:rsid w:val="005D47A5"/>
    <w:rsid w:val="005D521C"/>
    <w:rsid w:val="005D52D0"/>
    <w:rsid w:val="005D6428"/>
    <w:rsid w:val="005D7A7E"/>
    <w:rsid w:val="005E0564"/>
    <w:rsid w:val="005E08FA"/>
    <w:rsid w:val="005E2377"/>
    <w:rsid w:val="005E35A8"/>
    <w:rsid w:val="005E3F1B"/>
    <w:rsid w:val="005E420D"/>
    <w:rsid w:val="005E587F"/>
    <w:rsid w:val="005E5ACD"/>
    <w:rsid w:val="005E6152"/>
    <w:rsid w:val="005E64A6"/>
    <w:rsid w:val="005E69C2"/>
    <w:rsid w:val="005F0B65"/>
    <w:rsid w:val="005F2145"/>
    <w:rsid w:val="005F2457"/>
    <w:rsid w:val="005F257C"/>
    <w:rsid w:val="005F5383"/>
    <w:rsid w:val="005F588C"/>
    <w:rsid w:val="005F5D23"/>
    <w:rsid w:val="005F62A9"/>
    <w:rsid w:val="005F7111"/>
    <w:rsid w:val="006009F5"/>
    <w:rsid w:val="00600E1D"/>
    <w:rsid w:val="00601545"/>
    <w:rsid w:val="00603679"/>
    <w:rsid w:val="00604343"/>
    <w:rsid w:val="00604B1C"/>
    <w:rsid w:val="0060545D"/>
    <w:rsid w:val="00606248"/>
    <w:rsid w:val="0060634F"/>
    <w:rsid w:val="00606408"/>
    <w:rsid w:val="0060663E"/>
    <w:rsid w:val="006066E9"/>
    <w:rsid w:val="00606A4A"/>
    <w:rsid w:val="006071AA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39A7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AF2"/>
    <w:rsid w:val="00634D06"/>
    <w:rsid w:val="006376A9"/>
    <w:rsid w:val="006404CE"/>
    <w:rsid w:val="006406C1"/>
    <w:rsid w:val="00640ED7"/>
    <w:rsid w:val="0064167A"/>
    <w:rsid w:val="00642B57"/>
    <w:rsid w:val="006444E8"/>
    <w:rsid w:val="00646C9A"/>
    <w:rsid w:val="00647AE1"/>
    <w:rsid w:val="00650067"/>
    <w:rsid w:val="0065073A"/>
    <w:rsid w:val="00650EA4"/>
    <w:rsid w:val="00651651"/>
    <w:rsid w:val="00651E76"/>
    <w:rsid w:val="006521A7"/>
    <w:rsid w:val="0065281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792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87274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123"/>
    <w:rsid w:val="006A568E"/>
    <w:rsid w:val="006A608E"/>
    <w:rsid w:val="006A6EF1"/>
    <w:rsid w:val="006A6F28"/>
    <w:rsid w:val="006A717A"/>
    <w:rsid w:val="006B0614"/>
    <w:rsid w:val="006B181F"/>
    <w:rsid w:val="006B2585"/>
    <w:rsid w:val="006B335F"/>
    <w:rsid w:val="006B5E06"/>
    <w:rsid w:val="006B6FAD"/>
    <w:rsid w:val="006B76BF"/>
    <w:rsid w:val="006C2F1E"/>
    <w:rsid w:val="006C3E7D"/>
    <w:rsid w:val="006C4513"/>
    <w:rsid w:val="006C45FD"/>
    <w:rsid w:val="006C6583"/>
    <w:rsid w:val="006C771A"/>
    <w:rsid w:val="006C7892"/>
    <w:rsid w:val="006D16A2"/>
    <w:rsid w:val="006D171E"/>
    <w:rsid w:val="006D20F4"/>
    <w:rsid w:val="006D272D"/>
    <w:rsid w:val="006D2937"/>
    <w:rsid w:val="006D2E14"/>
    <w:rsid w:val="006D3912"/>
    <w:rsid w:val="006D3B44"/>
    <w:rsid w:val="006D636C"/>
    <w:rsid w:val="006D6A07"/>
    <w:rsid w:val="006D6B30"/>
    <w:rsid w:val="006D7685"/>
    <w:rsid w:val="006D7977"/>
    <w:rsid w:val="006E0AEA"/>
    <w:rsid w:val="006E22AA"/>
    <w:rsid w:val="006E3789"/>
    <w:rsid w:val="006E41AE"/>
    <w:rsid w:val="006E49CB"/>
    <w:rsid w:val="006E5F5E"/>
    <w:rsid w:val="006E6451"/>
    <w:rsid w:val="006E6CCB"/>
    <w:rsid w:val="006E77EF"/>
    <w:rsid w:val="006F234B"/>
    <w:rsid w:val="006F3755"/>
    <w:rsid w:val="006F5C29"/>
    <w:rsid w:val="006F6950"/>
    <w:rsid w:val="0070100C"/>
    <w:rsid w:val="00701FA9"/>
    <w:rsid w:val="007041AB"/>
    <w:rsid w:val="007044CA"/>
    <w:rsid w:val="00705E48"/>
    <w:rsid w:val="0070653B"/>
    <w:rsid w:val="0071357A"/>
    <w:rsid w:val="007136D4"/>
    <w:rsid w:val="00715324"/>
    <w:rsid w:val="00715BD4"/>
    <w:rsid w:val="0071632F"/>
    <w:rsid w:val="007176E9"/>
    <w:rsid w:val="00720A0A"/>
    <w:rsid w:val="00721736"/>
    <w:rsid w:val="00721F33"/>
    <w:rsid w:val="007227FE"/>
    <w:rsid w:val="007239DB"/>
    <w:rsid w:val="00724AF8"/>
    <w:rsid w:val="00724E5E"/>
    <w:rsid w:val="007266C2"/>
    <w:rsid w:val="00726BFB"/>
    <w:rsid w:val="00727CD8"/>
    <w:rsid w:val="00731C39"/>
    <w:rsid w:val="0073386D"/>
    <w:rsid w:val="00733B94"/>
    <w:rsid w:val="00734E05"/>
    <w:rsid w:val="00735047"/>
    <w:rsid w:val="007363ED"/>
    <w:rsid w:val="007364B0"/>
    <w:rsid w:val="007369EB"/>
    <w:rsid w:val="007404AE"/>
    <w:rsid w:val="00741FBB"/>
    <w:rsid w:val="0074368D"/>
    <w:rsid w:val="00743A63"/>
    <w:rsid w:val="00744586"/>
    <w:rsid w:val="00746656"/>
    <w:rsid w:val="007477EC"/>
    <w:rsid w:val="00751F32"/>
    <w:rsid w:val="007520B2"/>
    <w:rsid w:val="00752A31"/>
    <w:rsid w:val="007530C2"/>
    <w:rsid w:val="00753125"/>
    <w:rsid w:val="007537CD"/>
    <w:rsid w:val="007543F6"/>
    <w:rsid w:val="0075453D"/>
    <w:rsid w:val="00754B62"/>
    <w:rsid w:val="007555D7"/>
    <w:rsid w:val="00756513"/>
    <w:rsid w:val="007565EC"/>
    <w:rsid w:val="0075685B"/>
    <w:rsid w:val="00756CB6"/>
    <w:rsid w:val="00757659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4E5A"/>
    <w:rsid w:val="0077565B"/>
    <w:rsid w:val="00775BF1"/>
    <w:rsid w:val="00777050"/>
    <w:rsid w:val="007771F2"/>
    <w:rsid w:val="0077733F"/>
    <w:rsid w:val="007775B9"/>
    <w:rsid w:val="007813CF"/>
    <w:rsid w:val="00781F51"/>
    <w:rsid w:val="007850DE"/>
    <w:rsid w:val="00785D2F"/>
    <w:rsid w:val="00786136"/>
    <w:rsid w:val="00786263"/>
    <w:rsid w:val="0078645D"/>
    <w:rsid w:val="007866E9"/>
    <w:rsid w:val="0078682B"/>
    <w:rsid w:val="007905F5"/>
    <w:rsid w:val="00791D2B"/>
    <w:rsid w:val="00791E7F"/>
    <w:rsid w:val="00792874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45DC"/>
    <w:rsid w:val="007A5C43"/>
    <w:rsid w:val="007A6DC2"/>
    <w:rsid w:val="007B0957"/>
    <w:rsid w:val="007B1578"/>
    <w:rsid w:val="007B3603"/>
    <w:rsid w:val="007B5197"/>
    <w:rsid w:val="007B6108"/>
    <w:rsid w:val="007B61DC"/>
    <w:rsid w:val="007B6367"/>
    <w:rsid w:val="007B7505"/>
    <w:rsid w:val="007C04E4"/>
    <w:rsid w:val="007C0D9A"/>
    <w:rsid w:val="007C1B34"/>
    <w:rsid w:val="007C1ED6"/>
    <w:rsid w:val="007C3003"/>
    <w:rsid w:val="007C4D3E"/>
    <w:rsid w:val="007C5137"/>
    <w:rsid w:val="007C6605"/>
    <w:rsid w:val="007C69A8"/>
    <w:rsid w:val="007D23A0"/>
    <w:rsid w:val="007D2740"/>
    <w:rsid w:val="007D330D"/>
    <w:rsid w:val="007D3608"/>
    <w:rsid w:val="007D45C8"/>
    <w:rsid w:val="007D59FC"/>
    <w:rsid w:val="007D5B85"/>
    <w:rsid w:val="007D6AAC"/>
    <w:rsid w:val="007E19DD"/>
    <w:rsid w:val="007E1FB0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348"/>
    <w:rsid w:val="007F0F2F"/>
    <w:rsid w:val="007F1E6C"/>
    <w:rsid w:val="007F2391"/>
    <w:rsid w:val="007F2995"/>
    <w:rsid w:val="007F35D3"/>
    <w:rsid w:val="007F38AB"/>
    <w:rsid w:val="007F3FD0"/>
    <w:rsid w:val="007F4EE2"/>
    <w:rsid w:val="007F5A04"/>
    <w:rsid w:val="007F70D5"/>
    <w:rsid w:val="00802088"/>
    <w:rsid w:val="0080221E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34E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416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E90"/>
    <w:rsid w:val="008473F7"/>
    <w:rsid w:val="00853022"/>
    <w:rsid w:val="00853ACF"/>
    <w:rsid w:val="0085409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30B0"/>
    <w:rsid w:val="00874378"/>
    <w:rsid w:val="00875B70"/>
    <w:rsid w:val="008768FA"/>
    <w:rsid w:val="00877B27"/>
    <w:rsid w:val="008801CF"/>
    <w:rsid w:val="00881429"/>
    <w:rsid w:val="008826A3"/>
    <w:rsid w:val="008859B8"/>
    <w:rsid w:val="00886F28"/>
    <w:rsid w:val="008901BA"/>
    <w:rsid w:val="00891190"/>
    <w:rsid w:val="0089119B"/>
    <w:rsid w:val="00892A22"/>
    <w:rsid w:val="008930A7"/>
    <w:rsid w:val="00894393"/>
    <w:rsid w:val="00894C27"/>
    <w:rsid w:val="00895406"/>
    <w:rsid w:val="008961FE"/>
    <w:rsid w:val="0089681F"/>
    <w:rsid w:val="00897905"/>
    <w:rsid w:val="00897AA9"/>
    <w:rsid w:val="008A0955"/>
    <w:rsid w:val="008A1E2F"/>
    <w:rsid w:val="008A73BB"/>
    <w:rsid w:val="008A777B"/>
    <w:rsid w:val="008B059D"/>
    <w:rsid w:val="008B0B56"/>
    <w:rsid w:val="008B10DA"/>
    <w:rsid w:val="008B15E2"/>
    <w:rsid w:val="008B1B06"/>
    <w:rsid w:val="008B653C"/>
    <w:rsid w:val="008B6678"/>
    <w:rsid w:val="008B7126"/>
    <w:rsid w:val="008B713D"/>
    <w:rsid w:val="008D0F0A"/>
    <w:rsid w:val="008D15EC"/>
    <w:rsid w:val="008D1BBF"/>
    <w:rsid w:val="008D2908"/>
    <w:rsid w:val="008D31E3"/>
    <w:rsid w:val="008D3DD7"/>
    <w:rsid w:val="008D586F"/>
    <w:rsid w:val="008D60CF"/>
    <w:rsid w:val="008D784F"/>
    <w:rsid w:val="008D7DED"/>
    <w:rsid w:val="008D7F6B"/>
    <w:rsid w:val="008E0E00"/>
    <w:rsid w:val="008E178C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2CA5"/>
    <w:rsid w:val="00904607"/>
    <w:rsid w:val="009102F1"/>
    <w:rsid w:val="009106CC"/>
    <w:rsid w:val="00912E90"/>
    <w:rsid w:val="00914418"/>
    <w:rsid w:val="00916AF7"/>
    <w:rsid w:val="00917C73"/>
    <w:rsid w:val="00917F15"/>
    <w:rsid w:val="00921795"/>
    <w:rsid w:val="00921F1C"/>
    <w:rsid w:val="00923073"/>
    <w:rsid w:val="00923437"/>
    <w:rsid w:val="009247AE"/>
    <w:rsid w:val="009247F3"/>
    <w:rsid w:val="009249F3"/>
    <w:rsid w:val="00926533"/>
    <w:rsid w:val="00927C79"/>
    <w:rsid w:val="00927E7A"/>
    <w:rsid w:val="009304A2"/>
    <w:rsid w:val="00930E6E"/>
    <w:rsid w:val="00930E74"/>
    <w:rsid w:val="00932844"/>
    <w:rsid w:val="009333EE"/>
    <w:rsid w:val="0093353A"/>
    <w:rsid w:val="009335C7"/>
    <w:rsid w:val="00933760"/>
    <w:rsid w:val="00933CF8"/>
    <w:rsid w:val="00933DF7"/>
    <w:rsid w:val="009353B7"/>
    <w:rsid w:val="0093572C"/>
    <w:rsid w:val="00936A96"/>
    <w:rsid w:val="00936C33"/>
    <w:rsid w:val="00936C89"/>
    <w:rsid w:val="009374C4"/>
    <w:rsid w:val="0094036E"/>
    <w:rsid w:val="00940677"/>
    <w:rsid w:val="00941393"/>
    <w:rsid w:val="0094169B"/>
    <w:rsid w:val="009417DD"/>
    <w:rsid w:val="00942D8F"/>
    <w:rsid w:val="00943017"/>
    <w:rsid w:val="009442EF"/>
    <w:rsid w:val="009457FB"/>
    <w:rsid w:val="00945ED6"/>
    <w:rsid w:val="009461FE"/>
    <w:rsid w:val="009470D6"/>
    <w:rsid w:val="00950A31"/>
    <w:rsid w:val="0095166F"/>
    <w:rsid w:val="00952532"/>
    <w:rsid w:val="0095377C"/>
    <w:rsid w:val="009555CA"/>
    <w:rsid w:val="009560F2"/>
    <w:rsid w:val="00956208"/>
    <w:rsid w:val="0095694E"/>
    <w:rsid w:val="0096103D"/>
    <w:rsid w:val="0096151A"/>
    <w:rsid w:val="00961B1D"/>
    <w:rsid w:val="00962444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4E35"/>
    <w:rsid w:val="00997F77"/>
    <w:rsid w:val="009A0478"/>
    <w:rsid w:val="009A0A70"/>
    <w:rsid w:val="009A1EA9"/>
    <w:rsid w:val="009A3B49"/>
    <w:rsid w:val="009A4D8E"/>
    <w:rsid w:val="009A53FE"/>
    <w:rsid w:val="009A6129"/>
    <w:rsid w:val="009A6221"/>
    <w:rsid w:val="009A6800"/>
    <w:rsid w:val="009A738A"/>
    <w:rsid w:val="009A76EB"/>
    <w:rsid w:val="009B00DE"/>
    <w:rsid w:val="009B19FF"/>
    <w:rsid w:val="009B1B26"/>
    <w:rsid w:val="009B1FCD"/>
    <w:rsid w:val="009B306C"/>
    <w:rsid w:val="009B347C"/>
    <w:rsid w:val="009B3706"/>
    <w:rsid w:val="009B521B"/>
    <w:rsid w:val="009B6001"/>
    <w:rsid w:val="009B60F6"/>
    <w:rsid w:val="009B620E"/>
    <w:rsid w:val="009B680F"/>
    <w:rsid w:val="009B7701"/>
    <w:rsid w:val="009B7F6C"/>
    <w:rsid w:val="009C07D1"/>
    <w:rsid w:val="009C2E12"/>
    <w:rsid w:val="009C4784"/>
    <w:rsid w:val="009C5543"/>
    <w:rsid w:val="009C59E8"/>
    <w:rsid w:val="009C5E41"/>
    <w:rsid w:val="009C6462"/>
    <w:rsid w:val="009C7B33"/>
    <w:rsid w:val="009D051E"/>
    <w:rsid w:val="009D08CB"/>
    <w:rsid w:val="009D0972"/>
    <w:rsid w:val="009D1201"/>
    <w:rsid w:val="009D142B"/>
    <w:rsid w:val="009D226C"/>
    <w:rsid w:val="009D29CF"/>
    <w:rsid w:val="009D2CB7"/>
    <w:rsid w:val="009D49C7"/>
    <w:rsid w:val="009D5F8D"/>
    <w:rsid w:val="009D7079"/>
    <w:rsid w:val="009E1269"/>
    <w:rsid w:val="009E1B2C"/>
    <w:rsid w:val="009E3F02"/>
    <w:rsid w:val="009E45D6"/>
    <w:rsid w:val="009E4F12"/>
    <w:rsid w:val="009E540E"/>
    <w:rsid w:val="009E57FC"/>
    <w:rsid w:val="009E593A"/>
    <w:rsid w:val="009E6058"/>
    <w:rsid w:val="009F07EB"/>
    <w:rsid w:val="009F1195"/>
    <w:rsid w:val="009F1655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23718"/>
    <w:rsid w:val="00A26ECF"/>
    <w:rsid w:val="00A324B7"/>
    <w:rsid w:val="00A328B4"/>
    <w:rsid w:val="00A346F7"/>
    <w:rsid w:val="00A34B51"/>
    <w:rsid w:val="00A36CBD"/>
    <w:rsid w:val="00A40194"/>
    <w:rsid w:val="00A4093F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367B"/>
    <w:rsid w:val="00A53A76"/>
    <w:rsid w:val="00A54F91"/>
    <w:rsid w:val="00A56305"/>
    <w:rsid w:val="00A57332"/>
    <w:rsid w:val="00A57774"/>
    <w:rsid w:val="00A57F0F"/>
    <w:rsid w:val="00A609AC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14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1F6D"/>
    <w:rsid w:val="00AA23AE"/>
    <w:rsid w:val="00AA2442"/>
    <w:rsid w:val="00AA36DB"/>
    <w:rsid w:val="00AA5A74"/>
    <w:rsid w:val="00AA5D3B"/>
    <w:rsid w:val="00AA69B0"/>
    <w:rsid w:val="00AA7BC2"/>
    <w:rsid w:val="00AB0668"/>
    <w:rsid w:val="00AB0CAE"/>
    <w:rsid w:val="00AB13DF"/>
    <w:rsid w:val="00AB3D97"/>
    <w:rsid w:val="00AB5D9C"/>
    <w:rsid w:val="00AB5FA2"/>
    <w:rsid w:val="00AB734F"/>
    <w:rsid w:val="00AB7EEE"/>
    <w:rsid w:val="00AB7FA4"/>
    <w:rsid w:val="00AC06DF"/>
    <w:rsid w:val="00AC07D3"/>
    <w:rsid w:val="00AC0F22"/>
    <w:rsid w:val="00AC3178"/>
    <w:rsid w:val="00AC3931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D46"/>
    <w:rsid w:val="00AE7EDC"/>
    <w:rsid w:val="00AF01E8"/>
    <w:rsid w:val="00AF042E"/>
    <w:rsid w:val="00AF0F18"/>
    <w:rsid w:val="00AF1090"/>
    <w:rsid w:val="00AF13BC"/>
    <w:rsid w:val="00AF149F"/>
    <w:rsid w:val="00AF17B0"/>
    <w:rsid w:val="00AF2C17"/>
    <w:rsid w:val="00AF2D88"/>
    <w:rsid w:val="00AF37FE"/>
    <w:rsid w:val="00AF3F80"/>
    <w:rsid w:val="00AF4C2A"/>
    <w:rsid w:val="00AF4DAC"/>
    <w:rsid w:val="00AF5B38"/>
    <w:rsid w:val="00AF6177"/>
    <w:rsid w:val="00AF6319"/>
    <w:rsid w:val="00AF6EBC"/>
    <w:rsid w:val="00AF6FE7"/>
    <w:rsid w:val="00AF74DF"/>
    <w:rsid w:val="00B0033E"/>
    <w:rsid w:val="00B00CF3"/>
    <w:rsid w:val="00B01352"/>
    <w:rsid w:val="00B02BF6"/>
    <w:rsid w:val="00B03919"/>
    <w:rsid w:val="00B03E1C"/>
    <w:rsid w:val="00B04BA3"/>
    <w:rsid w:val="00B05939"/>
    <w:rsid w:val="00B07033"/>
    <w:rsid w:val="00B10765"/>
    <w:rsid w:val="00B10A5E"/>
    <w:rsid w:val="00B10BCE"/>
    <w:rsid w:val="00B115DA"/>
    <w:rsid w:val="00B118EC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3F37"/>
    <w:rsid w:val="00B248CB"/>
    <w:rsid w:val="00B26557"/>
    <w:rsid w:val="00B26BCA"/>
    <w:rsid w:val="00B27DEE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36CAA"/>
    <w:rsid w:val="00B41A7D"/>
    <w:rsid w:val="00B42723"/>
    <w:rsid w:val="00B432B3"/>
    <w:rsid w:val="00B43A47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BE8"/>
    <w:rsid w:val="00B70640"/>
    <w:rsid w:val="00B73E95"/>
    <w:rsid w:val="00B744F8"/>
    <w:rsid w:val="00B76593"/>
    <w:rsid w:val="00B76616"/>
    <w:rsid w:val="00B7686C"/>
    <w:rsid w:val="00B77AA5"/>
    <w:rsid w:val="00B81973"/>
    <w:rsid w:val="00B81E2B"/>
    <w:rsid w:val="00B834FE"/>
    <w:rsid w:val="00B84200"/>
    <w:rsid w:val="00B8446F"/>
    <w:rsid w:val="00B8569D"/>
    <w:rsid w:val="00B859EF"/>
    <w:rsid w:val="00B877DD"/>
    <w:rsid w:val="00B87BF2"/>
    <w:rsid w:val="00B90628"/>
    <w:rsid w:val="00B9086D"/>
    <w:rsid w:val="00B91D63"/>
    <w:rsid w:val="00B92022"/>
    <w:rsid w:val="00B9305D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2496"/>
    <w:rsid w:val="00BC3FC3"/>
    <w:rsid w:val="00BD0DA3"/>
    <w:rsid w:val="00BD1F13"/>
    <w:rsid w:val="00BD3AC3"/>
    <w:rsid w:val="00BD4D8A"/>
    <w:rsid w:val="00BD4E4B"/>
    <w:rsid w:val="00BD5BF7"/>
    <w:rsid w:val="00BD6EFE"/>
    <w:rsid w:val="00BD7C49"/>
    <w:rsid w:val="00BE0360"/>
    <w:rsid w:val="00BE1250"/>
    <w:rsid w:val="00BE1CFF"/>
    <w:rsid w:val="00BE221B"/>
    <w:rsid w:val="00BE2F6A"/>
    <w:rsid w:val="00BE3018"/>
    <w:rsid w:val="00BE32A7"/>
    <w:rsid w:val="00BE4AE0"/>
    <w:rsid w:val="00BE4B4B"/>
    <w:rsid w:val="00BE508E"/>
    <w:rsid w:val="00BE6365"/>
    <w:rsid w:val="00BE6619"/>
    <w:rsid w:val="00BE71CE"/>
    <w:rsid w:val="00BE72BF"/>
    <w:rsid w:val="00BF028D"/>
    <w:rsid w:val="00BF1287"/>
    <w:rsid w:val="00BF24A9"/>
    <w:rsid w:val="00BF3574"/>
    <w:rsid w:val="00BF608D"/>
    <w:rsid w:val="00C008A4"/>
    <w:rsid w:val="00C00CA8"/>
    <w:rsid w:val="00C01A4A"/>
    <w:rsid w:val="00C02B71"/>
    <w:rsid w:val="00C03C9F"/>
    <w:rsid w:val="00C05627"/>
    <w:rsid w:val="00C056C9"/>
    <w:rsid w:val="00C05ECB"/>
    <w:rsid w:val="00C064F5"/>
    <w:rsid w:val="00C06F28"/>
    <w:rsid w:val="00C0761F"/>
    <w:rsid w:val="00C1026C"/>
    <w:rsid w:val="00C10F83"/>
    <w:rsid w:val="00C11E57"/>
    <w:rsid w:val="00C11FC8"/>
    <w:rsid w:val="00C12FEC"/>
    <w:rsid w:val="00C13975"/>
    <w:rsid w:val="00C13E26"/>
    <w:rsid w:val="00C15A09"/>
    <w:rsid w:val="00C15BBC"/>
    <w:rsid w:val="00C161D4"/>
    <w:rsid w:val="00C233DE"/>
    <w:rsid w:val="00C23553"/>
    <w:rsid w:val="00C23B86"/>
    <w:rsid w:val="00C24A2B"/>
    <w:rsid w:val="00C24CCA"/>
    <w:rsid w:val="00C24FF6"/>
    <w:rsid w:val="00C25C3E"/>
    <w:rsid w:val="00C25DD4"/>
    <w:rsid w:val="00C26793"/>
    <w:rsid w:val="00C26806"/>
    <w:rsid w:val="00C26F2C"/>
    <w:rsid w:val="00C30AF7"/>
    <w:rsid w:val="00C31B59"/>
    <w:rsid w:val="00C31F44"/>
    <w:rsid w:val="00C32ED8"/>
    <w:rsid w:val="00C33FE5"/>
    <w:rsid w:val="00C34E15"/>
    <w:rsid w:val="00C35D6C"/>
    <w:rsid w:val="00C36138"/>
    <w:rsid w:val="00C3738A"/>
    <w:rsid w:val="00C37D11"/>
    <w:rsid w:val="00C40639"/>
    <w:rsid w:val="00C419AD"/>
    <w:rsid w:val="00C41F37"/>
    <w:rsid w:val="00C42C7A"/>
    <w:rsid w:val="00C44B05"/>
    <w:rsid w:val="00C46E92"/>
    <w:rsid w:val="00C47021"/>
    <w:rsid w:val="00C47474"/>
    <w:rsid w:val="00C50733"/>
    <w:rsid w:val="00C51975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198"/>
    <w:rsid w:val="00C7239F"/>
    <w:rsid w:val="00C72832"/>
    <w:rsid w:val="00C72A1F"/>
    <w:rsid w:val="00C7398A"/>
    <w:rsid w:val="00C76349"/>
    <w:rsid w:val="00C76BA3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97DA8"/>
    <w:rsid w:val="00CA2413"/>
    <w:rsid w:val="00CA4090"/>
    <w:rsid w:val="00CA6321"/>
    <w:rsid w:val="00CA6480"/>
    <w:rsid w:val="00CA746C"/>
    <w:rsid w:val="00CB1546"/>
    <w:rsid w:val="00CB1BFA"/>
    <w:rsid w:val="00CB1E04"/>
    <w:rsid w:val="00CB20DE"/>
    <w:rsid w:val="00CB28D0"/>
    <w:rsid w:val="00CB2CF9"/>
    <w:rsid w:val="00CB428D"/>
    <w:rsid w:val="00CB45A1"/>
    <w:rsid w:val="00CB48F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2F9"/>
    <w:rsid w:val="00CE2830"/>
    <w:rsid w:val="00CE489D"/>
    <w:rsid w:val="00CE5688"/>
    <w:rsid w:val="00CE5D7F"/>
    <w:rsid w:val="00CF206C"/>
    <w:rsid w:val="00CF39A4"/>
    <w:rsid w:val="00CF6239"/>
    <w:rsid w:val="00D02549"/>
    <w:rsid w:val="00D031D7"/>
    <w:rsid w:val="00D0331D"/>
    <w:rsid w:val="00D0453D"/>
    <w:rsid w:val="00D046D6"/>
    <w:rsid w:val="00D05412"/>
    <w:rsid w:val="00D056CE"/>
    <w:rsid w:val="00D056DB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60F"/>
    <w:rsid w:val="00D24B44"/>
    <w:rsid w:val="00D25763"/>
    <w:rsid w:val="00D27A9A"/>
    <w:rsid w:val="00D309A2"/>
    <w:rsid w:val="00D30BB9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5EFB"/>
    <w:rsid w:val="00D464E2"/>
    <w:rsid w:val="00D472C6"/>
    <w:rsid w:val="00D4737B"/>
    <w:rsid w:val="00D506A8"/>
    <w:rsid w:val="00D50B0C"/>
    <w:rsid w:val="00D50F2F"/>
    <w:rsid w:val="00D5137B"/>
    <w:rsid w:val="00D534E4"/>
    <w:rsid w:val="00D537DD"/>
    <w:rsid w:val="00D54B68"/>
    <w:rsid w:val="00D5632F"/>
    <w:rsid w:val="00D568D8"/>
    <w:rsid w:val="00D56F7D"/>
    <w:rsid w:val="00D57A20"/>
    <w:rsid w:val="00D57E50"/>
    <w:rsid w:val="00D57E73"/>
    <w:rsid w:val="00D57E74"/>
    <w:rsid w:val="00D602E0"/>
    <w:rsid w:val="00D60406"/>
    <w:rsid w:val="00D6042F"/>
    <w:rsid w:val="00D60A69"/>
    <w:rsid w:val="00D60A76"/>
    <w:rsid w:val="00D61610"/>
    <w:rsid w:val="00D61A39"/>
    <w:rsid w:val="00D633DB"/>
    <w:rsid w:val="00D63598"/>
    <w:rsid w:val="00D637A5"/>
    <w:rsid w:val="00D637D9"/>
    <w:rsid w:val="00D661C7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77CD2"/>
    <w:rsid w:val="00D80C3D"/>
    <w:rsid w:val="00D81C81"/>
    <w:rsid w:val="00D81CB6"/>
    <w:rsid w:val="00D82558"/>
    <w:rsid w:val="00D83B84"/>
    <w:rsid w:val="00D83DE2"/>
    <w:rsid w:val="00D845C6"/>
    <w:rsid w:val="00D857C1"/>
    <w:rsid w:val="00D87377"/>
    <w:rsid w:val="00D87CE1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3C56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6D7"/>
    <w:rsid w:val="00DB694E"/>
    <w:rsid w:val="00DB7C86"/>
    <w:rsid w:val="00DC1EFF"/>
    <w:rsid w:val="00DC507F"/>
    <w:rsid w:val="00DC61D0"/>
    <w:rsid w:val="00DC6AE7"/>
    <w:rsid w:val="00DD071C"/>
    <w:rsid w:val="00DD1BE5"/>
    <w:rsid w:val="00DD2BC3"/>
    <w:rsid w:val="00DD3C3B"/>
    <w:rsid w:val="00DD43B8"/>
    <w:rsid w:val="00DD6042"/>
    <w:rsid w:val="00DD718D"/>
    <w:rsid w:val="00DE03D7"/>
    <w:rsid w:val="00DE0BBC"/>
    <w:rsid w:val="00DE1B5A"/>
    <w:rsid w:val="00DE2064"/>
    <w:rsid w:val="00DE2474"/>
    <w:rsid w:val="00DE4B68"/>
    <w:rsid w:val="00DE72A8"/>
    <w:rsid w:val="00DE76A3"/>
    <w:rsid w:val="00DE7F7D"/>
    <w:rsid w:val="00DF17B7"/>
    <w:rsid w:val="00DF184D"/>
    <w:rsid w:val="00DF1FB2"/>
    <w:rsid w:val="00DF39A4"/>
    <w:rsid w:val="00DF5A6E"/>
    <w:rsid w:val="00DF63B7"/>
    <w:rsid w:val="00DF6688"/>
    <w:rsid w:val="00E00196"/>
    <w:rsid w:val="00E006A3"/>
    <w:rsid w:val="00E00CC8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4048"/>
    <w:rsid w:val="00E44996"/>
    <w:rsid w:val="00E451EC"/>
    <w:rsid w:val="00E467E5"/>
    <w:rsid w:val="00E46902"/>
    <w:rsid w:val="00E46D72"/>
    <w:rsid w:val="00E46FC6"/>
    <w:rsid w:val="00E47849"/>
    <w:rsid w:val="00E47D6B"/>
    <w:rsid w:val="00E503CF"/>
    <w:rsid w:val="00E50A77"/>
    <w:rsid w:val="00E51617"/>
    <w:rsid w:val="00E52DE0"/>
    <w:rsid w:val="00E537E0"/>
    <w:rsid w:val="00E54267"/>
    <w:rsid w:val="00E54830"/>
    <w:rsid w:val="00E55C0F"/>
    <w:rsid w:val="00E55ED7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85D"/>
    <w:rsid w:val="00E65BD2"/>
    <w:rsid w:val="00E66FF0"/>
    <w:rsid w:val="00E6775F"/>
    <w:rsid w:val="00E67ECA"/>
    <w:rsid w:val="00E711B3"/>
    <w:rsid w:val="00E722CF"/>
    <w:rsid w:val="00E72B90"/>
    <w:rsid w:val="00E73E78"/>
    <w:rsid w:val="00E758BC"/>
    <w:rsid w:val="00E77698"/>
    <w:rsid w:val="00E81086"/>
    <w:rsid w:val="00E8176A"/>
    <w:rsid w:val="00E828E8"/>
    <w:rsid w:val="00E84F23"/>
    <w:rsid w:val="00E85986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1C19"/>
    <w:rsid w:val="00EA2C4F"/>
    <w:rsid w:val="00EA3013"/>
    <w:rsid w:val="00EA4D93"/>
    <w:rsid w:val="00EA54CA"/>
    <w:rsid w:val="00EA5D52"/>
    <w:rsid w:val="00EA6238"/>
    <w:rsid w:val="00EA6D69"/>
    <w:rsid w:val="00EB0AB0"/>
    <w:rsid w:val="00EB3477"/>
    <w:rsid w:val="00EB387A"/>
    <w:rsid w:val="00EB39D6"/>
    <w:rsid w:val="00EB3A2F"/>
    <w:rsid w:val="00EB4BAF"/>
    <w:rsid w:val="00EB4E82"/>
    <w:rsid w:val="00EB5C25"/>
    <w:rsid w:val="00EB6894"/>
    <w:rsid w:val="00EC0B09"/>
    <w:rsid w:val="00EC1864"/>
    <w:rsid w:val="00EC1EE2"/>
    <w:rsid w:val="00EC226D"/>
    <w:rsid w:val="00EC3D3D"/>
    <w:rsid w:val="00EC47A6"/>
    <w:rsid w:val="00EC7407"/>
    <w:rsid w:val="00EC76D7"/>
    <w:rsid w:val="00ED085A"/>
    <w:rsid w:val="00ED6043"/>
    <w:rsid w:val="00ED700A"/>
    <w:rsid w:val="00ED7037"/>
    <w:rsid w:val="00EE1CCC"/>
    <w:rsid w:val="00EE3F3E"/>
    <w:rsid w:val="00EE4086"/>
    <w:rsid w:val="00EE424C"/>
    <w:rsid w:val="00EE4492"/>
    <w:rsid w:val="00EE5166"/>
    <w:rsid w:val="00EE5D25"/>
    <w:rsid w:val="00EE7BFB"/>
    <w:rsid w:val="00EF080C"/>
    <w:rsid w:val="00EF1F9E"/>
    <w:rsid w:val="00EF62D4"/>
    <w:rsid w:val="00EF771E"/>
    <w:rsid w:val="00EF7CD0"/>
    <w:rsid w:val="00F01012"/>
    <w:rsid w:val="00F010DE"/>
    <w:rsid w:val="00F0110B"/>
    <w:rsid w:val="00F01165"/>
    <w:rsid w:val="00F025DE"/>
    <w:rsid w:val="00F04AD7"/>
    <w:rsid w:val="00F0517F"/>
    <w:rsid w:val="00F05F08"/>
    <w:rsid w:val="00F061AE"/>
    <w:rsid w:val="00F061B0"/>
    <w:rsid w:val="00F069ED"/>
    <w:rsid w:val="00F0787C"/>
    <w:rsid w:val="00F07D78"/>
    <w:rsid w:val="00F126FA"/>
    <w:rsid w:val="00F1475D"/>
    <w:rsid w:val="00F15910"/>
    <w:rsid w:val="00F16AA3"/>
    <w:rsid w:val="00F17DB1"/>
    <w:rsid w:val="00F17E1B"/>
    <w:rsid w:val="00F20BDF"/>
    <w:rsid w:val="00F22051"/>
    <w:rsid w:val="00F228A8"/>
    <w:rsid w:val="00F23E47"/>
    <w:rsid w:val="00F2463F"/>
    <w:rsid w:val="00F24D2F"/>
    <w:rsid w:val="00F25123"/>
    <w:rsid w:val="00F27B69"/>
    <w:rsid w:val="00F301E9"/>
    <w:rsid w:val="00F3186F"/>
    <w:rsid w:val="00F31E37"/>
    <w:rsid w:val="00F32786"/>
    <w:rsid w:val="00F330B2"/>
    <w:rsid w:val="00F33FE4"/>
    <w:rsid w:val="00F35803"/>
    <w:rsid w:val="00F361BF"/>
    <w:rsid w:val="00F36C53"/>
    <w:rsid w:val="00F37A11"/>
    <w:rsid w:val="00F410CB"/>
    <w:rsid w:val="00F41592"/>
    <w:rsid w:val="00F41AB1"/>
    <w:rsid w:val="00F41D4D"/>
    <w:rsid w:val="00F42B1C"/>
    <w:rsid w:val="00F42BE0"/>
    <w:rsid w:val="00F42BE1"/>
    <w:rsid w:val="00F435E2"/>
    <w:rsid w:val="00F44DE9"/>
    <w:rsid w:val="00F450C3"/>
    <w:rsid w:val="00F46A2E"/>
    <w:rsid w:val="00F4703F"/>
    <w:rsid w:val="00F4780D"/>
    <w:rsid w:val="00F500D8"/>
    <w:rsid w:val="00F50373"/>
    <w:rsid w:val="00F513EB"/>
    <w:rsid w:val="00F51745"/>
    <w:rsid w:val="00F5221B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42D"/>
    <w:rsid w:val="00F77AE9"/>
    <w:rsid w:val="00F77E06"/>
    <w:rsid w:val="00F80FD8"/>
    <w:rsid w:val="00F81595"/>
    <w:rsid w:val="00F815E8"/>
    <w:rsid w:val="00F83209"/>
    <w:rsid w:val="00F83DD7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26C2"/>
    <w:rsid w:val="00F93163"/>
    <w:rsid w:val="00F94189"/>
    <w:rsid w:val="00F94EA4"/>
    <w:rsid w:val="00F957E6"/>
    <w:rsid w:val="00F963BB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C25"/>
    <w:rsid w:val="00FD3B17"/>
    <w:rsid w:val="00FD3CDC"/>
    <w:rsid w:val="00FD4B6B"/>
    <w:rsid w:val="00FE0A73"/>
    <w:rsid w:val="00FE0F74"/>
    <w:rsid w:val="00FE1AAD"/>
    <w:rsid w:val="00FE1F56"/>
    <w:rsid w:val="00FE262E"/>
    <w:rsid w:val="00FE2CC0"/>
    <w:rsid w:val="00FE3E84"/>
    <w:rsid w:val="00FE44F0"/>
    <w:rsid w:val="00FE6BEB"/>
    <w:rsid w:val="00FE6D97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0CABFC42-F594-4846-BFE6-2090AF74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2AAF8-5855-4D16-ADAF-FF6A2A59C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3</Pages>
  <Words>744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Josiane Cristina Bernardi</cp:lastModifiedBy>
  <cp:revision>331</cp:revision>
  <cp:lastPrinted>2017-03-10T18:22:00Z</cp:lastPrinted>
  <dcterms:created xsi:type="dcterms:W3CDTF">2017-05-12T17:39:00Z</dcterms:created>
  <dcterms:modified xsi:type="dcterms:W3CDTF">2017-12-08T16:27:00Z</dcterms:modified>
</cp:coreProperties>
</file>