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3454D4" w:rsidRDefault="00CB190C" w:rsidP="00114903">
      <w:pPr>
        <w:spacing w:after="24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454D4">
        <w:rPr>
          <w:rFonts w:ascii="Arial" w:hAnsi="Arial" w:cs="Arial"/>
          <w:b/>
          <w:sz w:val="22"/>
          <w:szCs w:val="22"/>
        </w:rPr>
        <w:t>Ata da 5</w:t>
      </w:r>
      <w:r w:rsidR="00DD51D7">
        <w:rPr>
          <w:rFonts w:ascii="Arial" w:hAnsi="Arial" w:cs="Arial"/>
          <w:b/>
          <w:sz w:val="22"/>
          <w:szCs w:val="22"/>
        </w:rPr>
        <w:t>8</w:t>
      </w:r>
      <w:r w:rsidR="00E8422B" w:rsidRPr="003454D4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B87EBC" w:rsidRPr="007E7820" w:rsidRDefault="00E8422B" w:rsidP="00114903">
      <w:pPr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 w:rsidRPr="007E7820">
        <w:rPr>
          <w:rFonts w:ascii="Arial" w:eastAsia="Arial Unicode MS" w:hAnsi="Arial" w:cs="Arial"/>
          <w:sz w:val="22"/>
          <w:szCs w:val="22"/>
        </w:rPr>
        <w:t xml:space="preserve">Aos </w:t>
      </w:r>
      <w:r w:rsidR="00DD51D7" w:rsidRPr="007E7820">
        <w:rPr>
          <w:rFonts w:ascii="Arial" w:eastAsia="Arial Unicode MS" w:hAnsi="Arial" w:cs="Arial"/>
          <w:sz w:val="22"/>
          <w:szCs w:val="22"/>
        </w:rPr>
        <w:t>18</w:t>
      </w:r>
      <w:r w:rsidRPr="007E7820">
        <w:rPr>
          <w:rFonts w:ascii="Arial" w:eastAsia="Arial Unicode MS" w:hAnsi="Arial" w:cs="Arial"/>
          <w:sz w:val="22"/>
          <w:szCs w:val="22"/>
        </w:rPr>
        <w:t xml:space="preserve"> dias do mês de </w:t>
      </w:r>
      <w:r w:rsidR="00C42440" w:rsidRPr="007E7820">
        <w:rPr>
          <w:rFonts w:ascii="Arial" w:eastAsia="Arial Unicode MS" w:hAnsi="Arial" w:cs="Arial"/>
          <w:sz w:val="22"/>
          <w:szCs w:val="22"/>
        </w:rPr>
        <w:t>maio</w:t>
      </w:r>
      <w:r w:rsidR="00CB190C" w:rsidRPr="007E7820">
        <w:rPr>
          <w:rFonts w:ascii="Arial" w:eastAsia="Arial Unicode MS" w:hAnsi="Arial" w:cs="Arial"/>
          <w:sz w:val="22"/>
          <w:szCs w:val="22"/>
        </w:rPr>
        <w:t xml:space="preserve"> de 2016, </w:t>
      </w:r>
      <w:r w:rsidR="00B87EBC" w:rsidRPr="007E7820">
        <w:rPr>
          <w:rFonts w:ascii="Arial" w:eastAsia="Arial Unicode MS" w:hAnsi="Arial" w:cs="Arial"/>
          <w:sz w:val="22"/>
          <w:szCs w:val="22"/>
        </w:rPr>
        <w:t>às 1</w:t>
      </w:r>
      <w:r w:rsidR="00DD51D7" w:rsidRPr="007E7820">
        <w:rPr>
          <w:rFonts w:ascii="Arial" w:eastAsia="Arial Unicode MS" w:hAnsi="Arial" w:cs="Arial"/>
          <w:sz w:val="22"/>
          <w:szCs w:val="22"/>
        </w:rPr>
        <w:t>0</w:t>
      </w:r>
      <w:r w:rsidR="00B87EBC" w:rsidRPr="007E7820">
        <w:rPr>
          <w:rFonts w:ascii="Arial" w:eastAsia="Arial Unicode MS" w:hAnsi="Arial" w:cs="Arial"/>
          <w:sz w:val="22"/>
          <w:szCs w:val="22"/>
        </w:rPr>
        <w:t xml:space="preserve"> horas</w:t>
      </w:r>
      <w:r w:rsidR="00DD51D7" w:rsidRPr="007E7820">
        <w:rPr>
          <w:rFonts w:ascii="Arial" w:eastAsia="Arial Unicode MS" w:hAnsi="Arial" w:cs="Arial"/>
          <w:sz w:val="22"/>
          <w:szCs w:val="22"/>
        </w:rPr>
        <w:t xml:space="preserve"> e 45 minutos</w:t>
      </w:r>
      <w:r w:rsidR="00B87EBC" w:rsidRPr="007E7820">
        <w:rPr>
          <w:rFonts w:ascii="Arial" w:eastAsia="Arial Unicode MS" w:hAnsi="Arial" w:cs="Arial"/>
          <w:sz w:val="22"/>
          <w:szCs w:val="22"/>
        </w:rPr>
        <w:t xml:space="preserve">, reuniu-se, na Sede do Conselho de Arquitetura do RS, situado no endereço constante no rodapé desta página, o </w:t>
      </w:r>
      <w:r w:rsidR="00B87EBC" w:rsidRPr="007E7820">
        <w:rPr>
          <w:rFonts w:ascii="Arial" w:eastAsia="Arial Unicode MS" w:hAnsi="Arial" w:cs="Arial"/>
          <w:i/>
          <w:sz w:val="22"/>
          <w:szCs w:val="22"/>
        </w:rPr>
        <w:t>Colegiado Permanente das Entidades do Conselho de Arquitetura e Urbanismo do RS.</w:t>
      </w:r>
      <w:r w:rsidR="00B87EBC" w:rsidRPr="007E7820">
        <w:rPr>
          <w:rFonts w:ascii="Arial" w:eastAsia="Arial Unicode MS" w:hAnsi="Arial" w:cs="Arial"/>
          <w:sz w:val="22"/>
          <w:szCs w:val="22"/>
        </w:rPr>
        <w:t xml:space="preserve"> Estavam presentes:</w:t>
      </w:r>
      <w:r w:rsidR="00B87EBC" w:rsidRPr="007E7820">
        <w:rPr>
          <w:rFonts w:ascii="Arial" w:eastAsia="Arial" w:hAnsi="Arial" w:cs="Arial"/>
          <w:sz w:val="22"/>
          <w:szCs w:val="22"/>
        </w:rPr>
        <w:t xml:space="preserve"> </w:t>
      </w:r>
      <w:r w:rsidR="005B0C8B" w:rsidRPr="007E7820">
        <w:rPr>
          <w:rFonts w:ascii="Arial" w:eastAsia="Arial" w:hAnsi="Arial" w:cs="Arial"/>
          <w:sz w:val="22"/>
          <w:szCs w:val="22"/>
        </w:rPr>
        <w:t xml:space="preserve">o Presidente do CAU/RS – Arq. </w:t>
      </w:r>
      <w:proofErr w:type="gramStart"/>
      <w:r w:rsidR="005B0C8B" w:rsidRPr="007E7820">
        <w:rPr>
          <w:rFonts w:ascii="Arial" w:eastAsia="Arial" w:hAnsi="Arial" w:cs="Arial"/>
          <w:sz w:val="22"/>
          <w:szCs w:val="22"/>
        </w:rPr>
        <w:t>e</w:t>
      </w:r>
      <w:proofErr w:type="gramEnd"/>
      <w:r w:rsidR="005B0C8B" w:rsidRPr="007E7820">
        <w:rPr>
          <w:rFonts w:ascii="Arial" w:eastAsia="Arial" w:hAnsi="Arial" w:cs="Arial"/>
          <w:sz w:val="22"/>
          <w:szCs w:val="22"/>
        </w:rPr>
        <w:t xml:space="preserve"> Urb. Roberto Py Gomes da Silveira, o Presidente em Exercício do CAU/RS – Arq. </w:t>
      </w:r>
      <w:proofErr w:type="gramStart"/>
      <w:r w:rsidR="005B0C8B" w:rsidRPr="007E7820">
        <w:rPr>
          <w:rFonts w:ascii="Arial" w:eastAsia="Arial" w:hAnsi="Arial" w:cs="Arial"/>
          <w:sz w:val="22"/>
          <w:szCs w:val="22"/>
        </w:rPr>
        <w:t>e</w:t>
      </w:r>
      <w:proofErr w:type="gramEnd"/>
      <w:r w:rsidR="005B0C8B" w:rsidRPr="007E7820">
        <w:rPr>
          <w:rFonts w:ascii="Arial" w:eastAsia="Arial" w:hAnsi="Arial" w:cs="Arial"/>
          <w:sz w:val="22"/>
          <w:szCs w:val="22"/>
        </w:rPr>
        <w:t xml:space="preserve"> Urb. Joaquim Eduardo Vidal Haas, o Conselheiro do CAU/RS e Coordenador da CEP-CAU/RS - Arq. </w:t>
      </w:r>
      <w:proofErr w:type="gramStart"/>
      <w:r w:rsidR="005B0C8B" w:rsidRPr="007E7820">
        <w:rPr>
          <w:rFonts w:ascii="Arial" w:eastAsia="Arial" w:hAnsi="Arial" w:cs="Arial"/>
          <w:sz w:val="22"/>
          <w:szCs w:val="22"/>
        </w:rPr>
        <w:t>e</w:t>
      </w:r>
      <w:proofErr w:type="gramEnd"/>
      <w:r w:rsidR="005B0C8B" w:rsidRPr="007E7820">
        <w:rPr>
          <w:rFonts w:ascii="Arial" w:eastAsia="Arial" w:hAnsi="Arial" w:cs="Arial"/>
          <w:sz w:val="22"/>
          <w:szCs w:val="22"/>
        </w:rPr>
        <w:t xml:space="preserve"> Urb. Luiz Antônio Machado Veríssimo, </w:t>
      </w:r>
      <w:r w:rsidR="00B87EBC" w:rsidRPr="007E7820">
        <w:rPr>
          <w:rFonts w:ascii="Arial" w:eastAsia="Arial" w:hAnsi="Arial" w:cs="Arial"/>
          <w:sz w:val="22"/>
          <w:szCs w:val="22"/>
        </w:rPr>
        <w:t xml:space="preserve">a Presidente do SAERGS </w:t>
      </w:r>
      <w:r w:rsidR="005B0C8B" w:rsidRPr="007E7820">
        <w:rPr>
          <w:rFonts w:ascii="Arial" w:eastAsia="Arial" w:hAnsi="Arial" w:cs="Arial"/>
          <w:sz w:val="22"/>
          <w:szCs w:val="22"/>
        </w:rPr>
        <w:t xml:space="preserve">e Secretária Executiva do CP-CAU/RS </w:t>
      </w:r>
      <w:r w:rsidR="00B87EBC" w:rsidRPr="007E7820">
        <w:rPr>
          <w:rFonts w:ascii="Arial" w:eastAsia="Arial" w:hAnsi="Arial" w:cs="Arial"/>
          <w:sz w:val="22"/>
          <w:szCs w:val="22"/>
        </w:rPr>
        <w:t xml:space="preserve">– </w:t>
      </w:r>
      <w:r w:rsidR="005B0C8B" w:rsidRPr="007E7820">
        <w:rPr>
          <w:rFonts w:ascii="Arial" w:eastAsia="Arial" w:hAnsi="Arial" w:cs="Arial"/>
          <w:sz w:val="22"/>
          <w:szCs w:val="22"/>
        </w:rPr>
        <w:t xml:space="preserve">Arq. </w:t>
      </w:r>
      <w:proofErr w:type="gramStart"/>
      <w:r w:rsidR="005B0C8B" w:rsidRPr="007E7820">
        <w:rPr>
          <w:rFonts w:ascii="Arial" w:eastAsia="Arial" w:hAnsi="Arial" w:cs="Arial"/>
          <w:sz w:val="22"/>
          <w:szCs w:val="22"/>
        </w:rPr>
        <w:t>e</w:t>
      </w:r>
      <w:proofErr w:type="gramEnd"/>
      <w:r w:rsidR="005B0C8B" w:rsidRPr="007E7820">
        <w:rPr>
          <w:rFonts w:ascii="Arial" w:eastAsia="Arial" w:hAnsi="Arial" w:cs="Arial"/>
          <w:sz w:val="22"/>
          <w:szCs w:val="22"/>
        </w:rPr>
        <w:t xml:space="preserve"> Urb. </w:t>
      </w:r>
      <w:r w:rsidR="00B87EBC" w:rsidRPr="007E7820">
        <w:rPr>
          <w:rFonts w:ascii="Arial" w:eastAsia="Arial" w:hAnsi="Arial" w:cs="Arial"/>
          <w:sz w:val="22"/>
          <w:szCs w:val="22"/>
        </w:rPr>
        <w:t xml:space="preserve">Andréa dos Santos, </w:t>
      </w:r>
      <w:r w:rsidR="00B87EBC" w:rsidRPr="007E7820">
        <w:rPr>
          <w:rFonts w:ascii="Arial" w:eastAsia="Arial Unicode MS" w:hAnsi="Arial" w:cs="Arial"/>
          <w:sz w:val="22"/>
          <w:szCs w:val="22"/>
        </w:rPr>
        <w:t xml:space="preserve">o </w:t>
      </w:r>
      <w:r w:rsidR="00B87EBC" w:rsidRPr="007E7820">
        <w:rPr>
          <w:rFonts w:ascii="Arial" w:hAnsi="Arial" w:cs="Arial"/>
          <w:sz w:val="22"/>
          <w:szCs w:val="22"/>
        </w:rPr>
        <w:t xml:space="preserve">Presidente da </w:t>
      </w:r>
      <w:proofErr w:type="spellStart"/>
      <w:r w:rsidR="00B87EBC" w:rsidRPr="007E7820">
        <w:rPr>
          <w:rFonts w:ascii="Arial" w:hAnsi="Arial" w:cs="Arial"/>
          <w:sz w:val="22"/>
          <w:szCs w:val="22"/>
        </w:rPr>
        <w:t>AsBEA/RS</w:t>
      </w:r>
      <w:proofErr w:type="spellEnd"/>
      <w:r w:rsidR="00B87EBC" w:rsidRPr="007E7820">
        <w:rPr>
          <w:rFonts w:ascii="Arial" w:eastAsia="Arial Unicode MS" w:hAnsi="Arial" w:cs="Arial"/>
          <w:sz w:val="22"/>
          <w:szCs w:val="22"/>
        </w:rPr>
        <w:t xml:space="preserve"> </w:t>
      </w:r>
      <w:r w:rsidR="00B87EBC" w:rsidRPr="007E7820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B87EBC" w:rsidRPr="007E7820">
        <w:rPr>
          <w:rFonts w:ascii="Arial" w:eastAsia="Arial Unicode MS" w:hAnsi="Arial" w:cs="Arial"/>
          <w:sz w:val="22"/>
          <w:szCs w:val="22"/>
        </w:rPr>
        <w:t xml:space="preserve"> </w:t>
      </w:r>
      <w:r w:rsidR="005B0C8B" w:rsidRPr="007E7820">
        <w:rPr>
          <w:rFonts w:ascii="Arial" w:eastAsia="Arial" w:hAnsi="Arial" w:cs="Arial"/>
          <w:sz w:val="22"/>
          <w:szCs w:val="22"/>
        </w:rPr>
        <w:t xml:space="preserve">Arq. </w:t>
      </w:r>
      <w:proofErr w:type="gramStart"/>
      <w:r w:rsidR="005B0C8B" w:rsidRPr="007E7820">
        <w:rPr>
          <w:rFonts w:ascii="Arial" w:eastAsia="Arial" w:hAnsi="Arial" w:cs="Arial"/>
          <w:sz w:val="22"/>
          <w:szCs w:val="22"/>
        </w:rPr>
        <w:t>e</w:t>
      </w:r>
      <w:proofErr w:type="gramEnd"/>
      <w:r w:rsidR="005B0C8B" w:rsidRPr="007E7820">
        <w:rPr>
          <w:rFonts w:ascii="Arial" w:eastAsia="Arial" w:hAnsi="Arial" w:cs="Arial"/>
          <w:sz w:val="22"/>
          <w:szCs w:val="22"/>
        </w:rPr>
        <w:t xml:space="preserve"> Urb. </w:t>
      </w:r>
      <w:r w:rsidR="00B87EBC" w:rsidRPr="007E7820">
        <w:rPr>
          <w:rFonts w:ascii="Arial" w:hAnsi="Arial" w:cs="Arial"/>
          <w:sz w:val="22"/>
          <w:szCs w:val="22"/>
          <w:shd w:val="clear" w:color="auto" w:fill="FFFFFF"/>
        </w:rPr>
        <w:t>Paulo Henrique Rodrigues</w:t>
      </w:r>
      <w:r w:rsidR="00B97AD8" w:rsidRPr="007E7820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B87EBC" w:rsidRPr="007E7820">
        <w:rPr>
          <w:rFonts w:ascii="Arial" w:eastAsia="Arial" w:hAnsi="Arial" w:cs="Arial"/>
          <w:sz w:val="22"/>
          <w:szCs w:val="22"/>
        </w:rPr>
        <w:t xml:space="preserve"> </w:t>
      </w:r>
      <w:r w:rsidR="00162CD8" w:rsidRPr="007E7820">
        <w:rPr>
          <w:rFonts w:ascii="Arial" w:eastAsia="Arial" w:hAnsi="Arial" w:cs="Arial"/>
          <w:sz w:val="22"/>
          <w:szCs w:val="22"/>
        </w:rPr>
        <w:t xml:space="preserve">o Secretário-Geral do IAB/RS – Arq. </w:t>
      </w:r>
      <w:proofErr w:type="gramStart"/>
      <w:r w:rsidR="00162CD8" w:rsidRPr="007E7820">
        <w:rPr>
          <w:rFonts w:ascii="Arial" w:eastAsia="Arial" w:hAnsi="Arial" w:cs="Arial"/>
          <w:sz w:val="22"/>
          <w:szCs w:val="22"/>
        </w:rPr>
        <w:t>e</w:t>
      </w:r>
      <w:proofErr w:type="gramEnd"/>
      <w:r w:rsidR="00162CD8" w:rsidRPr="007E7820">
        <w:rPr>
          <w:rFonts w:ascii="Arial" w:eastAsia="Arial" w:hAnsi="Arial" w:cs="Arial"/>
          <w:sz w:val="22"/>
          <w:szCs w:val="22"/>
        </w:rPr>
        <w:t xml:space="preserve"> Urb. Marcelo Gribov Brinckmann </w:t>
      </w:r>
      <w:r w:rsidR="00DD51D7" w:rsidRPr="007E7820">
        <w:rPr>
          <w:rFonts w:ascii="Arial" w:eastAsia="Arial" w:hAnsi="Arial" w:cs="Arial"/>
          <w:sz w:val="22"/>
          <w:szCs w:val="22"/>
        </w:rPr>
        <w:t xml:space="preserve">e </w:t>
      </w:r>
      <w:r w:rsidR="00B87EBC" w:rsidRPr="007E7820">
        <w:rPr>
          <w:rFonts w:ascii="Arial" w:eastAsia="Arial" w:hAnsi="Arial" w:cs="Arial"/>
          <w:sz w:val="22"/>
          <w:szCs w:val="22"/>
        </w:rPr>
        <w:t>a Secretária Executiva Denise Lima.</w:t>
      </w:r>
    </w:p>
    <w:p w:rsidR="001A2D08" w:rsidRPr="007E7820" w:rsidRDefault="00C91B55" w:rsidP="007E782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7E7820">
        <w:rPr>
          <w:rFonts w:ascii="Arial" w:eastAsia="Arial" w:hAnsi="Arial" w:cs="Arial"/>
          <w:b/>
          <w:sz w:val="22"/>
          <w:szCs w:val="22"/>
        </w:rPr>
        <w:t>Palavra da Presidência.</w:t>
      </w:r>
      <w:r w:rsidRPr="007E7820">
        <w:rPr>
          <w:rFonts w:ascii="Arial" w:eastAsia="Arial" w:hAnsi="Arial" w:cs="Arial"/>
          <w:sz w:val="22"/>
          <w:szCs w:val="22"/>
        </w:rPr>
        <w:t xml:space="preserve"> O Presidente em Exercício Joaquim Haas </w:t>
      </w:r>
      <w:r w:rsidR="005077EA" w:rsidRPr="007E7820">
        <w:rPr>
          <w:rFonts w:ascii="Arial" w:eastAsia="Times New Roman" w:hAnsi="Arial" w:cs="Arial"/>
          <w:bCs/>
          <w:kern w:val="36"/>
          <w:sz w:val="22"/>
          <w:szCs w:val="22"/>
          <w:lang w:eastAsia="pt-BR"/>
        </w:rPr>
        <w:t>apresenta o folder elaborado para o Projeto CAU + Perto. Também fala sobre a Reunião dos Presidentes dos CAU/</w:t>
      </w:r>
      <w:proofErr w:type="spellStart"/>
      <w:r w:rsidR="005077EA" w:rsidRPr="007E7820">
        <w:rPr>
          <w:rFonts w:ascii="Arial" w:eastAsia="Times New Roman" w:hAnsi="Arial" w:cs="Arial"/>
          <w:bCs/>
          <w:kern w:val="36"/>
          <w:sz w:val="22"/>
          <w:szCs w:val="22"/>
          <w:lang w:eastAsia="pt-BR"/>
        </w:rPr>
        <w:t>UFs</w:t>
      </w:r>
      <w:proofErr w:type="spellEnd"/>
      <w:r w:rsidR="005077EA" w:rsidRPr="007E7820">
        <w:rPr>
          <w:rFonts w:ascii="Arial" w:eastAsia="Times New Roman" w:hAnsi="Arial" w:cs="Arial"/>
          <w:bCs/>
          <w:kern w:val="36"/>
          <w:sz w:val="22"/>
          <w:szCs w:val="22"/>
          <w:lang w:eastAsia="pt-BR"/>
        </w:rPr>
        <w:t xml:space="preserve"> e o Habitat III. </w:t>
      </w:r>
      <w:r w:rsidR="001A2D08" w:rsidRPr="007E7820">
        <w:rPr>
          <w:rFonts w:ascii="Arial" w:hAnsi="Arial" w:cs="Arial"/>
          <w:sz w:val="22"/>
          <w:szCs w:val="22"/>
        </w:rPr>
        <w:t xml:space="preserve">Presidente fala sobre </w:t>
      </w:r>
      <w:r w:rsidR="006358C4" w:rsidRPr="007E7820">
        <w:rPr>
          <w:rFonts w:ascii="Arial" w:hAnsi="Arial" w:cs="Arial"/>
          <w:sz w:val="22"/>
          <w:szCs w:val="22"/>
        </w:rPr>
        <w:t xml:space="preserve">o </w:t>
      </w:r>
      <w:r w:rsidR="001A2D08" w:rsidRPr="007E7820">
        <w:rPr>
          <w:rFonts w:ascii="Arial" w:hAnsi="Arial" w:cs="Arial"/>
          <w:sz w:val="22"/>
          <w:szCs w:val="22"/>
        </w:rPr>
        <w:t>concurso para saber se já concluíram.</w:t>
      </w:r>
    </w:p>
    <w:p w:rsidR="006C7345" w:rsidRPr="007E7820" w:rsidRDefault="006E4C29" w:rsidP="007E7820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7E7820">
        <w:rPr>
          <w:rFonts w:ascii="Arial" w:hAnsi="Arial" w:cs="Arial"/>
          <w:b/>
        </w:rPr>
        <w:t>A</w:t>
      </w:r>
      <w:r w:rsidR="006C7345" w:rsidRPr="007E7820">
        <w:rPr>
          <w:rFonts w:ascii="Arial" w:hAnsi="Arial" w:cs="Arial"/>
          <w:b/>
        </w:rPr>
        <w:t>provação da Ata da reunião n° 5</w:t>
      </w:r>
      <w:r w:rsidR="00D04DAA" w:rsidRPr="007E7820">
        <w:rPr>
          <w:rFonts w:ascii="Arial" w:hAnsi="Arial" w:cs="Arial"/>
          <w:b/>
        </w:rPr>
        <w:t>7</w:t>
      </w:r>
      <w:r w:rsidR="006C7345" w:rsidRPr="007E7820">
        <w:rPr>
          <w:rFonts w:ascii="Arial" w:hAnsi="Arial" w:cs="Arial"/>
          <w:b/>
        </w:rPr>
        <w:t>.</w:t>
      </w:r>
      <w:r w:rsidR="00ED170B" w:rsidRPr="007E7820">
        <w:rPr>
          <w:rFonts w:ascii="Arial" w:hAnsi="Arial" w:cs="Arial"/>
          <w:b/>
        </w:rPr>
        <w:t xml:space="preserve"> </w:t>
      </w:r>
      <w:r w:rsidR="004312C8" w:rsidRPr="007E7820">
        <w:rPr>
          <w:rFonts w:ascii="Arial" w:hAnsi="Arial" w:cs="Arial"/>
        </w:rPr>
        <w:t>A</w:t>
      </w:r>
      <w:r w:rsidR="00447B54" w:rsidRPr="007E7820">
        <w:rPr>
          <w:rFonts w:ascii="Arial" w:hAnsi="Arial" w:cs="Arial"/>
        </w:rPr>
        <w:t xml:space="preserve"> ata </w:t>
      </w:r>
      <w:r w:rsidR="008A618A" w:rsidRPr="007E7820">
        <w:rPr>
          <w:rFonts w:ascii="Arial" w:hAnsi="Arial" w:cs="Arial"/>
        </w:rPr>
        <w:t>é</w:t>
      </w:r>
      <w:r w:rsidR="00447B54" w:rsidRPr="007E7820">
        <w:rPr>
          <w:rFonts w:ascii="Arial" w:hAnsi="Arial" w:cs="Arial"/>
        </w:rPr>
        <w:t xml:space="preserve"> a</w:t>
      </w:r>
      <w:r w:rsidR="004312C8" w:rsidRPr="007E7820">
        <w:rPr>
          <w:rFonts w:ascii="Arial" w:hAnsi="Arial" w:cs="Arial"/>
        </w:rPr>
        <w:t>provada</w:t>
      </w:r>
      <w:r w:rsidR="00447B54" w:rsidRPr="007E7820">
        <w:rPr>
          <w:rFonts w:ascii="Arial" w:hAnsi="Arial" w:cs="Arial"/>
        </w:rPr>
        <w:t xml:space="preserve"> </w:t>
      </w:r>
      <w:r w:rsidR="00652580" w:rsidRPr="007E7820">
        <w:rPr>
          <w:rFonts w:ascii="Arial" w:hAnsi="Arial" w:cs="Arial"/>
        </w:rPr>
        <w:t>sem</w:t>
      </w:r>
      <w:r w:rsidR="00447B54" w:rsidRPr="007E7820">
        <w:rPr>
          <w:rFonts w:ascii="Arial" w:hAnsi="Arial" w:cs="Arial"/>
        </w:rPr>
        <w:t xml:space="preserve"> ressalva</w:t>
      </w:r>
      <w:r w:rsidR="00652580" w:rsidRPr="007E7820">
        <w:rPr>
          <w:rFonts w:ascii="Arial" w:hAnsi="Arial" w:cs="Arial"/>
        </w:rPr>
        <w:t>s</w:t>
      </w:r>
      <w:r w:rsidR="00447B54" w:rsidRPr="007E7820">
        <w:rPr>
          <w:rFonts w:ascii="Arial" w:hAnsi="Arial" w:cs="Arial"/>
        </w:rPr>
        <w:t>.</w:t>
      </w:r>
    </w:p>
    <w:p w:rsidR="003F4E47" w:rsidRPr="007E7820" w:rsidRDefault="00727C0C" w:rsidP="007E7820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hAnsi="Arial" w:cs="Arial"/>
        </w:rPr>
      </w:pPr>
      <w:r w:rsidRPr="007E7820">
        <w:rPr>
          <w:rFonts w:ascii="Arial" w:hAnsi="Arial" w:cs="Arial"/>
          <w:b/>
        </w:rPr>
        <w:t>Informes das Entidades e do CAU/RS</w:t>
      </w:r>
      <w:r w:rsidR="006C7345" w:rsidRPr="007E7820">
        <w:rPr>
          <w:rFonts w:ascii="Arial" w:hAnsi="Arial" w:cs="Arial"/>
          <w:b/>
        </w:rPr>
        <w:t>.</w:t>
      </w:r>
      <w:r w:rsidR="000A64C3" w:rsidRPr="007E7820">
        <w:rPr>
          <w:rFonts w:ascii="Arial" w:hAnsi="Arial" w:cs="Arial"/>
        </w:rPr>
        <w:t xml:space="preserve"> </w:t>
      </w:r>
      <w:proofErr w:type="gramStart"/>
      <w:r w:rsidR="001A2D08" w:rsidRPr="007E7820">
        <w:rPr>
          <w:rFonts w:ascii="Arial" w:hAnsi="Arial" w:cs="Arial"/>
          <w:u w:val="single"/>
        </w:rPr>
        <w:t>AsBEA-RS</w:t>
      </w:r>
      <w:proofErr w:type="gramEnd"/>
      <w:r w:rsidR="001A2D08" w:rsidRPr="007E7820">
        <w:rPr>
          <w:rFonts w:ascii="Arial" w:hAnsi="Arial" w:cs="Arial"/>
        </w:rPr>
        <w:t xml:space="preserve"> - </w:t>
      </w:r>
      <w:r w:rsidR="005077EA" w:rsidRPr="007E7820">
        <w:rPr>
          <w:rFonts w:ascii="Arial" w:hAnsi="Arial" w:cs="Arial"/>
          <w:bCs/>
          <w:kern w:val="36"/>
        </w:rPr>
        <w:t>Paulo comenta que participou de uma reunião no SINDUSCON sobre o mapeamento / levantamento de dados relativos aos prédios na área do aeroporto, ocasião em que solicitou que a AsBEA-RS... Esta é uma iniciativa do SINDUSCON, que está atuando com recursos próprios. Questão de sombreamento... Pensa que o CAU poderia informar a este respeito para os arquitetos. Sugere o envio de uma correspondência</w:t>
      </w:r>
      <w:proofErr w:type="gramStart"/>
      <w:r w:rsidR="005077EA" w:rsidRPr="007E7820">
        <w:rPr>
          <w:rFonts w:ascii="Arial" w:hAnsi="Arial" w:cs="Arial"/>
          <w:bCs/>
          <w:kern w:val="36"/>
        </w:rPr>
        <w:t>...</w:t>
      </w:r>
      <w:r w:rsidR="00114903" w:rsidRPr="007E7820">
        <w:rPr>
          <w:rFonts w:ascii="Arial" w:hAnsi="Arial" w:cs="Arial"/>
        </w:rPr>
        <w:t>.</w:t>
      </w:r>
      <w:proofErr w:type="gramEnd"/>
      <w:r w:rsidR="001A2D08" w:rsidRPr="007E7820">
        <w:rPr>
          <w:rFonts w:ascii="Arial" w:hAnsi="Arial" w:cs="Arial"/>
        </w:rPr>
        <w:t xml:space="preserve"> </w:t>
      </w:r>
      <w:r w:rsidR="001A2D08" w:rsidRPr="007E7820">
        <w:rPr>
          <w:rFonts w:ascii="Arial" w:hAnsi="Arial" w:cs="Arial"/>
          <w:bCs/>
          <w:kern w:val="36"/>
        </w:rPr>
        <w:t xml:space="preserve">A respeito da aprovação / liberação de laudos de PPCI pelos Bombeiros, que estão sobrecarregados. Vistorias </w:t>
      </w:r>
      <w:proofErr w:type="gramStart"/>
      <w:r w:rsidR="001A2D08" w:rsidRPr="007E7820">
        <w:rPr>
          <w:rFonts w:ascii="Arial" w:hAnsi="Arial" w:cs="Arial"/>
          <w:bCs/>
          <w:kern w:val="36"/>
        </w:rPr>
        <w:t>5</w:t>
      </w:r>
      <w:proofErr w:type="gramEnd"/>
      <w:r w:rsidR="001A2D08" w:rsidRPr="007E7820">
        <w:rPr>
          <w:rFonts w:ascii="Arial" w:hAnsi="Arial" w:cs="Arial"/>
          <w:bCs/>
          <w:kern w:val="36"/>
        </w:rPr>
        <w:t xml:space="preserve"> meses de espera. Andrea fala sobre as várias reuniões realizadas pelas Entidades com o Corpo de Bombeiros. Paulo fala sobre as reclamações dos investidores (retração do mercado), investimentos virando pó. Andrea sugere reunião com o Corpo de Bombeiros. Joaquim fala que o Corpo de Bombeiros de repente recebeu a informação de que a responsabilidade </w:t>
      </w:r>
      <w:proofErr w:type="gramStart"/>
      <w:r w:rsidR="001A2D08" w:rsidRPr="007E7820">
        <w:rPr>
          <w:rFonts w:ascii="Arial" w:hAnsi="Arial" w:cs="Arial"/>
          <w:bCs/>
          <w:kern w:val="36"/>
        </w:rPr>
        <w:t>era</w:t>
      </w:r>
      <w:proofErr w:type="gramEnd"/>
      <w:r w:rsidR="001A2D08" w:rsidRPr="007E7820">
        <w:rPr>
          <w:rFonts w:ascii="Arial" w:hAnsi="Arial" w:cs="Arial"/>
          <w:bCs/>
          <w:kern w:val="36"/>
        </w:rPr>
        <w:t xml:space="preserve"> deles, quando não tem pessoal, tem sempre novas regras. É uma salada de coisas que não tem solução rápida e que não existe uma lei pronta. </w:t>
      </w:r>
      <w:r w:rsidR="001A2D08" w:rsidRPr="007E7820">
        <w:rPr>
          <w:rFonts w:ascii="Arial" w:hAnsi="Arial" w:cs="Arial"/>
        </w:rPr>
        <w:t xml:space="preserve">Andrea diz que para fazer a reunião com o Corpo de Bombeiros deve-se preparar bem a pauta, como também sugere Marcelo Brinckmann. Joaquim diz que os arquitetos estão sendo tolhidos em sua capacidade de trabalho. Andrea solicitou que o Paulo traga suas sugestões / informações a respeito. Fazer uma extraordinária com a participação de outros componentes das Entidades que estejam envolvidos com o assunto. </w:t>
      </w:r>
      <w:r w:rsidR="001A2D08" w:rsidRPr="007E7820">
        <w:rPr>
          <w:rFonts w:ascii="Arial" w:hAnsi="Arial" w:cs="Arial"/>
          <w:u w:val="single"/>
        </w:rPr>
        <w:t>IAB/RS</w:t>
      </w:r>
      <w:r w:rsidR="001A2D08" w:rsidRPr="007E7820">
        <w:rPr>
          <w:rFonts w:ascii="Arial" w:hAnsi="Arial" w:cs="Arial"/>
        </w:rPr>
        <w:t xml:space="preserve"> - Quarta no IAB – abertura do Edital das Artes. Fizeram Caravana em Lajeado. Haverá no sábado </w:t>
      </w:r>
      <w:proofErr w:type="gramStart"/>
      <w:r w:rsidR="001A2D08" w:rsidRPr="007E7820">
        <w:rPr>
          <w:rFonts w:ascii="Arial" w:hAnsi="Arial" w:cs="Arial"/>
        </w:rPr>
        <w:t>o Caravanas</w:t>
      </w:r>
      <w:proofErr w:type="gramEnd"/>
      <w:r w:rsidR="001A2D08" w:rsidRPr="007E7820">
        <w:rPr>
          <w:rFonts w:ascii="Arial" w:hAnsi="Arial" w:cs="Arial"/>
        </w:rPr>
        <w:t xml:space="preserve"> em Canela. Lajeado houve muita participação da UNIVATES, que troixa os </w:t>
      </w:r>
      <w:proofErr w:type="gramStart"/>
      <w:r w:rsidR="001A2D08" w:rsidRPr="007E7820">
        <w:rPr>
          <w:rFonts w:ascii="Arial" w:hAnsi="Arial" w:cs="Arial"/>
        </w:rPr>
        <w:t>alunos .</w:t>
      </w:r>
      <w:proofErr w:type="gramEnd"/>
      <w:r w:rsidR="001A2D08" w:rsidRPr="007E7820">
        <w:rPr>
          <w:rFonts w:ascii="Arial" w:hAnsi="Arial" w:cs="Arial"/>
        </w:rPr>
        <w:t xml:space="preserve"> </w:t>
      </w:r>
      <w:proofErr w:type="gramStart"/>
      <w:r w:rsidR="001A2D08" w:rsidRPr="007E7820">
        <w:rPr>
          <w:rFonts w:ascii="Arial" w:hAnsi="Arial" w:cs="Arial"/>
        </w:rPr>
        <w:t>estão</w:t>
      </w:r>
      <w:proofErr w:type="gramEnd"/>
      <w:r w:rsidR="001A2D08" w:rsidRPr="007E7820">
        <w:rPr>
          <w:rFonts w:ascii="Arial" w:hAnsi="Arial" w:cs="Arial"/>
        </w:rPr>
        <w:t xml:space="preserve"> tentando </w:t>
      </w:r>
      <w:proofErr w:type="spellStart"/>
      <w:r w:rsidR="001A2D08" w:rsidRPr="007E7820">
        <w:rPr>
          <w:rFonts w:ascii="Arial" w:hAnsi="Arial" w:cs="Arial"/>
        </w:rPr>
        <w:t>linkar</w:t>
      </w:r>
      <w:proofErr w:type="spellEnd"/>
      <w:r w:rsidR="001A2D08" w:rsidRPr="007E7820">
        <w:rPr>
          <w:rFonts w:ascii="Arial" w:hAnsi="Arial" w:cs="Arial"/>
        </w:rPr>
        <w:t xml:space="preserve"> as Caravanas com algum evento da </w:t>
      </w:r>
      <w:r w:rsidR="001A2D08" w:rsidRPr="007E7820">
        <w:rPr>
          <w:rFonts w:ascii="Arial" w:hAnsi="Arial" w:cs="Arial"/>
        </w:rPr>
        <w:lastRenderedPageBreak/>
        <w:t>cidade em questão.</w:t>
      </w:r>
      <w:r w:rsidR="003F4E47" w:rsidRPr="007E7820">
        <w:rPr>
          <w:rFonts w:ascii="Arial" w:hAnsi="Arial" w:cs="Arial"/>
        </w:rPr>
        <w:t xml:space="preserve"> </w:t>
      </w:r>
      <w:r w:rsidR="003F4E47" w:rsidRPr="007E7820">
        <w:rPr>
          <w:rFonts w:ascii="Arial" w:hAnsi="Arial" w:cs="Arial"/>
          <w:u w:val="single"/>
        </w:rPr>
        <w:t>SAERGS</w:t>
      </w:r>
      <w:r w:rsidR="003F4E47" w:rsidRPr="007E7820">
        <w:rPr>
          <w:rFonts w:ascii="Arial" w:hAnsi="Arial" w:cs="Arial"/>
        </w:rPr>
        <w:t xml:space="preserve"> - Andrea receberam o Edital de Patrocínio das </w:t>
      </w:r>
      <w:proofErr w:type="gramStart"/>
      <w:r w:rsidR="003F4E47" w:rsidRPr="007E7820">
        <w:rPr>
          <w:rFonts w:ascii="Arial" w:hAnsi="Arial" w:cs="Arial"/>
        </w:rPr>
        <w:t>4</w:t>
      </w:r>
      <w:proofErr w:type="gramEnd"/>
      <w:r w:rsidR="003F4E47" w:rsidRPr="007E7820">
        <w:rPr>
          <w:rFonts w:ascii="Arial" w:hAnsi="Arial" w:cs="Arial"/>
        </w:rPr>
        <w:t xml:space="preserve"> Entidades. Fala sobre Seminário (na fronteira, Uruguai). SAERGS irá sistematizar o material e transformar em documento. Reunião Ampliada da FNA </w:t>
      </w:r>
      <w:proofErr w:type="gramStart"/>
      <w:r w:rsidR="003F4E47" w:rsidRPr="007E7820">
        <w:rPr>
          <w:rFonts w:ascii="Arial" w:hAnsi="Arial" w:cs="Arial"/>
        </w:rPr>
        <w:t>em ...</w:t>
      </w:r>
      <w:proofErr w:type="gramEnd"/>
      <w:r w:rsidR="003F4E47" w:rsidRPr="007E7820">
        <w:rPr>
          <w:rFonts w:ascii="Arial" w:hAnsi="Arial" w:cs="Arial"/>
        </w:rPr>
        <w:t>.., fez um documento que está publicado no site deles sobre impeachment. Debateu-se sobre as várias facetas do impeachment e se as Entidades têm como se posicionar a respeito. 40º ENSA + 1º Seminário Internacional Maria Elisa Meira (16 e 17/11 – 18 e 19/11). Andrea trará a apresentação / programação na próxima reunião.</w:t>
      </w:r>
    </w:p>
    <w:p w:rsidR="008D0299" w:rsidRPr="007E7820" w:rsidRDefault="00BD2743" w:rsidP="007E7820">
      <w:pPr>
        <w:spacing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007E7820">
        <w:rPr>
          <w:rFonts w:ascii="Arial" w:hAnsi="Arial" w:cs="Arial"/>
          <w:b/>
          <w:sz w:val="22"/>
          <w:szCs w:val="22"/>
        </w:rPr>
        <w:t>Palestra na CONSTRUSUL 2016</w:t>
      </w:r>
      <w:r w:rsidR="004F4838" w:rsidRPr="007E7820">
        <w:rPr>
          <w:rFonts w:ascii="Arial" w:hAnsi="Arial" w:cs="Arial"/>
          <w:b/>
          <w:sz w:val="22"/>
          <w:szCs w:val="22"/>
        </w:rPr>
        <w:t xml:space="preserve">. </w:t>
      </w:r>
      <w:r w:rsidR="003F4E47" w:rsidRPr="007E7820">
        <w:rPr>
          <w:rFonts w:ascii="Arial" w:hAnsi="Arial" w:cs="Arial"/>
          <w:sz w:val="22"/>
          <w:szCs w:val="22"/>
        </w:rPr>
        <w:t>O projeto do novo estande do CAU/RS para a CONSTRUSUL está sendo elaborado por empresa terceirizada. Agendar palestra</w:t>
      </w:r>
      <w:r w:rsidR="004F4838" w:rsidRPr="007E7820">
        <w:rPr>
          <w:rFonts w:ascii="Arial" w:hAnsi="Arial" w:cs="Arial"/>
          <w:color w:val="FF0000"/>
          <w:sz w:val="22"/>
          <w:szCs w:val="22"/>
        </w:rPr>
        <w:t>.</w:t>
      </w:r>
    </w:p>
    <w:p w:rsidR="00727C0C" w:rsidRPr="007E7820" w:rsidRDefault="00BD2743" w:rsidP="007E7820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7E7820">
        <w:rPr>
          <w:rFonts w:ascii="Arial" w:hAnsi="Arial" w:cs="Arial"/>
          <w:b/>
        </w:rPr>
        <w:t>Definição das próximas cidades para realização de palestras</w:t>
      </w:r>
      <w:r w:rsidR="00727C0C" w:rsidRPr="007E7820">
        <w:rPr>
          <w:rFonts w:ascii="Arial" w:hAnsi="Arial" w:cs="Arial"/>
          <w:b/>
        </w:rPr>
        <w:t>.</w:t>
      </w:r>
      <w:r w:rsidR="00727C0C" w:rsidRPr="007E7820">
        <w:rPr>
          <w:rFonts w:ascii="Arial" w:hAnsi="Arial" w:cs="Arial"/>
        </w:rPr>
        <w:t xml:space="preserve"> </w:t>
      </w:r>
      <w:r w:rsidR="00FD2B3C" w:rsidRPr="007E7820">
        <w:rPr>
          <w:rFonts w:ascii="Arial" w:hAnsi="Arial" w:cs="Arial"/>
          <w:color w:val="FF0000"/>
        </w:rPr>
        <w:t>O</w:t>
      </w:r>
      <w:r w:rsidR="000E2375" w:rsidRPr="007E7820">
        <w:rPr>
          <w:rFonts w:ascii="Arial" w:hAnsi="Arial" w:cs="Arial"/>
          <w:color w:val="FF0000"/>
        </w:rPr>
        <w:t xml:space="preserve"> Arquitet</w:t>
      </w:r>
      <w:r w:rsidR="00FD2B3C" w:rsidRPr="007E7820">
        <w:rPr>
          <w:rFonts w:ascii="Arial" w:hAnsi="Arial" w:cs="Arial"/>
          <w:color w:val="FF0000"/>
        </w:rPr>
        <w:t>o</w:t>
      </w:r>
      <w:r w:rsidR="000E2375" w:rsidRPr="007E7820">
        <w:rPr>
          <w:rFonts w:ascii="Arial" w:hAnsi="Arial" w:cs="Arial"/>
          <w:color w:val="FF0000"/>
        </w:rPr>
        <w:t xml:space="preserve"> e Urbanista</w:t>
      </w:r>
      <w:proofErr w:type="gramStart"/>
      <w:r w:rsidR="000E2375" w:rsidRPr="007E7820">
        <w:rPr>
          <w:rFonts w:ascii="Arial" w:hAnsi="Arial" w:cs="Arial"/>
          <w:color w:val="FF0000"/>
        </w:rPr>
        <w:t xml:space="preserve"> </w:t>
      </w:r>
      <w:r w:rsidRPr="007E7820">
        <w:rPr>
          <w:rFonts w:ascii="Arial" w:hAnsi="Arial" w:cs="Arial"/>
          <w:color w:val="FF0000"/>
        </w:rPr>
        <w:t xml:space="preserve"> </w:t>
      </w:r>
    </w:p>
    <w:p w:rsidR="003F4E47" w:rsidRPr="00F15EE1" w:rsidRDefault="00BD2743" w:rsidP="007D3FDF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proofErr w:type="gramEnd"/>
      <w:r w:rsidRPr="00F15EE1">
        <w:rPr>
          <w:rFonts w:ascii="Arial" w:hAnsi="Arial" w:cs="Arial"/>
          <w:b/>
        </w:rPr>
        <w:t>Reuniões com Prefeitos do interior</w:t>
      </w:r>
      <w:r w:rsidR="005C76F2" w:rsidRPr="00F15EE1">
        <w:rPr>
          <w:rFonts w:ascii="Arial" w:hAnsi="Arial" w:cs="Arial"/>
          <w:b/>
        </w:rPr>
        <w:t>.</w:t>
      </w:r>
      <w:r w:rsidR="00FD2B3C" w:rsidRPr="00F15EE1">
        <w:rPr>
          <w:rFonts w:ascii="Arial" w:hAnsi="Arial" w:cs="Arial"/>
          <w:b/>
        </w:rPr>
        <w:t xml:space="preserve"> </w:t>
      </w:r>
      <w:r w:rsidR="003F4E47" w:rsidRPr="00F15EE1">
        <w:rPr>
          <w:rFonts w:ascii="Arial" w:hAnsi="Arial" w:cs="Arial"/>
        </w:rPr>
        <w:t xml:space="preserve">Andrea não há necessidade de fazer reunião com todos os prefeitos das cidades com palestra. César </w:t>
      </w:r>
      <w:proofErr w:type="spellStart"/>
      <w:r w:rsidR="003F4E47" w:rsidRPr="00F15EE1">
        <w:rPr>
          <w:rFonts w:ascii="Arial" w:hAnsi="Arial" w:cs="Arial"/>
        </w:rPr>
        <w:t>Schirmer</w:t>
      </w:r>
      <w:proofErr w:type="spellEnd"/>
      <w:r w:rsidR="003F4E47" w:rsidRPr="00F15EE1">
        <w:rPr>
          <w:rFonts w:ascii="Arial" w:hAnsi="Arial" w:cs="Arial"/>
        </w:rPr>
        <w:t xml:space="preserve"> disse não haver impedimento na </w:t>
      </w:r>
      <w:proofErr w:type="gramStart"/>
      <w:r w:rsidR="003F4E47" w:rsidRPr="00F15EE1">
        <w:rPr>
          <w:rFonts w:ascii="Arial" w:hAnsi="Arial" w:cs="Arial"/>
        </w:rPr>
        <w:t>implementação</w:t>
      </w:r>
      <w:proofErr w:type="gramEnd"/>
      <w:r w:rsidR="003F4E47" w:rsidRPr="00F15EE1">
        <w:rPr>
          <w:rFonts w:ascii="Arial" w:hAnsi="Arial" w:cs="Arial"/>
        </w:rPr>
        <w:t xml:space="preserve"> da T.H. em Santa Maria. Verificar gravação da apresentação das Entidades.</w:t>
      </w:r>
    </w:p>
    <w:p w:rsidR="003F4E47" w:rsidRPr="007D3FDF" w:rsidRDefault="003F4E47" w:rsidP="007D3FDF">
      <w:pPr>
        <w:pStyle w:val="PargrafodaLista"/>
        <w:numPr>
          <w:ilvl w:val="0"/>
          <w:numId w:val="5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7D3FDF">
        <w:rPr>
          <w:rFonts w:ascii="Arial" w:hAnsi="Arial" w:cs="Arial"/>
        </w:rPr>
        <w:t>Palestra: 16/06 – verificar feriados e local. Plano B: 21/06.</w:t>
      </w:r>
    </w:p>
    <w:p w:rsidR="003F4E47" w:rsidRPr="007D3FDF" w:rsidRDefault="003F4E47" w:rsidP="007D3FDF">
      <w:pPr>
        <w:pStyle w:val="PargrafodaLista"/>
        <w:numPr>
          <w:ilvl w:val="0"/>
          <w:numId w:val="5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7D3FDF">
        <w:rPr>
          <w:rFonts w:ascii="Arial" w:hAnsi="Arial" w:cs="Arial"/>
        </w:rPr>
        <w:t>Julho – 28 – Gramado</w:t>
      </w:r>
    </w:p>
    <w:p w:rsidR="003F4E47" w:rsidRPr="007D3FDF" w:rsidRDefault="003F4E47" w:rsidP="007D3FDF">
      <w:pPr>
        <w:pStyle w:val="PargrafodaLista"/>
        <w:numPr>
          <w:ilvl w:val="0"/>
          <w:numId w:val="5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7D3FDF">
        <w:rPr>
          <w:rFonts w:ascii="Arial" w:hAnsi="Arial" w:cs="Arial"/>
        </w:rPr>
        <w:t>Agosto – CONSTRUSUL</w:t>
      </w:r>
    </w:p>
    <w:p w:rsidR="003F4E47" w:rsidRPr="007D3FDF" w:rsidRDefault="003F4E47" w:rsidP="007D3FDF">
      <w:pPr>
        <w:pStyle w:val="PargrafodaLista"/>
        <w:numPr>
          <w:ilvl w:val="0"/>
          <w:numId w:val="5"/>
        </w:numPr>
        <w:spacing w:after="0" w:line="360" w:lineRule="auto"/>
        <w:ind w:left="714" w:hanging="357"/>
        <w:contextualSpacing w:val="0"/>
        <w:rPr>
          <w:rFonts w:ascii="Arial" w:hAnsi="Arial" w:cs="Arial"/>
        </w:rPr>
      </w:pPr>
      <w:r w:rsidRPr="007D3FDF">
        <w:rPr>
          <w:rFonts w:ascii="Arial" w:hAnsi="Arial" w:cs="Arial"/>
        </w:rPr>
        <w:t>Setembro – 29 – Missões / Santo Ângelo</w:t>
      </w:r>
    </w:p>
    <w:p w:rsidR="003F4E47" w:rsidRPr="007D3FDF" w:rsidRDefault="003F4E47" w:rsidP="007D3FDF">
      <w:pPr>
        <w:pStyle w:val="PargrafodaLista"/>
        <w:numPr>
          <w:ilvl w:val="0"/>
          <w:numId w:val="5"/>
        </w:numPr>
        <w:spacing w:after="120" w:line="360" w:lineRule="auto"/>
        <w:rPr>
          <w:rFonts w:ascii="Arial" w:hAnsi="Arial" w:cs="Arial"/>
        </w:rPr>
      </w:pPr>
      <w:r w:rsidRPr="007D3FDF">
        <w:rPr>
          <w:rFonts w:ascii="Arial" w:hAnsi="Arial" w:cs="Arial"/>
        </w:rPr>
        <w:t>Outubro – 27 – Erechim</w:t>
      </w:r>
    </w:p>
    <w:p w:rsidR="003F4E47" w:rsidRPr="007E7820" w:rsidRDefault="003F4E47" w:rsidP="007D3FD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7E7820">
        <w:rPr>
          <w:rFonts w:ascii="Arial" w:hAnsi="Arial" w:cs="Arial"/>
          <w:sz w:val="22"/>
          <w:szCs w:val="22"/>
        </w:rPr>
        <w:t>Andrea propõe que as Entidades sugiram temas para o Habitat III. Haroldo – Ministério das Cidades, convocação dos Conselhos Municipais.</w:t>
      </w:r>
      <w:r w:rsidR="007D3FDF">
        <w:rPr>
          <w:rFonts w:ascii="Arial" w:hAnsi="Arial" w:cs="Arial"/>
          <w:sz w:val="22"/>
          <w:szCs w:val="22"/>
        </w:rPr>
        <w:t xml:space="preserve"> </w:t>
      </w:r>
      <w:r w:rsidRPr="007E7820">
        <w:rPr>
          <w:rFonts w:ascii="Arial" w:hAnsi="Arial" w:cs="Arial"/>
          <w:sz w:val="22"/>
          <w:szCs w:val="22"/>
        </w:rPr>
        <w:t>Houve pouco envolvimento das cidades (das 500, apenas 100 realizaram reuniões).</w:t>
      </w:r>
      <w:r w:rsidR="007D3FDF">
        <w:rPr>
          <w:rFonts w:ascii="Arial" w:hAnsi="Arial" w:cs="Arial"/>
          <w:sz w:val="22"/>
          <w:szCs w:val="22"/>
        </w:rPr>
        <w:t xml:space="preserve"> </w:t>
      </w:r>
      <w:r w:rsidRPr="007E7820">
        <w:rPr>
          <w:rFonts w:ascii="Arial" w:hAnsi="Arial" w:cs="Arial"/>
          <w:sz w:val="22"/>
          <w:szCs w:val="22"/>
        </w:rPr>
        <w:t>Em POA, 24 e 25/06 – Conselho de POA.</w:t>
      </w:r>
      <w:r w:rsidR="007D3FDF">
        <w:rPr>
          <w:rFonts w:ascii="Arial" w:hAnsi="Arial" w:cs="Arial"/>
          <w:sz w:val="22"/>
          <w:szCs w:val="22"/>
        </w:rPr>
        <w:t xml:space="preserve"> </w:t>
      </w:r>
      <w:r w:rsidRPr="007E7820">
        <w:rPr>
          <w:rFonts w:ascii="Arial" w:hAnsi="Arial" w:cs="Arial"/>
          <w:sz w:val="22"/>
          <w:szCs w:val="22"/>
        </w:rPr>
        <w:t>Conferência do Con</w:t>
      </w:r>
      <w:r w:rsidR="007D3FDF">
        <w:rPr>
          <w:rFonts w:ascii="Arial" w:hAnsi="Arial" w:cs="Arial"/>
          <w:sz w:val="22"/>
          <w:szCs w:val="22"/>
        </w:rPr>
        <w:t>selho de POA</w:t>
      </w:r>
      <w:r w:rsidRPr="007E7820">
        <w:rPr>
          <w:rFonts w:ascii="Arial" w:hAnsi="Arial" w:cs="Arial"/>
          <w:sz w:val="22"/>
          <w:szCs w:val="22"/>
        </w:rPr>
        <w:t>.</w:t>
      </w:r>
      <w:r w:rsidR="007D3FDF">
        <w:rPr>
          <w:rFonts w:ascii="Arial" w:hAnsi="Arial" w:cs="Arial"/>
          <w:sz w:val="22"/>
          <w:szCs w:val="22"/>
        </w:rPr>
        <w:t xml:space="preserve"> </w:t>
      </w:r>
      <w:r w:rsidRPr="007E7820">
        <w:rPr>
          <w:rFonts w:ascii="Arial" w:hAnsi="Arial" w:cs="Arial"/>
          <w:sz w:val="22"/>
          <w:szCs w:val="22"/>
        </w:rPr>
        <w:t>Veríssimo – Bienal Interamericana em São Paulo = 05 a 07/07.</w:t>
      </w:r>
      <w:bookmarkStart w:id="0" w:name="_GoBack"/>
      <w:bookmarkEnd w:id="0"/>
    </w:p>
    <w:p w:rsidR="006C7345" w:rsidRPr="007E7820" w:rsidRDefault="009B4A57" w:rsidP="007E7820">
      <w:pPr>
        <w:pStyle w:val="PargrafodaLista"/>
        <w:tabs>
          <w:tab w:val="left" w:pos="284"/>
        </w:tabs>
        <w:spacing w:after="120" w:line="360" w:lineRule="auto"/>
        <w:ind w:left="0"/>
        <w:contextualSpacing w:val="0"/>
        <w:jc w:val="both"/>
        <w:rPr>
          <w:rFonts w:ascii="Arial" w:hAnsi="Arial" w:cs="Arial"/>
          <w:b/>
        </w:rPr>
      </w:pPr>
      <w:r w:rsidRPr="007E7820">
        <w:rPr>
          <w:rFonts w:ascii="Arial" w:eastAsia="Arial Unicode MS" w:hAnsi="Arial" w:cs="Arial"/>
        </w:rPr>
        <w:t xml:space="preserve">A reunião é encerrada às 12 horas e </w:t>
      </w:r>
      <w:r w:rsidR="003F4E47" w:rsidRPr="007E7820">
        <w:rPr>
          <w:rFonts w:ascii="Arial" w:eastAsia="Arial Unicode MS" w:hAnsi="Arial" w:cs="Arial"/>
        </w:rPr>
        <w:t>1</w:t>
      </w:r>
      <w:r w:rsidR="00F923BC" w:rsidRPr="007E7820">
        <w:rPr>
          <w:rFonts w:ascii="Arial" w:eastAsia="Arial Unicode MS" w:hAnsi="Arial" w:cs="Arial"/>
        </w:rPr>
        <w:t>5</w:t>
      </w:r>
      <w:r w:rsidRPr="007E7820">
        <w:rPr>
          <w:rFonts w:ascii="Arial" w:eastAsia="Arial Unicode MS" w:hAnsi="Arial" w:cs="Arial"/>
        </w:rPr>
        <w:t xml:space="preserve"> minutos</w:t>
      </w:r>
      <w:r w:rsidR="00F04C57" w:rsidRPr="007E7820">
        <w:rPr>
          <w:rFonts w:ascii="Arial" w:hAnsi="Arial" w:cs="Arial"/>
        </w:rPr>
        <w:t>.</w:t>
      </w:r>
      <w:r w:rsidR="00C052AA" w:rsidRPr="007E7820">
        <w:rPr>
          <w:rFonts w:ascii="Arial" w:hAnsi="Arial" w:cs="Arial"/>
        </w:rPr>
        <w:t xml:space="preserve"> </w:t>
      </w:r>
    </w:p>
    <w:p w:rsidR="00E8422B" w:rsidRPr="007E7820" w:rsidRDefault="009A1473" w:rsidP="00114903">
      <w:pPr>
        <w:spacing w:line="312" w:lineRule="auto"/>
        <w:rPr>
          <w:rFonts w:ascii="Arial" w:hAnsi="Arial" w:cs="Arial"/>
          <w:sz w:val="22"/>
          <w:szCs w:val="22"/>
        </w:rPr>
      </w:pPr>
      <w:r w:rsidRPr="007E7820">
        <w:rPr>
          <w:rFonts w:ascii="Arial" w:hAnsi="Arial" w:cs="Arial"/>
          <w:sz w:val="22"/>
          <w:szCs w:val="22"/>
        </w:rPr>
        <w:t xml:space="preserve">Porto Alegre, </w:t>
      </w:r>
      <w:r w:rsidR="00BD2743" w:rsidRPr="007E7820">
        <w:rPr>
          <w:rFonts w:ascii="Arial" w:hAnsi="Arial" w:cs="Arial"/>
          <w:sz w:val="22"/>
          <w:szCs w:val="22"/>
        </w:rPr>
        <w:t>18</w:t>
      </w:r>
      <w:r w:rsidR="00176C61" w:rsidRPr="007E7820">
        <w:rPr>
          <w:rFonts w:ascii="Arial" w:hAnsi="Arial" w:cs="Arial"/>
          <w:sz w:val="22"/>
          <w:szCs w:val="22"/>
        </w:rPr>
        <w:t xml:space="preserve"> de </w:t>
      </w:r>
      <w:r w:rsidR="00B2061A" w:rsidRPr="007E7820">
        <w:rPr>
          <w:rFonts w:ascii="Arial" w:hAnsi="Arial" w:cs="Arial"/>
          <w:sz w:val="22"/>
          <w:szCs w:val="22"/>
        </w:rPr>
        <w:t xml:space="preserve">maio </w:t>
      </w:r>
      <w:r w:rsidR="00176C61" w:rsidRPr="007E7820">
        <w:rPr>
          <w:rFonts w:ascii="Arial" w:hAnsi="Arial" w:cs="Arial"/>
          <w:sz w:val="22"/>
          <w:szCs w:val="22"/>
        </w:rPr>
        <w:t>de 2016</w:t>
      </w:r>
      <w:r w:rsidR="00E8422B" w:rsidRPr="007E7820">
        <w:rPr>
          <w:rFonts w:ascii="Arial" w:hAnsi="Arial" w:cs="Arial"/>
          <w:sz w:val="22"/>
          <w:szCs w:val="22"/>
        </w:rPr>
        <w:t>.</w:t>
      </w:r>
    </w:p>
    <w:p w:rsidR="00E8422B" w:rsidRPr="007E7820" w:rsidRDefault="00E8422B" w:rsidP="00114903">
      <w:pPr>
        <w:spacing w:before="120" w:after="36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:rsidR="005B49D1" w:rsidRPr="007E7820" w:rsidRDefault="004F43E3" w:rsidP="00114903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E7820">
        <w:rPr>
          <w:rFonts w:ascii="Arial" w:eastAsia="Arial" w:hAnsi="Arial" w:cs="Arial"/>
          <w:b/>
          <w:sz w:val="22"/>
          <w:szCs w:val="22"/>
        </w:rPr>
        <w:t>Andréa dos Santos</w:t>
      </w:r>
    </w:p>
    <w:p w:rsidR="00EB4011" w:rsidRPr="007E7820" w:rsidRDefault="004F43E3" w:rsidP="00114903">
      <w:pPr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 w:rsidRPr="007E7820">
        <w:rPr>
          <w:rFonts w:ascii="Arial" w:eastAsia="Arial" w:hAnsi="Arial" w:cs="Arial"/>
          <w:sz w:val="22"/>
          <w:szCs w:val="22"/>
        </w:rPr>
        <w:t>Presidente do SAERGS</w:t>
      </w:r>
    </w:p>
    <w:p w:rsidR="00112020" w:rsidRPr="007E7820" w:rsidRDefault="00112020" w:rsidP="00114903">
      <w:pPr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 w:rsidRPr="007E7820">
        <w:rPr>
          <w:rFonts w:ascii="Arial" w:eastAsia="Arial" w:hAnsi="Arial" w:cs="Arial"/>
          <w:sz w:val="22"/>
          <w:szCs w:val="22"/>
        </w:rPr>
        <w:t xml:space="preserve">Secretária </w:t>
      </w:r>
      <w:r w:rsidR="00EA4612" w:rsidRPr="007E7820">
        <w:rPr>
          <w:rFonts w:ascii="Arial" w:eastAsia="Arial" w:hAnsi="Arial" w:cs="Arial"/>
          <w:sz w:val="22"/>
          <w:szCs w:val="22"/>
        </w:rPr>
        <w:t xml:space="preserve">Executiva </w:t>
      </w:r>
      <w:r w:rsidRPr="007E7820">
        <w:rPr>
          <w:rFonts w:ascii="Arial" w:eastAsia="Arial" w:hAnsi="Arial" w:cs="Arial"/>
          <w:sz w:val="22"/>
          <w:szCs w:val="22"/>
        </w:rPr>
        <w:t>do CP-CAU/RS</w:t>
      </w:r>
    </w:p>
    <w:sectPr w:rsidR="00112020" w:rsidRPr="007E7820" w:rsidSect="008A70C6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2127" w:right="1128" w:bottom="425" w:left="1559" w:header="1327" w:footer="442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AA4" w:rsidRDefault="00D45AA4">
      <w:r>
        <w:separator/>
      </w:r>
    </w:p>
  </w:endnote>
  <w:endnote w:type="continuationSeparator" w:id="0">
    <w:p w:rsidR="00D45AA4" w:rsidRDefault="00D4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086752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551ED" w:rsidRPr="000732BE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1F028B" w:rsidRDefault="008551ED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551ED" w:rsidRPr="001F028B" w:rsidRDefault="005A56C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 nº 320, 14º</w:t>
    </w:r>
    <w:r w:rsidR="008551ED">
      <w:rPr>
        <w:rFonts w:ascii="DaxCondensed" w:hAnsi="DaxCondensed" w:cs="Arial"/>
        <w:color w:val="2C778C"/>
        <w:sz w:val="18"/>
        <w:szCs w:val="18"/>
      </w:rPr>
      <w:t xml:space="preserve"> e 15º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 andar</w:t>
    </w:r>
    <w:r>
      <w:rPr>
        <w:rFonts w:ascii="DaxCondensed" w:hAnsi="DaxCondensed" w:cs="Arial"/>
        <w:color w:val="2C778C"/>
        <w:sz w:val="18"/>
        <w:szCs w:val="18"/>
      </w:rPr>
      <w:t>es</w:t>
    </w:r>
    <w:r w:rsidR="008551ED" w:rsidRPr="001F028B">
      <w:rPr>
        <w:rFonts w:ascii="DaxCondensed" w:hAnsi="DaxCondensed" w:cs="Arial"/>
        <w:color w:val="2C778C"/>
        <w:sz w:val="18"/>
        <w:szCs w:val="18"/>
      </w:rPr>
      <w:t>, bairro Rio Branco - Porto Alegre/RS -</w:t>
    </w:r>
    <w:r>
      <w:rPr>
        <w:rFonts w:ascii="DaxCondensed" w:hAnsi="DaxCondensed" w:cs="Arial"/>
        <w:color w:val="2C778C"/>
        <w:sz w:val="18"/>
        <w:szCs w:val="18"/>
      </w:rPr>
      <w:t xml:space="preserve"> </w:t>
    </w:r>
    <w:r w:rsidR="008551ED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8551ED">
      <w:rPr>
        <w:rFonts w:ascii="DaxCondensed" w:hAnsi="DaxCondensed" w:cs="Arial"/>
        <w:color w:val="2C778C"/>
        <w:sz w:val="18"/>
        <w:szCs w:val="18"/>
      </w:rPr>
      <w:t xml:space="preserve"> |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 Telefone: (51) 3094</w:t>
    </w:r>
    <w:r>
      <w:rPr>
        <w:rFonts w:ascii="DaxCondensed" w:hAnsi="DaxCondensed" w:cs="Arial"/>
        <w:color w:val="2C778C"/>
        <w:sz w:val="18"/>
        <w:szCs w:val="18"/>
      </w:rPr>
      <w:t>-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9800 | </w:t>
    </w:r>
    <w:proofErr w:type="gramStart"/>
    <w:r w:rsidR="008551ED"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AA4" w:rsidRDefault="00D45AA4">
      <w:r>
        <w:separator/>
      </w:r>
    </w:p>
  </w:footnote>
  <w:footnote w:type="continuationSeparator" w:id="0">
    <w:p w:rsidR="00D45AA4" w:rsidRDefault="00D45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C63771A" wp14:editId="6EDD055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024010D" wp14:editId="70492D0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2508509" wp14:editId="260C85E9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F410A9"/>
    <w:multiLevelType w:val="hybridMultilevel"/>
    <w:tmpl w:val="AF9ED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174C9"/>
    <w:multiLevelType w:val="multilevel"/>
    <w:tmpl w:val="0624D1B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40A"/>
    <w:rsid w:val="00003427"/>
    <w:rsid w:val="00006225"/>
    <w:rsid w:val="00011552"/>
    <w:rsid w:val="00012C77"/>
    <w:rsid w:val="000139D7"/>
    <w:rsid w:val="00016484"/>
    <w:rsid w:val="00017BBA"/>
    <w:rsid w:val="00023C96"/>
    <w:rsid w:val="00025A11"/>
    <w:rsid w:val="00026446"/>
    <w:rsid w:val="000267BC"/>
    <w:rsid w:val="00027D49"/>
    <w:rsid w:val="00030EC2"/>
    <w:rsid w:val="000313C4"/>
    <w:rsid w:val="0003179C"/>
    <w:rsid w:val="00032B8F"/>
    <w:rsid w:val="0003380C"/>
    <w:rsid w:val="00036734"/>
    <w:rsid w:val="00044108"/>
    <w:rsid w:val="00044D89"/>
    <w:rsid w:val="0004717B"/>
    <w:rsid w:val="00050833"/>
    <w:rsid w:val="00051171"/>
    <w:rsid w:val="000512ED"/>
    <w:rsid w:val="00052242"/>
    <w:rsid w:val="00052B85"/>
    <w:rsid w:val="000605FC"/>
    <w:rsid w:val="00062301"/>
    <w:rsid w:val="00062CAE"/>
    <w:rsid w:val="00063133"/>
    <w:rsid w:val="00066C04"/>
    <w:rsid w:val="0007147D"/>
    <w:rsid w:val="00071E4F"/>
    <w:rsid w:val="000732BE"/>
    <w:rsid w:val="0007370B"/>
    <w:rsid w:val="00073C62"/>
    <w:rsid w:val="00073F98"/>
    <w:rsid w:val="00074B62"/>
    <w:rsid w:val="000813E9"/>
    <w:rsid w:val="00082168"/>
    <w:rsid w:val="00084659"/>
    <w:rsid w:val="00085C2C"/>
    <w:rsid w:val="00085E85"/>
    <w:rsid w:val="00086752"/>
    <w:rsid w:val="0008692D"/>
    <w:rsid w:val="0009025F"/>
    <w:rsid w:val="00091695"/>
    <w:rsid w:val="00091E26"/>
    <w:rsid w:val="00091F9D"/>
    <w:rsid w:val="00094DFD"/>
    <w:rsid w:val="000951E1"/>
    <w:rsid w:val="00095B73"/>
    <w:rsid w:val="000963A6"/>
    <w:rsid w:val="000A26B0"/>
    <w:rsid w:val="000A4E15"/>
    <w:rsid w:val="000A64C3"/>
    <w:rsid w:val="000A6759"/>
    <w:rsid w:val="000B0A05"/>
    <w:rsid w:val="000B0C31"/>
    <w:rsid w:val="000B1203"/>
    <w:rsid w:val="000B1A8C"/>
    <w:rsid w:val="000B468D"/>
    <w:rsid w:val="000B5294"/>
    <w:rsid w:val="000B637A"/>
    <w:rsid w:val="000B7D84"/>
    <w:rsid w:val="000C0615"/>
    <w:rsid w:val="000C37E7"/>
    <w:rsid w:val="000C3B76"/>
    <w:rsid w:val="000C7E16"/>
    <w:rsid w:val="000D191F"/>
    <w:rsid w:val="000D47B1"/>
    <w:rsid w:val="000D4FBE"/>
    <w:rsid w:val="000D5E44"/>
    <w:rsid w:val="000E09C4"/>
    <w:rsid w:val="000E2375"/>
    <w:rsid w:val="000E2D4F"/>
    <w:rsid w:val="000E52B8"/>
    <w:rsid w:val="000F06B2"/>
    <w:rsid w:val="000F0AB2"/>
    <w:rsid w:val="000F12B6"/>
    <w:rsid w:val="000F1662"/>
    <w:rsid w:val="000F2066"/>
    <w:rsid w:val="000F2B49"/>
    <w:rsid w:val="000F3EE5"/>
    <w:rsid w:val="000F6BD0"/>
    <w:rsid w:val="000F73CB"/>
    <w:rsid w:val="000F7B1D"/>
    <w:rsid w:val="00100104"/>
    <w:rsid w:val="00100338"/>
    <w:rsid w:val="0010154A"/>
    <w:rsid w:val="00105772"/>
    <w:rsid w:val="00110888"/>
    <w:rsid w:val="00112020"/>
    <w:rsid w:val="00112DB1"/>
    <w:rsid w:val="00114903"/>
    <w:rsid w:val="00121C1A"/>
    <w:rsid w:val="00122379"/>
    <w:rsid w:val="00123FFE"/>
    <w:rsid w:val="001251A7"/>
    <w:rsid w:val="0013127E"/>
    <w:rsid w:val="0013246F"/>
    <w:rsid w:val="001332DB"/>
    <w:rsid w:val="001333E2"/>
    <w:rsid w:val="00133C6C"/>
    <w:rsid w:val="00135A21"/>
    <w:rsid w:val="0013663D"/>
    <w:rsid w:val="00140683"/>
    <w:rsid w:val="001418E2"/>
    <w:rsid w:val="00141BE1"/>
    <w:rsid w:val="00143F41"/>
    <w:rsid w:val="00145868"/>
    <w:rsid w:val="00150CA9"/>
    <w:rsid w:val="00152D32"/>
    <w:rsid w:val="00155C98"/>
    <w:rsid w:val="00160669"/>
    <w:rsid w:val="00160C7F"/>
    <w:rsid w:val="00162CD8"/>
    <w:rsid w:val="001635A0"/>
    <w:rsid w:val="00164637"/>
    <w:rsid w:val="0016469A"/>
    <w:rsid w:val="00164CF3"/>
    <w:rsid w:val="00164D87"/>
    <w:rsid w:val="00171573"/>
    <w:rsid w:val="0017311B"/>
    <w:rsid w:val="00175794"/>
    <w:rsid w:val="00176C61"/>
    <w:rsid w:val="001852D0"/>
    <w:rsid w:val="001A0766"/>
    <w:rsid w:val="001A2D08"/>
    <w:rsid w:val="001A3E20"/>
    <w:rsid w:val="001A4544"/>
    <w:rsid w:val="001A5156"/>
    <w:rsid w:val="001B00EE"/>
    <w:rsid w:val="001B0283"/>
    <w:rsid w:val="001B02C2"/>
    <w:rsid w:val="001B0C99"/>
    <w:rsid w:val="001B0D25"/>
    <w:rsid w:val="001B6D56"/>
    <w:rsid w:val="001B7047"/>
    <w:rsid w:val="001C4189"/>
    <w:rsid w:val="001C4760"/>
    <w:rsid w:val="001C76E8"/>
    <w:rsid w:val="001C7C3D"/>
    <w:rsid w:val="001D0CF0"/>
    <w:rsid w:val="001F0012"/>
    <w:rsid w:val="001F028B"/>
    <w:rsid w:val="001F55A0"/>
    <w:rsid w:val="001F5723"/>
    <w:rsid w:val="001F6760"/>
    <w:rsid w:val="001F7A65"/>
    <w:rsid w:val="001F7FD9"/>
    <w:rsid w:val="00201053"/>
    <w:rsid w:val="00207873"/>
    <w:rsid w:val="00213C4C"/>
    <w:rsid w:val="0021627F"/>
    <w:rsid w:val="00216767"/>
    <w:rsid w:val="00220681"/>
    <w:rsid w:val="002214C9"/>
    <w:rsid w:val="0022192F"/>
    <w:rsid w:val="0022239C"/>
    <w:rsid w:val="00225014"/>
    <w:rsid w:val="00226181"/>
    <w:rsid w:val="00230B46"/>
    <w:rsid w:val="00231785"/>
    <w:rsid w:val="00236102"/>
    <w:rsid w:val="00236FD9"/>
    <w:rsid w:val="002401CC"/>
    <w:rsid w:val="002406B9"/>
    <w:rsid w:val="00240CA5"/>
    <w:rsid w:val="002435EC"/>
    <w:rsid w:val="002443B0"/>
    <w:rsid w:val="0024571A"/>
    <w:rsid w:val="002472DD"/>
    <w:rsid w:val="002509DC"/>
    <w:rsid w:val="002538B1"/>
    <w:rsid w:val="00254D0A"/>
    <w:rsid w:val="002609CA"/>
    <w:rsid w:val="00260C90"/>
    <w:rsid w:val="00260CE3"/>
    <w:rsid w:val="00261F88"/>
    <w:rsid w:val="00262470"/>
    <w:rsid w:val="002630F5"/>
    <w:rsid w:val="00270B83"/>
    <w:rsid w:val="00271E0C"/>
    <w:rsid w:val="00272E4D"/>
    <w:rsid w:val="002751BC"/>
    <w:rsid w:val="00275D41"/>
    <w:rsid w:val="002762FC"/>
    <w:rsid w:val="002774AF"/>
    <w:rsid w:val="00277F14"/>
    <w:rsid w:val="00282724"/>
    <w:rsid w:val="00285D0E"/>
    <w:rsid w:val="00286891"/>
    <w:rsid w:val="00290F44"/>
    <w:rsid w:val="002912B5"/>
    <w:rsid w:val="00291843"/>
    <w:rsid w:val="00291BF3"/>
    <w:rsid w:val="002927F4"/>
    <w:rsid w:val="00293477"/>
    <w:rsid w:val="00294288"/>
    <w:rsid w:val="00295A82"/>
    <w:rsid w:val="002A1057"/>
    <w:rsid w:val="002A2601"/>
    <w:rsid w:val="002A264B"/>
    <w:rsid w:val="002A2DBD"/>
    <w:rsid w:val="002A5216"/>
    <w:rsid w:val="002A5260"/>
    <w:rsid w:val="002B3624"/>
    <w:rsid w:val="002B72BC"/>
    <w:rsid w:val="002C4D6F"/>
    <w:rsid w:val="002C56B4"/>
    <w:rsid w:val="002C6C2E"/>
    <w:rsid w:val="002D117C"/>
    <w:rsid w:val="002D29E2"/>
    <w:rsid w:val="002D40A4"/>
    <w:rsid w:val="002E4715"/>
    <w:rsid w:val="002E60C7"/>
    <w:rsid w:val="002E6182"/>
    <w:rsid w:val="002E6CB7"/>
    <w:rsid w:val="002E6D26"/>
    <w:rsid w:val="002E77F0"/>
    <w:rsid w:val="002F2CCF"/>
    <w:rsid w:val="002F32EC"/>
    <w:rsid w:val="002F45A0"/>
    <w:rsid w:val="002F47AD"/>
    <w:rsid w:val="002F4EE8"/>
    <w:rsid w:val="002F4FF0"/>
    <w:rsid w:val="002F6321"/>
    <w:rsid w:val="002F6435"/>
    <w:rsid w:val="002F6BD1"/>
    <w:rsid w:val="002F7BAD"/>
    <w:rsid w:val="00300408"/>
    <w:rsid w:val="0030077C"/>
    <w:rsid w:val="00300C18"/>
    <w:rsid w:val="003030CE"/>
    <w:rsid w:val="003054A5"/>
    <w:rsid w:val="003069CB"/>
    <w:rsid w:val="0031020B"/>
    <w:rsid w:val="003144AE"/>
    <w:rsid w:val="003179AD"/>
    <w:rsid w:val="003202C1"/>
    <w:rsid w:val="0032134A"/>
    <w:rsid w:val="00326333"/>
    <w:rsid w:val="0033090C"/>
    <w:rsid w:val="00332140"/>
    <w:rsid w:val="00335AB9"/>
    <w:rsid w:val="003375CD"/>
    <w:rsid w:val="00337831"/>
    <w:rsid w:val="003378F2"/>
    <w:rsid w:val="00342B92"/>
    <w:rsid w:val="00342DA5"/>
    <w:rsid w:val="003442E0"/>
    <w:rsid w:val="003454D4"/>
    <w:rsid w:val="00346E0E"/>
    <w:rsid w:val="00347A40"/>
    <w:rsid w:val="003554ED"/>
    <w:rsid w:val="00356516"/>
    <w:rsid w:val="00356B93"/>
    <w:rsid w:val="0036073C"/>
    <w:rsid w:val="00363B58"/>
    <w:rsid w:val="00363CE4"/>
    <w:rsid w:val="00366548"/>
    <w:rsid w:val="00370C4E"/>
    <w:rsid w:val="00374E6E"/>
    <w:rsid w:val="00377946"/>
    <w:rsid w:val="003815E5"/>
    <w:rsid w:val="00383FFD"/>
    <w:rsid w:val="00385105"/>
    <w:rsid w:val="00387E4C"/>
    <w:rsid w:val="003901D5"/>
    <w:rsid w:val="00391E21"/>
    <w:rsid w:val="003928D5"/>
    <w:rsid w:val="003932A1"/>
    <w:rsid w:val="00394573"/>
    <w:rsid w:val="003951C9"/>
    <w:rsid w:val="00395223"/>
    <w:rsid w:val="003B1F50"/>
    <w:rsid w:val="003B2C38"/>
    <w:rsid w:val="003B499C"/>
    <w:rsid w:val="003B504E"/>
    <w:rsid w:val="003B5B33"/>
    <w:rsid w:val="003B78AB"/>
    <w:rsid w:val="003C4588"/>
    <w:rsid w:val="003C4E7C"/>
    <w:rsid w:val="003C62B7"/>
    <w:rsid w:val="003D0179"/>
    <w:rsid w:val="003D0428"/>
    <w:rsid w:val="003D1561"/>
    <w:rsid w:val="003D1F9A"/>
    <w:rsid w:val="003D5EC0"/>
    <w:rsid w:val="003D7437"/>
    <w:rsid w:val="003E255C"/>
    <w:rsid w:val="003E34BB"/>
    <w:rsid w:val="003E549F"/>
    <w:rsid w:val="003E7F05"/>
    <w:rsid w:val="003F1A62"/>
    <w:rsid w:val="003F319F"/>
    <w:rsid w:val="003F4E47"/>
    <w:rsid w:val="003F57E8"/>
    <w:rsid w:val="003F7123"/>
    <w:rsid w:val="00401567"/>
    <w:rsid w:val="00401C1F"/>
    <w:rsid w:val="00402009"/>
    <w:rsid w:val="004020E4"/>
    <w:rsid w:val="0040419D"/>
    <w:rsid w:val="0040790F"/>
    <w:rsid w:val="00410ECD"/>
    <w:rsid w:val="00412DB7"/>
    <w:rsid w:val="00415CB2"/>
    <w:rsid w:val="00421B67"/>
    <w:rsid w:val="00422FF3"/>
    <w:rsid w:val="00427DBD"/>
    <w:rsid w:val="004312C8"/>
    <w:rsid w:val="0043237D"/>
    <w:rsid w:val="00433319"/>
    <w:rsid w:val="00434A01"/>
    <w:rsid w:val="0043619F"/>
    <w:rsid w:val="004376D3"/>
    <w:rsid w:val="004379A4"/>
    <w:rsid w:val="0044158E"/>
    <w:rsid w:val="00441E40"/>
    <w:rsid w:val="004420F6"/>
    <w:rsid w:val="004443DB"/>
    <w:rsid w:val="00444854"/>
    <w:rsid w:val="00444CCF"/>
    <w:rsid w:val="004452F8"/>
    <w:rsid w:val="00447B54"/>
    <w:rsid w:val="0045030D"/>
    <w:rsid w:val="00453B9C"/>
    <w:rsid w:val="004543F3"/>
    <w:rsid w:val="0045615F"/>
    <w:rsid w:val="00457B17"/>
    <w:rsid w:val="00461DED"/>
    <w:rsid w:val="00464723"/>
    <w:rsid w:val="0046534D"/>
    <w:rsid w:val="004668E6"/>
    <w:rsid w:val="00472A7E"/>
    <w:rsid w:val="0047342F"/>
    <w:rsid w:val="0047637F"/>
    <w:rsid w:val="00477D47"/>
    <w:rsid w:val="004802A7"/>
    <w:rsid w:val="0048239C"/>
    <w:rsid w:val="00485958"/>
    <w:rsid w:val="0048676D"/>
    <w:rsid w:val="00486E6B"/>
    <w:rsid w:val="00486F05"/>
    <w:rsid w:val="00490164"/>
    <w:rsid w:val="00492329"/>
    <w:rsid w:val="00495B81"/>
    <w:rsid w:val="0049640B"/>
    <w:rsid w:val="004A127B"/>
    <w:rsid w:val="004A1C79"/>
    <w:rsid w:val="004A51F0"/>
    <w:rsid w:val="004A5CF4"/>
    <w:rsid w:val="004A5E24"/>
    <w:rsid w:val="004B0EAA"/>
    <w:rsid w:val="004B1B3A"/>
    <w:rsid w:val="004B1CA6"/>
    <w:rsid w:val="004B4492"/>
    <w:rsid w:val="004B6126"/>
    <w:rsid w:val="004B6145"/>
    <w:rsid w:val="004B6E2E"/>
    <w:rsid w:val="004B7360"/>
    <w:rsid w:val="004C1222"/>
    <w:rsid w:val="004C3159"/>
    <w:rsid w:val="004C3F76"/>
    <w:rsid w:val="004C3FE1"/>
    <w:rsid w:val="004C747A"/>
    <w:rsid w:val="004D213C"/>
    <w:rsid w:val="004D4A6B"/>
    <w:rsid w:val="004E3050"/>
    <w:rsid w:val="004E68FA"/>
    <w:rsid w:val="004E78B9"/>
    <w:rsid w:val="004E7AB0"/>
    <w:rsid w:val="004F2525"/>
    <w:rsid w:val="004F2E25"/>
    <w:rsid w:val="004F43E3"/>
    <w:rsid w:val="004F4838"/>
    <w:rsid w:val="004F495F"/>
    <w:rsid w:val="004F6D80"/>
    <w:rsid w:val="0050042C"/>
    <w:rsid w:val="00504FD2"/>
    <w:rsid w:val="005058D7"/>
    <w:rsid w:val="005077EA"/>
    <w:rsid w:val="005141DE"/>
    <w:rsid w:val="005214C8"/>
    <w:rsid w:val="00521870"/>
    <w:rsid w:val="00530072"/>
    <w:rsid w:val="00531691"/>
    <w:rsid w:val="00532C2F"/>
    <w:rsid w:val="00537520"/>
    <w:rsid w:val="005400CF"/>
    <w:rsid w:val="0054050B"/>
    <w:rsid w:val="00540710"/>
    <w:rsid w:val="00541535"/>
    <w:rsid w:val="00544208"/>
    <w:rsid w:val="00551750"/>
    <w:rsid w:val="00553EB2"/>
    <w:rsid w:val="00554C36"/>
    <w:rsid w:val="00556E3B"/>
    <w:rsid w:val="00561F84"/>
    <w:rsid w:val="005660F6"/>
    <w:rsid w:val="00567DD1"/>
    <w:rsid w:val="00570498"/>
    <w:rsid w:val="00570D71"/>
    <w:rsid w:val="00573C05"/>
    <w:rsid w:val="00574F30"/>
    <w:rsid w:val="005751BA"/>
    <w:rsid w:val="00576C67"/>
    <w:rsid w:val="005801F2"/>
    <w:rsid w:val="005817F3"/>
    <w:rsid w:val="00581A79"/>
    <w:rsid w:val="005833F7"/>
    <w:rsid w:val="00586509"/>
    <w:rsid w:val="005873C5"/>
    <w:rsid w:val="00587571"/>
    <w:rsid w:val="00587FB1"/>
    <w:rsid w:val="00590AD9"/>
    <w:rsid w:val="005916D4"/>
    <w:rsid w:val="00591F08"/>
    <w:rsid w:val="00593411"/>
    <w:rsid w:val="005940E8"/>
    <w:rsid w:val="00595078"/>
    <w:rsid w:val="005A3D64"/>
    <w:rsid w:val="005A3DD1"/>
    <w:rsid w:val="005A56C8"/>
    <w:rsid w:val="005A5FD2"/>
    <w:rsid w:val="005B0C8B"/>
    <w:rsid w:val="005B1597"/>
    <w:rsid w:val="005B313B"/>
    <w:rsid w:val="005B3968"/>
    <w:rsid w:val="005B49D1"/>
    <w:rsid w:val="005B5490"/>
    <w:rsid w:val="005C4BF6"/>
    <w:rsid w:val="005C4F4E"/>
    <w:rsid w:val="005C76F2"/>
    <w:rsid w:val="005C7A9D"/>
    <w:rsid w:val="005D04C5"/>
    <w:rsid w:val="005D0B12"/>
    <w:rsid w:val="005D5869"/>
    <w:rsid w:val="005D5CBA"/>
    <w:rsid w:val="005D62A7"/>
    <w:rsid w:val="005D6312"/>
    <w:rsid w:val="005E062F"/>
    <w:rsid w:val="005E1EA3"/>
    <w:rsid w:val="005E34EC"/>
    <w:rsid w:val="005E38DF"/>
    <w:rsid w:val="005E4C64"/>
    <w:rsid w:val="005E5F1B"/>
    <w:rsid w:val="005E735E"/>
    <w:rsid w:val="005E7819"/>
    <w:rsid w:val="005F1501"/>
    <w:rsid w:val="005F3318"/>
    <w:rsid w:val="005F61B3"/>
    <w:rsid w:val="005F6721"/>
    <w:rsid w:val="005F6B69"/>
    <w:rsid w:val="00600133"/>
    <w:rsid w:val="00600480"/>
    <w:rsid w:val="00603D83"/>
    <w:rsid w:val="0060719A"/>
    <w:rsid w:val="0060784F"/>
    <w:rsid w:val="0061106D"/>
    <w:rsid w:val="00612397"/>
    <w:rsid w:val="00613F64"/>
    <w:rsid w:val="0061445A"/>
    <w:rsid w:val="00614A5C"/>
    <w:rsid w:val="00616EB0"/>
    <w:rsid w:val="006170B5"/>
    <w:rsid w:val="006206B2"/>
    <w:rsid w:val="00620DC7"/>
    <w:rsid w:val="00621F38"/>
    <w:rsid w:val="00623ABF"/>
    <w:rsid w:val="00624006"/>
    <w:rsid w:val="00624426"/>
    <w:rsid w:val="006254A5"/>
    <w:rsid w:val="00627C3D"/>
    <w:rsid w:val="006333F4"/>
    <w:rsid w:val="0063484C"/>
    <w:rsid w:val="006351F8"/>
    <w:rsid w:val="006357DF"/>
    <w:rsid w:val="006358C4"/>
    <w:rsid w:val="00635DE6"/>
    <w:rsid w:val="006364A4"/>
    <w:rsid w:val="00636A6A"/>
    <w:rsid w:val="006414DA"/>
    <w:rsid w:val="0064166B"/>
    <w:rsid w:val="00646C4D"/>
    <w:rsid w:val="00652580"/>
    <w:rsid w:val="0065676E"/>
    <w:rsid w:val="006638AE"/>
    <w:rsid w:val="00667E9E"/>
    <w:rsid w:val="00675A8B"/>
    <w:rsid w:val="00675BF1"/>
    <w:rsid w:val="006777D3"/>
    <w:rsid w:val="00677CEA"/>
    <w:rsid w:val="0068118D"/>
    <w:rsid w:val="00685980"/>
    <w:rsid w:val="006860D3"/>
    <w:rsid w:val="00686D42"/>
    <w:rsid w:val="00686F68"/>
    <w:rsid w:val="0069703B"/>
    <w:rsid w:val="006A0BE5"/>
    <w:rsid w:val="006A0E3C"/>
    <w:rsid w:val="006A177B"/>
    <w:rsid w:val="006A2907"/>
    <w:rsid w:val="006B0F8C"/>
    <w:rsid w:val="006B189F"/>
    <w:rsid w:val="006B1976"/>
    <w:rsid w:val="006B19A0"/>
    <w:rsid w:val="006B249D"/>
    <w:rsid w:val="006B4A09"/>
    <w:rsid w:val="006B52A1"/>
    <w:rsid w:val="006B598A"/>
    <w:rsid w:val="006C13DB"/>
    <w:rsid w:val="006C4975"/>
    <w:rsid w:val="006C57A0"/>
    <w:rsid w:val="006C5895"/>
    <w:rsid w:val="006C591E"/>
    <w:rsid w:val="006C66E7"/>
    <w:rsid w:val="006C7345"/>
    <w:rsid w:val="006D0778"/>
    <w:rsid w:val="006D341E"/>
    <w:rsid w:val="006D625F"/>
    <w:rsid w:val="006D64E2"/>
    <w:rsid w:val="006D6ED6"/>
    <w:rsid w:val="006E1949"/>
    <w:rsid w:val="006E4C29"/>
    <w:rsid w:val="006E7F7D"/>
    <w:rsid w:val="006F0063"/>
    <w:rsid w:val="006F0FBB"/>
    <w:rsid w:val="006F1817"/>
    <w:rsid w:val="006F69CC"/>
    <w:rsid w:val="006F737E"/>
    <w:rsid w:val="00701412"/>
    <w:rsid w:val="00701E64"/>
    <w:rsid w:val="00702A2A"/>
    <w:rsid w:val="0070320C"/>
    <w:rsid w:val="00703578"/>
    <w:rsid w:val="00704ECC"/>
    <w:rsid w:val="00706E7F"/>
    <w:rsid w:val="0070732B"/>
    <w:rsid w:val="00713174"/>
    <w:rsid w:val="00715D8B"/>
    <w:rsid w:val="00716E80"/>
    <w:rsid w:val="00717424"/>
    <w:rsid w:val="00717C61"/>
    <w:rsid w:val="0072151F"/>
    <w:rsid w:val="00722B76"/>
    <w:rsid w:val="00722E4D"/>
    <w:rsid w:val="00722E6D"/>
    <w:rsid w:val="00726DEB"/>
    <w:rsid w:val="00727C0C"/>
    <w:rsid w:val="0073136F"/>
    <w:rsid w:val="00736756"/>
    <w:rsid w:val="0073781E"/>
    <w:rsid w:val="00737D56"/>
    <w:rsid w:val="00741A23"/>
    <w:rsid w:val="00741DAE"/>
    <w:rsid w:val="007473F3"/>
    <w:rsid w:val="007501BF"/>
    <w:rsid w:val="00752833"/>
    <w:rsid w:val="00752A82"/>
    <w:rsid w:val="00754F81"/>
    <w:rsid w:val="00766285"/>
    <w:rsid w:val="00767E59"/>
    <w:rsid w:val="0077746B"/>
    <w:rsid w:val="0078092C"/>
    <w:rsid w:val="00784DAB"/>
    <w:rsid w:val="007861B3"/>
    <w:rsid w:val="00787AB2"/>
    <w:rsid w:val="00787B73"/>
    <w:rsid w:val="0079033A"/>
    <w:rsid w:val="00791F62"/>
    <w:rsid w:val="00794581"/>
    <w:rsid w:val="007949E5"/>
    <w:rsid w:val="00795EA4"/>
    <w:rsid w:val="00796351"/>
    <w:rsid w:val="007965EF"/>
    <w:rsid w:val="007A0B6E"/>
    <w:rsid w:val="007A0F6B"/>
    <w:rsid w:val="007A1B38"/>
    <w:rsid w:val="007A37C1"/>
    <w:rsid w:val="007A5BED"/>
    <w:rsid w:val="007B4DFA"/>
    <w:rsid w:val="007B5169"/>
    <w:rsid w:val="007B54A5"/>
    <w:rsid w:val="007B6586"/>
    <w:rsid w:val="007B65C4"/>
    <w:rsid w:val="007B7473"/>
    <w:rsid w:val="007C3112"/>
    <w:rsid w:val="007C3E65"/>
    <w:rsid w:val="007C7B5F"/>
    <w:rsid w:val="007D14F5"/>
    <w:rsid w:val="007D1955"/>
    <w:rsid w:val="007D285C"/>
    <w:rsid w:val="007D2863"/>
    <w:rsid w:val="007D2DD6"/>
    <w:rsid w:val="007D3ED2"/>
    <w:rsid w:val="007D3FDF"/>
    <w:rsid w:val="007D4D0B"/>
    <w:rsid w:val="007E0896"/>
    <w:rsid w:val="007E185F"/>
    <w:rsid w:val="007E37E7"/>
    <w:rsid w:val="007E4B61"/>
    <w:rsid w:val="007E7820"/>
    <w:rsid w:val="007F6882"/>
    <w:rsid w:val="008028D0"/>
    <w:rsid w:val="00807A21"/>
    <w:rsid w:val="00807C22"/>
    <w:rsid w:val="008109A5"/>
    <w:rsid w:val="00811221"/>
    <w:rsid w:val="008124A4"/>
    <w:rsid w:val="00813448"/>
    <w:rsid w:val="00816C6D"/>
    <w:rsid w:val="00820098"/>
    <w:rsid w:val="00821A4D"/>
    <w:rsid w:val="00824641"/>
    <w:rsid w:val="00825398"/>
    <w:rsid w:val="00830032"/>
    <w:rsid w:val="00831EFB"/>
    <w:rsid w:val="00832479"/>
    <w:rsid w:val="00834D79"/>
    <w:rsid w:val="00837230"/>
    <w:rsid w:val="00840121"/>
    <w:rsid w:val="008431F3"/>
    <w:rsid w:val="008437BB"/>
    <w:rsid w:val="00843A5F"/>
    <w:rsid w:val="008451EE"/>
    <w:rsid w:val="008458EA"/>
    <w:rsid w:val="00845F87"/>
    <w:rsid w:val="008506DC"/>
    <w:rsid w:val="00854189"/>
    <w:rsid w:val="008551ED"/>
    <w:rsid w:val="00855A7B"/>
    <w:rsid w:val="00856D65"/>
    <w:rsid w:val="00857293"/>
    <w:rsid w:val="008574C2"/>
    <w:rsid w:val="00857BCA"/>
    <w:rsid w:val="00857C83"/>
    <w:rsid w:val="0086038C"/>
    <w:rsid w:val="00861040"/>
    <w:rsid w:val="0086135C"/>
    <w:rsid w:val="008615C0"/>
    <w:rsid w:val="008632F6"/>
    <w:rsid w:val="00863F1B"/>
    <w:rsid w:val="008667E3"/>
    <w:rsid w:val="00870315"/>
    <w:rsid w:val="00870368"/>
    <w:rsid w:val="008704A9"/>
    <w:rsid w:val="00870510"/>
    <w:rsid w:val="00874922"/>
    <w:rsid w:val="00875CFB"/>
    <w:rsid w:val="0087744D"/>
    <w:rsid w:val="008828FE"/>
    <w:rsid w:val="00885EE8"/>
    <w:rsid w:val="00885FA7"/>
    <w:rsid w:val="00886894"/>
    <w:rsid w:val="00886FB3"/>
    <w:rsid w:val="0088747F"/>
    <w:rsid w:val="00891F3B"/>
    <w:rsid w:val="00892005"/>
    <w:rsid w:val="0089511E"/>
    <w:rsid w:val="00895F82"/>
    <w:rsid w:val="00896B01"/>
    <w:rsid w:val="0089714F"/>
    <w:rsid w:val="00897947"/>
    <w:rsid w:val="008A0266"/>
    <w:rsid w:val="008A0D90"/>
    <w:rsid w:val="008A36AE"/>
    <w:rsid w:val="008A618A"/>
    <w:rsid w:val="008A70C6"/>
    <w:rsid w:val="008B0962"/>
    <w:rsid w:val="008B1E56"/>
    <w:rsid w:val="008B34DC"/>
    <w:rsid w:val="008B4953"/>
    <w:rsid w:val="008B568B"/>
    <w:rsid w:val="008B5AE2"/>
    <w:rsid w:val="008B5E9A"/>
    <w:rsid w:val="008B6659"/>
    <w:rsid w:val="008C0167"/>
    <w:rsid w:val="008C0468"/>
    <w:rsid w:val="008C1D49"/>
    <w:rsid w:val="008C4A50"/>
    <w:rsid w:val="008C5425"/>
    <w:rsid w:val="008C7558"/>
    <w:rsid w:val="008D0299"/>
    <w:rsid w:val="008D074C"/>
    <w:rsid w:val="008D11E6"/>
    <w:rsid w:val="008D1B93"/>
    <w:rsid w:val="008D2EC7"/>
    <w:rsid w:val="008D60FF"/>
    <w:rsid w:val="008E2E5A"/>
    <w:rsid w:val="008E34E4"/>
    <w:rsid w:val="008E51E6"/>
    <w:rsid w:val="008E5512"/>
    <w:rsid w:val="008E5CEB"/>
    <w:rsid w:val="008E6B26"/>
    <w:rsid w:val="008E7620"/>
    <w:rsid w:val="008E7802"/>
    <w:rsid w:val="008F0AAB"/>
    <w:rsid w:val="008F10C4"/>
    <w:rsid w:val="008F2B1E"/>
    <w:rsid w:val="008F2F6A"/>
    <w:rsid w:val="008F4CDB"/>
    <w:rsid w:val="008F74B3"/>
    <w:rsid w:val="009007CF"/>
    <w:rsid w:val="009031DF"/>
    <w:rsid w:val="00903D55"/>
    <w:rsid w:val="0090484A"/>
    <w:rsid w:val="0090682D"/>
    <w:rsid w:val="0090716A"/>
    <w:rsid w:val="00910D79"/>
    <w:rsid w:val="00913FC0"/>
    <w:rsid w:val="009144F0"/>
    <w:rsid w:val="0092213C"/>
    <w:rsid w:val="00924C17"/>
    <w:rsid w:val="009251C6"/>
    <w:rsid w:val="00926775"/>
    <w:rsid w:val="00932635"/>
    <w:rsid w:val="00932D44"/>
    <w:rsid w:val="009337E4"/>
    <w:rsid w:val="00933DBB"/>
    <w:rsid w:val="00934B27"/>
    <w:rsid w:val="00934D49"/>
    <w:rsid w:val="00935342"/>
    <w:rsid w:val="009400A0"/>
    <w:rsid w:val="009401EC"/>
    <w:rsid w:val="00944360"/>
    <w:rsid w:val="00944CBA"/>
    <w:rsid w:val="009472F6"/>
    <w:rsid w:val="00950D6C"/>
    <w:rsid w:val="00952765"/>
    <w:rsid w:val="009535E3"/>
    <w:rsid w:val="00953B9C"/>
    <w:rsid w:val="00953E61"/>
    <w:rsid w:val="00954B71"/>
    <w:rsid w:val="0095760E"/>
    <w:rsid w:val="00965E70"/>
    <w:rsid w:val="00965EB1"/>
    <w:rsid w:val="00966150"/>
    <w:rsid w:val="00970CEA"/>
    <w:rsid w:val="009760F5"/>
    <w:rsid w:val="00977457"/>
    <w:rsid w:val="009809E0"/>
    <w:rsid w:val="00981071"/>
    <w:rsid w:val="00983A8D"/>
    <w:rsid w:val="00984854"/>
    <w:rsid w:val="00984C35"/>
    <w:rsid w:val="0099142B"/>
    <w:rsid w:val="00991BB1"/>
    <w:rsid w:val="00993393"/>
    <w:rsid w:val="009948D9"/>
    <w:rsid w:val="009A0D6B"/>
    <w:rsid w:val="009A1473"/>
    <w:rsid w:val="009A1A31"/>
    <w:rsid w:val="009A421F"/>
    <w:rsid w:val="009A4910"/>
    <w:rsid w:val="009A6A4E"/>
    <w:rsid w:val="009A7240"/>
    <w:rsid w:val="009B1A68"/>
    <w:rsid w:val="009B1AEA"/>
    <w:rsid w:val="009B1BBF"/>
    <w:rsid w:val="009B2D57"/>
    <w:rsid w:val="009B4A57"/>
    <w:rsid w:val="009C2C20"/>
    <w:rsid w:val="009C3F41"/>
    <w:rsid w:val="009C416C"/>
    <w:rsid w:val="009C66AC"/>
    <w:rsid w:val="009C7D6E"/>
    <w:rsid w:val="009D1124"/>
    <w:rsid w:val="009D3FAF"/>
    <w:rsid w:val="009D4DD7"/>
    <w:rsid w:val="009D5DA5"/>
    <w:rsid w:val="009D7C4A"/>
    <w:rsid w:val="009D7DDD"/>
    <w:rsid w:val="009E29BC"/>
    <w:rsid w:val="009E3408"/>
    <w:rsid w:val="009E3E9A"/>
    <w:rsid w:val="009E49E3"/>
    <w:rsid w:val="009E4FBE"/>
    <w:rsid w:val="009E52EA"/>
    <w:rsid w:val="009E53E9"/>
    <w:rsid w:val="009E6CF6"/>
    <w:rsid w:val="009F22D0"/>
    <w:rsid w:val="009F354B"/>
    <w:rsid w:val="009F4666"/>
    <w:rsid w:val="009F5213"/>
    <w:rsid w:val="009F695B"/>
    <w:rsid w:val="00A04474"/>
    <w:rsid w:val="00A10C9F"/>
    <w:rsid w:val="00A11079"/>
    <w:rsid w:val="00A11DCE"/>
    <w:rsid w:val="00A12E95"/>
    <w:rsid w:val="00A130C6"/>
    <w:rsid w:val="00A145B8"/>
    <w:rsid w:val="00A21307"/>
    <w:rsid w:val="00A241B3"/>
    <w:rsid w:val="00A248EC"/>
    <w:rsid w:val="00A27743"/>
    <w:rsid w:val="00A30E60"/>
    <w:rsid w:val="00A32DA0"/>
    <w:rsid w:val="00A33588"/>
    <w:rsid w:val="00A350F6"/>
    <w:rsid w:val="00A35B7C"/>
    <w:rsid w:val="00A373D8"/>
    <w:rsid w:val="00A37E01"/>
    <w:rsid w:val="00A37F6A"/>
    <w:rsid w:val="00A41C3C"/>
    <w:rsid w:val="00A51079"/>
    <w:rsid w:val="00A525EE"/>
    <w:rsid w:val="00A530D7"/>
    <w:rsid w:val="00A53509"/>
    <w:rsid w:val="00A53FD1"/>
    <w:rsid w:val="00A6236D"/>
    <w:rsid w:val="00A64471"/>
    <w:rsid w:val="00A66915"/>
    <w:rsid w:val="00A66E35"/>
    <w:rsid w:val="00A66F2D"/>
    <w:rsid w:val="00A700AD"/>
    <w:rsid w:val="00A72249"/>
    <w:rsid w:val="00A735E6"/>
    <w:rsid w:val="00A75457"/>
    <w:rsid w:val="00A7642A"/>
    <w:rsid w:val="00A80353"/>
    <w:rsid w:val="00A829A2"/>
    <w:rsid w:val="00A82DD3"/>
    <w:rsid w:val="00A83D58"/>
    <w:rsid w:val="00A83FE9"/>
    <w:rsid w:val="00A930B3"/>
    <w:rsid w:val="00A947F2"/>
    <w:rsid w:val="00A950BD"/>
    <w:rsid w:val="00A96C44"/>
    <w:rsid w:val="00AA267D"/>
    <w:rsid w:val="00AA4F55"/>
    <w:rsid w:val="00AA70B3"/>
    <w:rsid w:val="00AA76A2"/>
    <w:rsid w:val="00AA7CE2"/>
    <w:rsid w:val="00AB3161"/>
    <w:rsid w:val="00AB38D7"/>
    <w:rsid w:val="00AB3F00"/>
    <w:rsid w:val="00AB5603"/>
    <w:rsid w:val="00AB6402"/>
    <w:rsid w:val="00AC3851"/>
    <w:rsid w:val="00AC50B0"/>
    <w:rsid w:val="00AD069B"/>
    <w:rsid w:val="00AD216B"/>
    <w:rsid w:val="00AD2251"/>
    <w:rsid w:val="00AD4002"/>
    <w:rsid w:val="00AD4FC6"/>
    <w:rsid w:val="00AD54FF"/>
    <w:rsid w:val="00AD7944"/>
    <w:rsid w:val="00AD7BE5"/>
    <w:rsid w:val="00AE0525"/>
    <w:rsid w:val="00AE078E"/>
    <w:rsid w:val="00AE0DD6"/>
    <w:rsid w:val="00AE2593"/>
    <w:rsid w:val="00AE78FD"/>
    <w:rsid w:val="00AF2B59"/>
    <w:rsid w:val="00AF3809"/>
    <w:rsid w:val="00AF428C"/>
    <w:rsid w:val="00AF51CD"/>
    <w:rsid w:val="00AF6295"/>
    <w:rsid w:val="00AF6347"/>
    <w:rsid w:val="00B04404"/>
    <w:rsid w:val="00B079E6"/>
    <w:rsid w:val="00B124F1"/>
    <w:rsid w:val="00B12C50"/>
    <w:rsid w:val="00B13F1B"/>
    <w:rsid w:val="00B157C5"/>
    <w:rsid w:val="00B15D66"/>
    <w:rsid w:val="00B2061A"/>
    <w:rsid w:val="00B2255C"/>
    <w:rsid w:val="00B22F16"/>
    <w:rsid w:val="00B2565A"/>
    <w:rsid w:val="00B25965"/>
    <w:rsid w:val="00B25DCC"/>
    <w:rsid w:val="00B27981"/>
    <w:rsid w:val="00B27A29"/>
    <w:rsid w:val="00B27CBB"/>
    <w:rsid w:val="00B27DDF"/>
    <w:rsid w:val="00B30975"/>
    <w:rsid w:val="00B3172D"/>
    <w:rsid w:val="00B32BF3"/>
    <w:rsid w:val="00B333E6"/>
    <w:rsid w:val="00B34A8A"/>
    <w:rsid w:val="00B36CC6"/>
    <w:rsid w:val="00B412B3"/>
    <w:rsid w:val="00B41B84"/>
    <w:rsid w:val="00B43455"/>
    <w:rsid w:val="00B459D7"/>
    <w:rsid w:val="00B46512"/>
    <w:rsid w:val="00B50ABB"/>
    <w:rsid w:val="00B5236F"/>
    <w:rsid w:val="00B52505"/>
    <w:rsid w:val="00B5318F"/>
    <w:rsid w:val="00B546B8"/>
    <w:rsid w:val="00B551E8"/>
    <w:rsid w:val="00B56DA7"/>
    <w:rsid w:val="00B6053C"/>
    <w:rsid w:val="00B61771"/>
    <w:rsid w:val="00B62304"/>
    <w:rsid w:val="00B63940"/>
    <w:rsid w:val="00B721B0"/>
    <w:rsid w:val="00B7432C"/>
    <w:rsid w:val="00B749C9"/>
    <w:rsid w:val="00B75795"/>
    <w:rsid w:val="00B75DE9"/>
    <w:rsid w:val="00B76F5E"/>
    <w:rsid w:val="00B80E52"/>
    <w:rsid w:val="00B81C37"/>
    <w:rsid w:val="00B868AA"/>
    <w:rsid w:val="00B87EBC"/>
    <w:rsid w:val="00B9005E"/>
    <w:rsid w:val="00B90BDC"/>
    <w:rsid w:val="00B94CEE"/>
    <w:rsid w:val="00B95045"/>
    <w:rsid w:val="00B95898"/>
    <w:rsid w:val="00B9698F"/>
    <w:rsid w:val="00B97AD8"/>
    <w:rsid w:val="00B97CC7"/>
    <w:rsid w:val="00BA0E86"/>
    <w:rsid w:val="00BA1C19"/>
    <w:rsid w:val="00BA41A0"/>
    <w:rsid w:val="00BB08ED"/>
    <w:rsid w:val="00BB1C23"/>
    <w:rsid w:val="00BB3910"/>
    <w:rsid w:val="00BB3FB2"/>
    <w:rsid w:val="00BB5832"/>
    <w:rsid w:val="00BC3043"/>
    <w:rsid w:val="00BC3340"/>
    <w:rsid w:val="00BC372A"/>
    <w:rsid w:val="00BD08D1"/>
    <w:rsid w:val="00BD143C"/>
    <w:rsid w:val="00BD2475"/>
    <w:rsid w:val="00BD2743"/>
    <w:rsid w:val="00BD4BAD"/>
    <w:rsid w:val="00BD5123"/>
    <w:rsid w:val="00BD6043"/>
    <w:rsid w:val="00BD637B"/>
    <w:rsid w:val="00BD6B13"/>
    <w:rsid w:val="00BE05EE"/>
    <w:rsid w:val="00BE31B1"/>
    <w:rsid w:val="00BE5897"/>
    <w:rsid w:val="00BF08CC"/>
    <w:rsid w:val="00BF0E1C"/>
    <w:rsid w:val="00BF2A27"/>
    <w:rsid w:val="00BF4130"/>
    <w:rsid w:val="00BF466E"/>
    <w:rsid w:val="00BF48D6"/>
    <w:rsid w:val="00C02117"/>
    <w:rsid w:val="00C052AA"/>
    <w:rsid w:val="00C05956"/>
    <w:rsid w:val="00C06BEC"/>
    <w:rsid w:val="00C11818"/>
    <w:rsid w:val="00C13C22"/>
    <w:rsid w:val="00C16046"/>
    <w:rsid w:val="00C160B4"/>
    <w:rsid w:val="00C174EC"/>
    <w:rsid w:val="00C20C67"/>
    <w:rsid w:val="00C231BF"/>
    <w:rsid w:val="00C27367"/>
    <w:rsid w:val="00C31C16"/>
    <w:rsid w:val="00C31F91"/>
    <w:rsid w:val="00C348B3"/>
    <w:rsid w:val="00C34CC9"/>
    <w:rsid w:val="00C374E5"/>
    <w:rsid w:val="00C376C2"/>
    <w:rsid w:val="00C401C8"/>
    <w:rsid w:val="00C40DAA"/>
    <w:rsid w:val="00C42440"/>
    <w:rsid w:val="00C43934"/>
    <w:rsid w:val="00C44B7A"/>
    <w:rsid w:val="00C45828"/>
    <w:rsid w:val="00C47AE5"/>
    <w:rsid w:val="00C50AF8"/>
    <w:rsid w:val="00C50F3C"/>
    <w:rsid w:val="00C5470C"/>
    <w:rsid w:val="00C55B31"/>
    <w:rsid w:val="00C603FF"/>
    <w:rsid w:val="00C6181A"/>
    <w:rsid w:val="00C6408B"/>
    <w:rsid w:val="00C65B1F"/>
    <w:rsid w:val="00C71E5E"/>
    <w:rsid w:val="00C732AA"/>
    <w:rsid w:val="00C737A9"/>
    <w:rsid w:val="00C745DB"/>
    <w:rsid w:val="00C7517F"/>
    <w:rsid w:val="00C8028B"/>
    <w:rsid w:val="00C80CD5"/>
    <w:rsid w:val="00C81955"/>
    <w:rsid w:val="00C82263"/>
    <w:rsid w:val="00C9139E"/>
    <w:rsid w:val="00C91B55"/>
    <w:rsid w:val="00C91F01"/>
    <w:rsid w:val="00C929F8"/>
    <w:rsid w:val="00C938A3"/>
    <w:rsid w:val="00C94819"/>
    <w:rsid w:val="00C94BF3"/>
    <w:rsid w:val="00C95F1C"/>
    <w:rsid w:val="00C9735D"/>
    <w:rsid w:val="00CA0D3A"/>
    <w:rsid w:val="00CA1917"/>
    <w:rsid w:val="00CA38A2"/>
    <w:rsid w:val="00CA6542"/>
    <w:rsid w:val="00CA6BE0"/>
    <w:rsid w:val="00CB026F"/>
    <w:rsid w:val="00CB190C"/>
    <w:rsid w:val="00CB1A00"/>
    <w:rsid w:val="00CB2CD3"/>
    <w:rsid w:val="00CB49FE"/>
    <w:rsid w:val="00CB6F61"/>
    <w:rsid w:val="00CC1EBD"/>
    <w:rsid w:val="00CC30BC"/>
    <w:rsid w:val="00CC3345"/>
    <w:rsid w:val="00CC4593"/>
    <w:rsid w:val="00CC599F"/>
    <w:rsid w:val="00CC5DCD"/>
    <w:rsid w:val="00CD2E00"/>
    <w:rsid w:val="00CD3B5A"/>
    <w:rsid w:val="00CE101D"/>
    <w:rsid w:val="00CE2D44"/>
    <w:rsid w:val="00CE7510"/>
    <w:rsid w:val="00CF29BF"/>
    <w:rsid w:val="00CF3517"/>
    <w:rsid w:val="00CF3AA8"/>
    <w:rsid w:val="00CF5AFD"/>
    <w:rsid w:val="00CF6B91"/>
    <w:rsid w:val="00CF76B2"/>
    <w:rsid w:val="00D0014E"/>
    <w:rsid w:val="00D01C4D"/>
    <w:rsid w:val="00D02CC0"/>
    <w:rsid w:val="00D039F4"/>
    <w:rsid w:val="00D048D1"/>
    <w:rsid w:val="00D04DAA"/>
    <w:rsid w:val="00D04E30"/>
    <w:rsid w:val="00D0650D"/>
    <w:rsid w:val="00D109F2"/>
    <w:rsid w:val="00D113B1"/>
    <w:rsid w:val="00D12EFF"/>
    <w:rsid w:val="00D1330D"/>
    <w:rsid w:val="00D13DE9"/>
    <w:rsid w:val="00D16BE0"/>
    <w:rsid w:val="00D17246"/>
    <w:rsid w:val="00D23B6E"/>
    <w:rsid w:val="00D24A6E"/>
    <w:rsid w:val="00D24BD1"/>
    <w:rsid w:val="00D27DA0"/>
    <w:rsid w:val="00D30142"/>
    <w:rsid w:val="00D31F03"/>
    <w:rsid w:val="00D32F04"/>
    <w:rsid w:val="00D3439E"/>
    <w:rsid w:val="00D355B3"/>
    <w:rsid w:val="00D41B1E"/>
    <w:rsid w:val="00D45AA4"/>
    <w:rsid w:val="00D5063D"/>
    <w:rsid w:val="00D50943"/>
    <w:rsid w:val="00D51112"/>
    <w:rsid w:val="00D51BE0"/>
    <w:rsid w:val="00D533B9"/>
    <w:rsid w:val="00D562E3"/>
    <w:rsid w:val="00D56828"/>
    <w:rsid w:val="00D63E8E"/>
    <w:rsid w:val="00D659CC"/>
    <w:rsid w:val="00D678B1"/>
    <w:rsid w:val="00D71154"/>
    <w:rsid w:val="00D77819"/>
    <w:rsid w:val="00D779A2"/>
    <w:rsid w:val="00D8144F"/>
    <w:rsid w:val="00D825C6"/>
    <w:rsid w:val="00D84930"/>
    <w:rsid w:val="00D85248"/>
    <w:rsid w:val="00D86F24"/>
    <w:rsid w:val="00D9099E"/>
    <w:rsid w:val="00D90BE2"/>
    <w:rsid w:val="00D90F97"/>
    <w:rsid w:val="00D91F84"/>
    <w:rsid w:val="00D92124"/>
    <w:rsid w:val="00D93698"/>
    <w:rsid w:val="00D951F3"/>
    <w:rsid w:val="00D957A2"/>
    <w:rsid w:val="00D9666B"/>
    <w:rsid w:val="00DA027F"/>
    <w:rsid w:val="00DA2831"/>
    <w:rsid w:val="00DA45F7"/>
    <w:rsid w:val="00DA6844"/>
    <w:rsid w:val="00DA77CB"/>
    <w:rsid w:val="00DB0D56"/>
    <w:rsid w:val="00DB1AD6"/>
    <w:rsid w:val="00DB210E"/>
    <w:rsid w:val="00DB3DCF"/>
    <w:rsid w:val="00DC06EA"/>
    <w:rsid w:val="00DC14DA"/>
    <w:rsid w:val="00DC30E0"/>
    <w:rsid w:val="00DC708E"/>
    <w:rsid w:val="00DD010B"/>
    <w:rsid w:val="00DD09A4"/>
    <w:rsid w:val="00DD0AED"/>
    <w:rsid w:val="00DD3561"/>
    <w:rsid w:val="00DD51D7"/>
    <w:rsid w:val="00DE1145"/>
    <w:rsid w:val="00DE50FD"/>
    <w:rsid w:val="00DE6B08"/>
    <w:rsid w:val="00DE7D29"/>
    <w:rsid w:val="00DE7F08"/>
    <w:rsid w:val="00DF041C"/>
    <w:rsid w:val="00DF09C4"/>
    <w:rsid w:val="00DF0F67"/>
    <w:rsid w:val="00DF123E"/>
    <w:rsid w:val="00DF5902"/>
    <w:rsid w:val="00DF59EA"/>
    <w:rsid w:val="00DF727D"/>
    <w:rsid w:val="00DF755D"/>
    <w:rsid w:val="00DF7B0B"/>
    <w:rsid w:val="00E00417"/>
    <w:rsid w:val="00E0430B"/>
    <w:rsid w:val="00E05EAA"/>
    <w:rsid w:val="00E05ECB"/>
    <w:rsid w:val="00E12246"/>
    <w:rsid w:val="00E12D3A"/>
    <w:rsid w:val="00E13D3F"/>
    <w:rsid w:val="00E208C9"/>
    <w:rsid w:val="00E238C9"/>
    <w:rsid w:val="00E2397B"/>
    <w:rsid w:val="00E25AAD"/>
    <w:rsid w:val="00E26CE8"/>
    <w:rsid w:val="00E32CF8"/>
    <w:rsid w:val="00E33CD5"/>
    <w:rsid w:val="00E36D72"/>
    <w:rsid w:val="00E379C7"/>
    <w:rsid w:val="00E37E15"/>
    <w:rsid w:val="00E45E23"/>
    <w:rsid w:val="00E502B2"/>
    <w:rsid w:val="00E50DE2"/>
    <w:rsid w:val="00E51CD4"/>
    <w:rsid w:val="00E54D15"/>
    <w:rsid w:val="00E61630"/>
    <w:rsid w:val="00E66532"/>
    <w:rsid w:val="00E717E3"/>
    <w:rsid w:val="00E778E2"/>
    <w:rsid w:val="00E77BF4"/>
    <w:rsid w:val="00E80C3A"/>
    <w:rsid w:val="00E8362C"/>
    <w:rsid w:val="00E83A20"/>
    <w:rsid w:val="00E8422B"/>
    <w:rsid w:val="00E87968"/>
    <w:rsid w:val="00E91017"/>
    <w:rsid w:val="00E95ED4"/>
    <w:rsid w:val="00E96255"/>
    <w:rsid w:val="00E96958"/>
    <w:rsid w:val="00EA03AE"/>
    <w:rsid w:val="00EA17CE"/>
    <w:rsid w:val="00EA4612"/>
    <w:rsid w:val="00EA578F"/>
    <w:rsid w:val="00EA58C9"/>
    <w:rsid w:val="00EB2D14"/>
    <w:rsid w:val="00EB31F5"/>
    <w:rsid w:val="00EB3731"/>
    <w:rsid w:val="00EB4011"/>
    <w:rsid w:val="00EC22D6"/>
    <w:rsid w:val="00EC28E7"/>
    <w:rsid w:val="00EC2A7C"/>
    <w:rsid w:val="00EC317D"/>
    <w:rsid w:val="00EC5C35"/>
    <w:rsid w:val="00ED054E"/>
    <w:rsid w:val="00ED1472"/>
    <w:rsid w:val="00ED170B"/>
    <w:rsid w:val="00ED26EA"/>
    <w:rsid w:val="00ED4402"/>
    <w:rsid w:val="00ED67BC"/>
    <w:rsid w:val="00ED708A"/>
    <w:rsid w:val="00EE0138"/>
    <w:rsid w:val="00EE1A1A"/>
    <w:rsid w:val="00EE76DF"/>
    <w:rsid w:val="00EE7BE9"/>
    <w:rsid w:val="00EF0B87"/>
    <w:rsid w:val="00EF4067"/>
    <w:rsid w:val="00EF520F"/>
    <w:rsid w:val="00EF6CEC"/>
    <w:rsid w:val="00EF77D2"/>
    <w:rsid w:val="00F037D2"/>
    <w:rsid w:val="00F03B42"/>
    <w:rsid w:val="00F04C57"/>
    <w:rsid w:val="00F11750"/>
    <w:rsid w:val="00F1232F"/>
    <w:rsid w:val="00F15EE1"/>
    <w:rsid w:val="00F241D5"/>
    <w:rsid w:val="00F257DC"/>
    <w:rsid w:val="00F25A73"/>
    <w:rsid w:val="00F30EE9"/>
    <w:rsid w:val="00F354CE"/>
    <w:rsid w:val="00F4687C"/>
    <w:rsid w:val="00F5139D"/>
    <w:rsid w:val="00F52BF0"/>
    <w:rsid w:val="00F5390B"/>
    <w:rsid w:val="00F54C82"/>
    <w:rsid w:val="00F55CC7"/>
    <w:rsid w:val="00F569C6"/>
    <w:rsid w:val="00F57DDE"/>
    <w:rsid w:val="00F62743"/>
    <w:rsid w:val="00F62B4C"/>
    <w:rsid w:val="00F7136A"/>
    <w:rsid w:val="00F7185E"/>
    <w:rsid w:val="00F91E60"/>
    <w:rsid w:val="00F923BC"/>
    <w:rsid w:val="00F96614"/>
    <w:rsid w:val="00F97856"/>
    <w:rsid w:val="00F979CF"/>
    <w:rsid w:val="00FA1B39"/>
    <w:rsid w:val="00FA1B83"/>
    <w:rsid w:val="00FA3468"/>
    <w:rsid w:val="00FA429A"/>
    <w:rsid w:val="00FB0130"/>
    <w:rsid w:val="00FB2A54"/>
    <w:rsid w:val="00FB3D0F"/>
    <w:rsid w:val="00FB5327"/>
    <w:rsid w:val="00FB7533"/>
    <w:rsid w:val="00FC2FC1"/>
    <w:rsid w:val="00FC4C08"/>
    <w:rsid w:val="00FC7DE3"/>
    <w:rsid w:val="00FD0020"/>
    <w:rsid w:val="00FD12C8"/>
    <w:rsid w:val="00FD2449"/>
    <w:rsid w:val="00FD2B3C"/>
    <w:rsid w:val="00FD343B"/>
    <w:rsid w:val="00FD3E42"/>
    <w:rsid w:val="00FD4B48"/>
    <w:rsid w:val="00FD77F1"/>
    <w:rsid w:val="00FD7DD1"/>
    <w:rsid w:val="00FE0579"/>
    <w:rsid w:val="00FE1243"/>
    <w:rsid w:val="00FE5B2C"/>
    <w:rsid w:val="00FE66FD"/>
    <w:rsid w:val="00FF065B"/>
    <w:rsid w:val="00FF0D24"/>
    <w:rsid w:val="00FF0FFC"/>
    <w:rsid w:val="00FF17E0"/>
    <w:rsid w:val="00FF3F7A"/>
    <w:rsid w:val="00FF6F01"/>
    <w:rsid w:val="00FF75FD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CD075-9750-482D-AE04-4DC0493F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2</Pages>
  <Words>715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23</cp:revision>
  <cp:lastPrinted>2016-05-17T21:00:00Z</cp:lastPrinted>
  <dcterms:created xsi:type="dcterms:W3CDTF">2016-05-30T19:33:00Z</dcterms:created>
  <dcterms:modified xsi:type="dcterms:W3CDTF">2016-08-03T12:09:00Z</dcterms:modified>
</cp:coreProperties>
</file>