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6206B2" w:rsidRDefault="00E8422B" w:rsidP="00E8422B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06B2">
        <w:rPr>
          <w:rFonts w:ascii="Arial" w:hAnsi="Arial" w:cs="Arial"/>
          <w:b/>
          <w:sz w:val="22"/>
          <w:szCs w:val="22"/>
        </w:rPr>
        <w:t>Ata da 3</w:t>
      </w:r>
      <w:r w:rsidR="00AD216B" w:rsidRPr="006206B2">
        <w:rPr>
          <w:rFonts w:ascii="Arial" w:hAnsi="Arial" w:cs="Arial"/>
          <w:b/>
          <w:sz w:val="22"/>
          <w:szCs w:val="22"/>
        </w:rPr>
        <w:t>7</w:t>
      </w:r>
      <w:r w:rsidRPr="006206B2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6206B2" w:rsidRDefault="00E8422B" w:rsidP="00E842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6206B2">
        <w:rPr>
          <w:rFonts w:ascii="Arial" w:eastAsia="Arial Unicode MS" w:hAnsi="Arial" w:cs="Arial"/>
          <w:sz w:val="22"/>
          <w:szCs w:val="22"/>
        </w:rPr>
        <w:t xml:space="preserve">Aos </w:t>
      </w:r>
      <w:r w:rsidR="00AD216B" w:rsidRPr="006206B2">
        <w:rPr>
          <w:rFonts w:ascii="Arial" w:eastAsia="Arial Unicode MS" w:hAnsi="Arial" w:cs="Arial"/>
          <w:sz w:val="22"/>
          <w:szCs w:val="22"/>
        </w:rPr>
        <w:t>1</w:t>
      </w:r>
      <w:r w:rsidR="006B598A" w:rsidRPr="006206B2">
        <w:rPr>
          <w:rFonts w:ascii="Arial" w:eastAsia="Arial Unicode MS" w:hAnsi="Arial" w:cs="Arial"/>
          <w:sz w:val="22"/>
          <w:szCs w:val="22"/>
        </w:rPr>
        <w:t>5</w:t>
      </w:r>
      <w:r w:rsidRPr="006206B2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AD216B" w:rsidRPr="006206B2">
        <w:rPr>
          <w:rFonts w:ascii="Arial" w:eastAsia="Arial Unicode MS" w:hAnsi="Arial" w:cs="Arial"/>
          <w:sz w:val="22"/>
          <w:szCs w:val="22"/>
        </w:rPr>
        <w:t xml:space="preserve">abril </w:t>
      </w:r>
      <w:r w:rsidRPr="006206B2">
        <w:rPr>
          <w:rFonts w:ascii="Arial" w:eastAsia="Arial Unicode MS" w:hAnsi="Arial" w:cs="Arial"/>
          <w:sz w:val="22"/>
          <w:szCs w:val="22"/>
        </w:rPr>
        <w:t xml:space="preserve">de 2015, às 09 horas, reuniu-se, na Sede do Conselho de Arquitetura do RS, situado no endereço constante no rodapé desta página, o </w:t>
      </w:r>
      <w:r w:rsidRPr="006206B2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6206B2">
        <w:rPr>
          <w:rFonts w:ascii="Arial" w:eastAsia="Arial Unicode MS" w:hAnsi="Arial" w:cs="Arial"/>
          <w:sz w:val="22"/>
          <w:szCs w:val="22"/>
        </w:rPr>
        <w:t>dando-se a mesma por encerrada às 11 horas e 30 minutos</w:t>
      </w:r>
      <w:r w:rsidRPr="006206B2">
        <w:rPr>
          <w:rFonts w:ascii="Arial" w:eastAsia="Arial Unicode MS" w:hAnsi="Arial" w:cs="Arial"/>
          <w:i/>
          <w:sz w:val="22"/>
          <w:szCs w:val="22"/>
        </w:rPr>
        <w:t>.</w:t>
      </w:r>
      <w:r w:rsidRPr="006206B2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6206B2">
        <w:rPr>
          <w:rFonts w:ascii="Arial" w:hAnsi="Arial" w:cs="Arial"/>
          <w:sz w:val="22"/>
          <w:szCs w:val="22"/>
        </w:rPr>
        <w:t xml:space="preserve">o </w:t>
      </w:r>
      <w:r w:rsidRPr="006206B2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6206B2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6206B2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76C67" w:rsidRPr="006206B2">
        <w:rPr>
          <w:rFonts w:ascii="Arial" w:eastAsia="Arial" w:hAnsi="Arial" w:cs="Arial"/>
          <w:sz w:val="22"/>
          <w:szCs w:val="22"/>
        </w:rPr>
        <w:t>o Presidente do IAB/RS – Tiago Holzmann</w:t>
      </w:r>
      <w:r w:rsidR="006D6ED6" w:rsidRPr="006206B2">
        <w:rPr>
          <w:rFonts w:ascii="Arial" w:eastAsia="Arial" w:hAnsi="Arial" w:cs="Arial"/>
          <w:sz w:val="22"/>
          <w:szCs w:val="22"/>
        </w:rPr>
        <w:t xml:space="preserve"> da Silva</w:t>
      </w:r>
      <w:r w:rsidR="00576C67" w:rsidRPr="006206B2">
        <w:rPr>
          <w:rFonts w:ascii="Arial" w:eastAsia="Arial" w:hAnsi="Arial" w:cs="Arial"/>
          <w:sz w:val="22"/>
          <w:szCs w:val="22"/>
        </w:rPr>
        <w:t xml:space="preserve">, </w:t>
      </w:r>
      <w:r w:rsidRPr="006206B2">
        <w:rPr>
          <w:rFonts w:ascii="Arial" w:eastAsia="Arial Unicode MS" w:hAnsi="Arial" w:cs="Arial"/>
          <w:sz w:val="22"/>
          <w:szCs w:val="22"/>
        </w:rPr>
        <w:t xml:space="preserve">o </w:t>
      </w:r>
      <w:r w:rsidRPr="006206B2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6206B2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6206B2">
        <w:rPr>
          <w:rFonts w:ascii="Arial" w:hAnsi="Arial" w:cs="Arial"/>
          <w:sz w:val="22"/>
          <w:szCs w:val="22"/>
        </w:rPr>
        <w:t>/RS</w:t>
      </w:r>
      <w:r w:rsidRPr="006206B2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6206B2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6206B2">
        <w:rPr>
          <w:rFonts w:ascii="Arial" w:eastAsia="Arial Unicode MS" w:hAnsi="Arial" w:cs="Arial"/>
          <w:sz w:val="22"/>
          <w:szCs w:val="22"/>
        </w:rPr>
        <w:t xml:space="preserve"> </w:t>
      </w:r>
      <w:r w:rsidRPr="006206B2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6206B2">
        <w:rPr>
          <w:rFonts w:ascii="Arial" w:eastAsia="Arial Unicode MS" w:hAnsi="Arial" w:cs="Arial"/>
          <w:sz w:val="22"/>
          <w:szCs w:val="22"/>
        </w:rPr>
        <w:t xml:space="preserve"> </w:t>
      </w:r>
      <w:r w:rsidR="008B1E56" w:rsidRPr="006206B2">
        <w:rPr>
          <w:rFonts w:ascii="Arial" w:eastAsia="Arial Unicode MS" w:hAnsi="Arial" w:cs="Arial"/>
          <w:sz w:val="22"/>
          <w:szCs w:val="22"/>
        </w:rPr>
        <w:t xml:space="preserve">a </w:t>
      </w:r>
      <w:r w:rsidR="0046534D" w:rsidRPr="006206B2">
        <w:rPr>
          <w:rFonts w:ascii="Arial" w:hAnsi="Arial" w:cs="Arial"/>
          <w:sz w:val="22"/>
          <w:szCs w:val="22"/>
          <w:shd w:val="clear" w:color="auto" w:fill="FFFFFF"/>
        </w:rPr>
        <w:t>Presidente do SAERGS – Andr</w:t>
      </w:r>
      <w:r w:rsidR="008B1E56" w:rsidRPr="006206B2">
        <w:rPr>
          <w:rFonts w:ascii="Arial" w:hAnsi="Arial" w:cs="Arial"/>
          <w:sz w:val="22"/>
          <w:szCs w:val="22"/>
          <w:shd w:val="clear" w:color="auto" w:fill="FFFFFF"/>
        </w:rPr>
        <w:t>ea dos Santos</w:t>
      </w:r>
      <w:r w:rsidR="0046534D" w:rsidRPr="006206B2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6534D" w:rsidRPr="006206B2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6206B2">
        <w:rPr>
          <w:rFonts w:ascii="Arial" w:hAnsi="Arial" w:cs="Arial"/>
          <w:sz w:val="22"/>
          <w:szCs w:val="22"/>
        </w:rPr>
        <w:t xml:space="preserve">o Coordenador da CEF </w:t>
      </w:r>
      <w:r w:rsidR="00387E4C" w:rsidRPr="006206B2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6206B2">
        <w:rPr>
          <w:rFonts w:ascii="Arial" w:hAnsi="Arial" w:cs="Arial"/>
          <w:sz w:val="22"/>
          <w:szCs w:val="22"/>
        </w:rPr>
        <w:t xml:space="preserve"> Luiz Antônio Veríssimo</w:t>
      </w:r>
      <w:r w:rsidR="005A3DD1" w:rsidRPr="006206B2">
        <w:rPr>
          <w:rFonts w:ascii="Arial" w:eastAsia="Arial Unicode MS" w:hAnsi="Arial" w:cs="Arial"/>
          <w:sz w:val="22"/>
          <w:szCs w:val="22"/>
        </w:rPr>
        <w:t xml:space="preserve">, o </w:t>
      </w:r>
      <w:r w:rsidR="00387E4C" w:rsidRPr="006206B2">
        <w:rPr>
          <w:rFonts w:ascii="Arial" w:eastAsia="Arial Unicode MS" w:hAnsi="Arial" w:cs="Arial"/>
          <w:sz w:val="22"/>
          <w:szCs w:val="22"/>
        </w:rPr>
        <w:t xml:space="preserve">Coordenador da CEP </w:t>
      </w:r>
      <w:r w:rsidR="00387E4C" w:rsidRPr="006206B2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6206B2">
        <w:rPr>
          <w:rFonts w:ascii="Arial" w:eastAsia="Arial Unicode MS" w:hAnsi="Arial" w:cs="Arial"/>
          <w:sz w:val="22"/>
          <w:szCs w:val="22"/>
        </w:rPr>
        <w:t xml:space="preserve"> Conselheiro Carlos Pedone</w:t>
      </w:r>
      <w:r w:rsidR="005A3DD1" w:rsidRPr="006206B2">
        <w:rPr>
          <w:rFonts w:ascii="Arial" w:eastAsia="Arial Unicode MS" w:hAnsi="Arial" w:cs="Arial"/>
          <w:sz w:val="22"/>
          <w:szCs w:val="22"/>
        </w:rPr>
        <w:t xml:space="preserve">, </w:t>
      </w:r>
      <w:r w:rsidR="006B598A" w:rsidRPr="006206B2">
        <w:rPr>
          <w:rFonts w:ascii="Arial" w:eastAsia="Arial Unicode MS" w:hAnsi="Arial" w:cs="Arial"/>
          <w:sz w:val="22"/>
          <w:szCs w:val="22"/>
        </w:rPr>
        <w:t>a</w:t>
      </w:r>
      <w:r w:rsidRPr="006206B2">
        <w:rPr>
          <w:rFonts w:ascii="Arial" w:hAnsi="Arial" w:cs="Arial"/>
          <w:sz w:val="22"/>
          <w:szCs w:val="22"/>
        </w:rPr>
        <w:t xml:space="preserve"> Diretora </w:t>
      </w:r>
      <w:r w:rsidR="006B598A" w:rsidRPr="006206B2">
        <w:rPr>
          <w:rFonts w:ascii="Arial" w:hAnsi="Arial" w:cs="Arial"/>
          <w:sz w:val="22"/>
          <w:szCs w:val="22"/>
        </w:rPr>
        <w:t xml:space="preserve">de Relações Externas </w:t>
      </w:r>
      <w:r w:rsidRPr="006206B2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6206B2">
        <w:rPr>
          <w:rFonts w:ascii="Arial" w:hAnsi="Arial" w:cs="Arial"/>
          <w:sz w:val="22"/>
          <w:szCs w:val="22"/>
        </w:rPr>
        <w:t>FeNEA</w:t>
      </w:r>
      <w:proofErr w:type="spellEnd"/>
      <w:r w:rsidRPr="006206B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6B598A" w:rsidRPr="006206B2">
        <w:rPr>
          <w:rFonts w:ascii="Arial" w:hAnsi="Arial" w:cs="Arial"/>
          <w:sz w:val="22"/>
          <w:szCs w:val="22"/>
        </w:rPr>
        <w:t>Thaíse</w:t>
      </w:r>
      <w:proofErr w:type="spellEnd"/>
      <w:r w:rsidR="006B598A" w:rsidRPr="006206B2">
        <w:rPr>
          <w:rFonts w:ascii="Arial" w:hAnsi="Arial" w:cs="Arial"/>
          <w:sz w:val="22"/>
          <w:szCs w:val="22"/>
        </w:rPr>
        <w:t xml:space="preserve"> Machado</w:t>
      </w:r>
      <w:r w:rsidR="002C4D6F" w:rsidRPr="006206B2">
        <w:rPr>
          <w:rFonts w:ascii="Arial" w:hAnsi="Arial" w:cs="Arial"/>
          <w:sz w:val="22"/>
          <w:szCs w:val="22"/>
        </w:rPr>
        <w:t xml:space="preserve">, </w:t>
      </w:r>
      <w:r w:rsidR="00285D0E" w:rsidRPr="006206B2">
        <w:rPr>
          <w:rFonts w:ascii="Arial" w:hAnsi="Arial" w:cs="Arial"/>
          <w:sz w:val="22"/>
          <w:szCs w:val="22"/>
        </w:rPr>
        <w:t xml:space="preserve">o Assessor Jurídico do IAB/RS - </w:t>
      </w:r>
      <w:proofErr w:type="spellStart"/>
      <w:r w:rsidR="002C4D6F" w:rsidRPr="006206B2">
        <w:rPr>
          <w:rFonts w:ascii="Arial" w:hAnsi="Arial" w:cs="Arial"/>
          <w:sz w:val="22"/>
          <w:szCs w:val="22"/>
        </w:rPr>
        <w:t>Arm</w:t>
      </w:r>
      <w:r w:rsidR="00285D0E" w:rsidRPr="006206B2">
        <w:rPr>
          <w:rFonts w:ascii="Arial" w:hAnsi="Arial" w:cs="Arial"/>
          <w:sz w:val="22"/>
          <w:szCs w:val="22"/>
        </w:rPr>
        <w:t>e</w:t>
      </w:r>
      <w:r w:rsidR="002C4D6F" w:rsidRPr="006206B2">
        <w:rPr>
          <w:rFonts w:ascii="Arial" w:hAnsi="Arial" w:cs="Arial"/>
          <w:sz w:val="22"/>
          <w:szCs w:val="22"/>
        </w:rPr>
        <w:t>nio</w:t>
      </w:r>
      <w:proofErr w:type="spellEnd"/>
      <w:r w:rsidR="00285D0E" w:rsidRPr="006206B2">
        <w:rPr>
          <w:rFonts w:ascii="Arial" w:hAnsi="Arial" w:cs="Arial"/>
          <w:sz w:val="22"/>
          <w:szCs w:val="22"/>
        </w:rPr>
        <w:t xml:space="preserve"> de Oliveira dos Santos</w:t>
      </w:r>
      <w:r w:rsidR="002C4D6F" w:rsidRPr="006206B2">
        <w:rPr>
          <w:rFonts w:ascii="Arial" w:hAnsi="Arial" w:cs="Arial"/>
          <w:sz w:val="22"/>
          <w:szCs w:val="22"/>
        </w:rPr>
        <w:t xml:space="preserve">, </w:t>
      </w:r>
      <w:r w:rsidR="00715D8B" w:rsidRPr="006206B2">
        <w:rPr>
          <w:rFonts w:ascii="Arial" w:hAnsi="Arial" w:cs="Arial"/>
          <w:sz w:val="22"/>
          <w:szCs w:val="22"/>
        </w:rPr>
        <w:t xml:space="preserve">o Gerente-Geral do CAU/RS - </w:t>
      </w:r>
      <w:r w:rsidR="00285D0E" w:rsidRPr="006206B2">
        <w:rPr>
          <w:rFonts w:ascii="Arial" w:hAnsi="Arial" w:cs="Arial"/>
          <w:sz w:val="22"/>
          <w:szCs w:val="22"/>
        </w:rPr>
        <w:t xml:space="preserve">Fausto Leiria </w:t>
      </w:r>
      <w:r w:rsidR="002C4D6F" w:rsidRPr="006206B2">
        <w:rPr>
          <w:rFonts w:ascii="Arial" w:hAnsi="Arial" w:cs="Arial"/>
          <w:sz w:val="22"/>
          <w:szCs w:val="22"/>
        </w:rPr>
        <w:t xml:space="preserve">Loureiro, </w:t>
      </w:r>
      <w:r w:rsidR="00715D8B" w:rsidRPr="006206B2">
        <w:rPr>
          <w:rFonts w:ascii="Arial" w:hAnsi="Arial" w:cs="Arial"/>
          <w:sz w:val="22"/>
          <w:szCs w:val="22"/>
        </w:rPr>
        <w:t xml:space="preserve">o Assessor Jurídico do CAU/RS - </w:t>
      </w:r>
      <w:r w:rsidR="002C4D6F" w:rsidRPr="006206B2">
        <w:rPr>
          <w:rFonts w:ascii="Arial" w:hAnsi="Arial" w:cs="Arial"/>
          <w:sz w:val="22"/>
          <w:szCs w:val="22"/>
        </w:rPr>
        <w:t>Mauro</w:t>
      </w:r>
      <w:r w:rsidRPr="006206B2">
        <w:rPr>
          <w:rFonts w:ascii="Arial" w:hAnsi="Arial" w:cs="Arial"/>
          <w:sz w:val="22"/>
          <w:szCs w:val="22"/>
        </w:rPr>
        <w:t xml:space="preserve"> </w:t>
      </w:r>
      <w:r w:rsidR="00824641" w:rsidRPr="006206B2">
        <w:rPr>
          <w:rFonts w:ascii="Arial" w:hAnsi="Arial" w:cs="Arial"/>
          <w:sz w:val="22"/>
          <w:szCs w:val="22"/>
        </w:rPr>
        <w:t xml:space="preserve">Vieira Maciel </w:t>
      </w:r>
      <w:r w:rsidRPr="006206B2">
        <w:rPr>
          <w:rFonts w:ascii="Arial" w:eastAsia="Arial Unicode MS" w:hAnsi="Arial" w:cs="Arial"/>
          <w:sz w:val="22"/>
          <w:szCs w:val="22"/>
        </w:rPr>
        <w:t xml:space="preserve">e </w:t>
      </w:r>
      <w:r w:rsidRPr="006206B2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044D89" w:rsidRPr="006206B2" w:rsidRDefault="00E8422B" w:rsidP="00807C2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6206B2">
        <w:rPr>
          <w:rFonts w:ascii="Arial" w:hAnsi="Arial" w:cs="Arial"/>
          <w:b/>
        </w:rPr>
        <w:t>Aprovação da Ata da 3</w:t>
      </w:r>
      <w:r w:rsidR="00AD216B" w:rsidRPr="006206B2">
        <w:rPr>
          <w:rFonts w:ascii="Arial" w:hAnsi="Arial" w:cs="Arial"/>
          <w:b/>
        </w:rPr>
        <w:t>6</w:t>
      </w:r>
      <w:r w:rsidRPr="006206B2">
        <w:rPr>
          <w:rFonts w:ascii="Arial" w:hAnsi="Arial" w:cs="Arial"/>
          <w:b/>
        </w:rPr>
        <w:t xml:space="preserve">ª Reunião. </w:t>
      </w:r>
      <w:r w:rsidR="006D6ED6" w:rsidRPr="006206B2">
        <w:rPr>
          <w:rFonts w:ascii="Arial" w:hAnsi="Arial" w:cs="Arial"/>
        </w:rPr>
        <w:t>Colocada em discussão, a</w:t>
      </w:r>
      <w:r w:rsidRPr="006206B2">
        <w:rPr>
          <w:rFonts w:ascii="Arial" w:hAnsi="Arial" w:cs="Arial"/>
        </w:rPr>
        <w:t xml:space="preserve"> ata foi aprovada por unanimidade.</w:t>
      </w:r>
    </w:p>
    <w:p w:rsidR="00AD216B" w:rsidRPr="006206B2" w:rsidRDefault="00AD216B" w:rsidP="00CB1A00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  <w:lang w:eastAsia="pt-BR"/>
        </w:rPr>
      </w:pPr>
      <w:r w:rsidRPr="006206B2">
        <w:rPr>
          <w:rFonts w:ascii="Arial" w:hAnsi="Arial" w:cs="Arial"/>
          <w:b/>
          <w:sz w:val="22"/>
          <w:szCs w:val="22"/>
          <w:lang w:eastAsia="pt-BR"/>
        </w:rPr>
        <w:t>Discussão com os Assessores Jurídicos das Entidades sobre os temas:</w:t>
      </w:r>
    </w:p>
    <w:p w:rsidR="00AD216B" w:rsidRPr="006206B2" w:rsidRDefault="00AD216B" w:rsidP="00CB1A00">
      <w:pPr>
        <w:pStyle w:val="PargrafodaLista"/>
        <w:numPr>
          <w:ilvl w:val="1"/>
          <w:numId w:val="2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6206B2">
        <w:rPr>
          <w:rFonts w:ascii="Arial" w:hAnsi="Arial" w:cs="Arial"/>
          <w:b/>
        </w:rPr>
        <w:t>L</w:t>
      </w:r>
      <w:r w:rsidR="000313C4" w:rsidRPr="006206B2">
        <w:rPr>
          <w:rFonts w:ascii="Arial" w:hAnsi="Arial" w:cs="Arial"/>
          <w:b/>
        </w:rPr>
        <w:t>icitações e pregões eletrônicos.</w:t>
      </w:r>
      <w:r w:rsidR="000313C4" w:rsidRPr="006206B2">
        <w:rPr>
          <w:rFonts w:ascii="Arial" w:hAnsi="Arial" w:cs="Arial"/>
        </w:rPr>
        <w:t xml:space="preserve"> Tiago </w:t>
      </w:r>
      <w:r w:rsidR="006D6ED6" w:rsidRPr="006206B2">
        <w:rPr>
          <w:rFonts w:ascii="Arial" w:eastAsia="Arial" w:hAnsi="Arial" w:cs="Arial"/>
        </w:rPr>
        <w:t xml:space="preserve">Holzmann </w:t>
      </w:r>
      <w:r w:rsidR="00A80353" w:rsidRPr="006206B2">
        <w:rPr>
          <w:rFonts w:ascii="Arial" w:hAnsi="Arial" w:cs="Arial"/>
        </w:rPr>
        <w:t>disse que, em sua opinião,</w:t>
      </w:r>
      <w:r w:rsidR="000313C4" w:rsidRPr="006206B2">
        <w:rPr>
          <w:rFonts w:ascii="Arial" w:hAnsi="Arial" w:cs="Arial"/>
        </w:rPr>
        <w:t xml:space="preserve"> a contratação de Arquitetos através de pregão eletrônic</w:t>
      </w:r>
      <w:r w:rsidR="00A80353" w:rsidRPr="006206B2">
        <w:rPr>
          <w:rFonts w:ascii="Arial" w:hAnsi="Arial" w:cs="Arial"/>
        </w:rPr>
        <w:t>o</w:t>
      </w:r>
      <w:r w:rsidR="000313C4" w:rsidRPr="006206B2">
        <w:rPr>
          <w:rFonts w:ascii="Arial" w:hAnsi="Arial" w:cs="Arial"/>
        </w:rPr>
        <w:t xml:space="preserve">, que provoca o rebaixamento do valor dos serviços até o mínimo </w:t>
      </w:r>
      <w:r w:rsidR="001F6760" w:rsidRPr="006206B2">
        <w:rPr>
          <w:rFonts w:ascii="Arial" w:hAnsi="Arial" w:cs="Arial"/>
        </w:rPr>
        <w:t xml:space="preserve">possível </w:t>
      </w:r>
      <w:r w:rsidR="000313C4" w:rsidRPr="006206B2">
        <w:rPr>
          <w:rFonts w:ascii="Arial" w:hAnsi="Arial" w:cs="Arial"/>
        </w:rPr>
        <w:t xml:space="preserve">para </w:t>
      </w:r>
      <w:r w:rsidR="006C5895" w:rsidRPr="006206B2">
        <w:rPr>
          <w:rFonts w:ascii="Arial" w:hAnsi="Arial" w:cs="Arial"/>
        </w:rPr>
        <w:t xml:space="preserve">que </w:t>
      </w:r>
      <w:r w:rsidR="000313C4" w:rsidRPr="006206B2">
        <w:rPr>
          <w:rFonts w:ascii="Arial" w:hAnsi="Arial" w:cs="Arial"/>
        </w:rPr>
        <w:t xml:space="preserve">se vença o certame, vai contra </w:t>
      </w:r>
      <w:r w:rsidR="00AD4FC6" w:rsidRPr="006206B2">
        <w:rPr>
          <w:rFonts w:ascii="Arial" w:hAnsi="Arial" w:cs="Arial"/>
        </w:rPr>
        <w:t>os princípios d</w:t>
      </w:r>
      <w:r w:rsidR="000313C4" w:rsidRPr="006206B2">
        <w:rPr>
          <w:rFonts w:ascii="Arial" w:hAnsi="Arial" w:cs="Arial"/>
        </w:rPr>
        <w:t>a profissão. Em relação às licitações, crê que a</w:t>
      </w:r>
      <w:r w:rsidR="00BC3340">
        <w:rPr>
          <w:rFonts w:ascii="Arial" w:hAnsi="Arial" w:cs="Arial"/>
        </w:rPr>
        <w:t>quel</w:t>
      </w:r>
      <w:r w:rsidR="002609CA">
        <w:rPr>
          <w:rFonts w:ascii="Arial" w:hAnsi="Arial" w:cs="Arial"/>
        </w:rPr>
        <w:t>e</w:t>
      </w:r>
      <w:bookmarkStart w:id="0" w:name="_GoBack"/>
      <w:bookmarkEnd w:id="0"/>
      <w:r w:rsidR="000313C4" w:rsidRPr="006206B2">
        <w:rPr>
          <w:rFonts w:ascii="Arial" w:hAnsi="Arial" w:cs="Arial"/>
        </w:rPr>
        <w:t xml:space="preserve">s por menor preço também </w:t>
      </w:r>
      <w:r w:rsidR="00C7517F" w:rsidRPr="006206B2">
        <w:rPr>
          <w:rFonts w:ascii="Arial" w:hAnsi="Arial" w:cs="Arial"/>
        </w:rPr>
        <w:t>dev</w:t>
      </w:r>
      <w:r w:rsidR="000313C4" w:rsidRPr="006206B2">
        <w:rPr>
          <w:rFonts w:ascii="Arial" w:hAnsi="Arial" w:cs="Arial"/>
        </w:rPr>
        <w:t xml:space="preserve">am </w:t>
      </w:r>
      <w:r w:rsidR="00C7517F" w:rsidRPr="006206B2">
        <w:rPr>
          <w:rFonts w:ascii="Arial" w:hAnsi="Arial" w:cs="Arial"/>
        </w:rPr>
        <w:t xml:space="preserve">ser </w:t>
      </w:r>
      <w:r w:rsidR="000313C4" w:rsidRPr="006206B2">
        <w:rPr>
          <w:rFonts w:ascii="Arial" w:hAnsi="Arial" w:cs="Arial"/>
        </w:rPr>
        <w:t xml:space="preserve">combatidas, visto que a tabela de honorários deverá disciplinar esta questão. </w:t>
      </w:r>
      <w:r w:rsidR="0089511E" w:rsidRPr="006206B2">
        <w:rPr>
          <w:rFonts w:ascii="Arial" w:hAnsi="Arial" w:cs="Arial"/>
        </w:rPr>
        <w:t xml:space="preserve">Colocou a </w:t>
      </w:r>
      <w:r w:rsidR="00BC3340">
        <w:rPr>
          <w:rFonts w:ascii="Arial" w:hAnsi="Arial" w:cs="Arial"/>
        </w:rPr>
        <w:t>A</w:t>
      </w:r>
      <w:r w:rsidR="0089511E" w:rsidRPr="006206B2">
        <w:rPr>
          <w:rFonts w:ascii="Arial" w:hAnsi="Arial" w:cs="Arial"/>
        </w:rPr>
        <w:t xml:space="preserve">ssessoria </w:t>
      </w:r>
      <w:r w:rsidR="00BC3340">
        <w:rPr>
          <w:rFonts w:ascii="Arial" w:hAnsi="Arial" w:cs="Arial"/>
        </w:rPr>
        <w:t>J</w:t>
      </w:r>
      <w:r w:rsidR="0089511E" w:rsidRPr="006206B2">
        <w:rPr>
          <w:rFonts w:ascii="Arial" w:hAnsi="Arial" w:cs="Arial"/>
        </w:rPr>
        <w:t>urídica do IAB/RS à disposição do CAU/RS para</w:t>
      </w:r>
      <w:r w:rsidR="00D12EFF" w:rsidRPr="006206B2">
        <w:rPr>
          <w:rFonts w:ascii="Arial" w:hAnsi="Arial" w:cs="Arial"/>
        </w:rPr>
        <w:t>, conjuntamente,</w:t>
      </w:r>
      <w:r w:rsidR="0089511E" w:rsidRPr="006206B2">
        <w:rPr>
          <w:rFonts w:ascii="Arial" w:hAnsi="Arial" w:cs="Arial"/>
        </w:rPr>
        <w:t xml:space="preserve"> constru</w:t>
      </w:r>
      <w:r w:rsidR="00D12EFF" w:rsidRPr="006206B2">
        <w:rPr>
          <w:rFonts w:ascii="Arial" w:hAnsi="Arial" w:cs="Arial"/>
        </w:rPr>
        <w:t>í</w:t>
      </w:r>
      <w:r w:rsidR="0089511E" w:rsidRPr="006206B2">
        <w:rPr>
          <w:rFonts w:ascii="Arial" w:hAnsi="Arial" w:cs="Arial"/>
        </w:rPr>
        <w:t>r</w:t>
      </w:r>
      <w:r w:rsidR="00D12EFF" w:rsidRPr="006206B2">
        <w:rPr>
          <w:rFonts w:ascii="Arial" w:hAnsi="Arial" w:cs="Arial"/>
        </w:rPr>
        <w:t>em</w:t>
      </w:r>
      <w:r w:rsidR="0089511E" w:rsidRPr="006206B2">
        <w:rPr>
          <w:rFonts w:ascii="Arial" w:hAnsi="Arial" w:cs="Arial"/>
        </w:rPr>
        <w:t xml:space="preserve"> um documento efetivo. Andrea </w:t>
      </w:r>
      <w:r w:rsidR="00D12EFF" w:rsidRPr="006206B2">
        <w:rPr>
          <w:rFonts w:ascii="Arial" w:hAnsi="Arial" w:cs="Arial"/>
        </w:rPr>
        <w:t xml:space="preserve">dos Santos </w:t>
      </w:r>
      <w:r w:rsidR="0089511E" w:rsidRPr="006206B2">
        <w:rPr>
          <w:rFonts w:ascii="Arial" w:hAnsi="Arial" w:cs="Arial"/>
        </w:rPr>
        <w:t xml:space="preserve">sugere que seja criado um documento esclarecendo o </w:t>
      </w:r>
      <w:proofErr w:type="gramStart"/>
      <w:r w:rsidR="0089511E" w:rsidRPr="006206B2">
        <w:rPr>
          <w:rFonts w:ascii="Arial" w:hAnsi="Arial" w:cs="Arial"/>
        </w:rPr>
        <w:t>porque</w:t>
      </w:r>
      <w:proofErr w:type="gramEnd"/>
      <w:r w:rsidR="0089511E" w:rsidRPr="006206B2">
        <w:rPr>
          <w:rFonts w:ascii="Arial" w:hAnsi="Arial" w:cs="Arial"/>
        </w:rPr>
        <w:t xml:space="preserve"> do pregão eletrônico ser ilegal,</w:t>
      </w:r>
      <w:r w:rsidR="00D12EFF" w:rsidRPr="006206B2">
        <w:rPr>
          <w:rFonts w:ascii="Arial" w:hAnsi="Arial" w:cs="Arial"/>
        </w:rPr>
        <w:t xml:space="preserve"> a ser</w:t>
      </w:r>
      <w:r w:rsidR="0089511E" w:rsidRPr="006206B2">
        <w:rPr>
          <w:rFonts w:ascii="Arial" w:hAnsi="Arial" w:cs="Arial"/>
        </w:rPr>
        <w:t xml:space="preserve"> divulgado principalmente </w:t>
      </w:r>
      <w:r w:rsidR="00D12EFF" w:rsidRPr="006206B2">
        <w:rPr>
          <w:rFonts w:ascii="Arial" w:hAnsi="Arial" w:cs="Arial"/>
        </w:rPr>
        <w:t>junto à</w:t>
      </w:r>
      <w:r w:rsidR="0089511E" w:rsidRPr="006206B2">
        <w:rPr>
          <w:rFonts w:ascii="Arial" w:hAnsi="Arial" w:cs="Arial"/>
        </w:rPr>
        <w:t xml:space="preserve">s Prefeituras. Armênio </w:t>
      </w:r>
      <w:r w:rsidR="00D12EFF" w:rsidRPr="006206B2">
        <w:rPr>
          <w:rFonts w:ascii="Arial" w:hAnsi="Arial" w:cs="Arial"/>
        </w:rPr>
        <w:t xml:space="preserve">dos Santos comentou </w:t>
      </w:r>
      <w:r w:rsidR="0089511E" w:rsidRPr="006206B2">
        <w:rPr>
          <w:rFonts w:ascii="Arial" w:hAnsi="Arial" w:cs="Arial"/>
        </w:rPr>
        <w:t xml:space="preserve">que licitação é uma dificuldade que não se restringe à Arquitetura e que muitas Entidades de Classe vêm tomando atitudes no sentido de impugnar os editais antes mesmo dos concursos serem efetivados. Salientou a importância de agir </w:t>
      </w:r>
      <w:r w:rsidR="00741A23" w:rsidRPr="006206B2">
        <w:rPr>
          <w:rFonts w:ascii="Arial" w:hAnsi="Arial" w:cs="Arial"/>
        </w:rPr>
        <w:t xml:space="preserve">de forma mais </w:t>
      </w:r>
      <w:r w:rsidR="0089511E" w:rsidRPr="006206B2">
        <w:rPr>
          <w:rFonts w:ascii="Arial" w:hAnsi="Arial" w:cs="Arial"/>
        </w:rPr>
        <w:t>enf</w:t>
      </w:r>
      <w:r w:rsidR="00741A23" w:rsidRPr="006206B2">
        <w:rPr>
          <w:rFonts w:ascii="Arial" w:hAnsi="Arial" w:cs="Arial"/>
        </w:rPr>
        <w:t>á</w:t>
      </w:r>
      <w:r w:rsidR="0089511E" w:rsidRPr="006206B2">
        <w:rPr>
          <w:rFonts w:ascii="Arial" w:hAnsi="Arial" w:cs="Arial"/>
        </w:rPr>
        <w:t>tica</w:t>
      </w:r>
      <w:r w:rsidR="000C3B76" w:rsidRPr="006206B2">
        <w:rPr>
          <w:rFonts w:ascii="Arial" w:hAnsi="Arial" w:cs="Arial"/>
        </w:rPr>
        <w:t xml:space="preserve"> e sobre a necessidade do CAU/RS focar na estrutura de fiscalização do exercício legal. </w:t>
      </w:r>
      <w:r w:rsidR="0095760E" w:rsidRPr="006206B2">
        <w:rPr>
          <w:rFonts w:ascii="Arial" w:hAnsi="Arial" w:cs="Arial"/>
        </w:rPr>
        <w:t xml:space="preserve">O Conselheiro Carlos </w:t>
      </w:r>
      <w:r w:rsidR="0089511E" w:rsidRPr="006206B2">
        <w:rPr>
          <w:rFonts w:ascii="Arial" w:hAnsi="Arial" w:cs="Arial"/>
        </w:rPr>
        <w:t xml:space="preserve">Pedone </w:t>
      </w:r>
      <w:r w:rsidR="003B5B33" w:rsidRPr="006206B2">
        <w:rPr>
          <w:rFonts w:ascii="Arial" w:hAnsi="Arial" w:cs="Arial"/>
        </w:rPr>
        <w:t>informou que a CEP</w:t>
      </w:r>
      <w:r w:rsidR="00741A23" w:rsidRPr="006206B2">
        <w:rPr>
          <w:rFonts w:ascii="Arial" w:hAnsi="Arial" w:cs="Arial"/>
        </w:rPr>
        <w:t xml:space="preserve"> (Comissão de Exercício Profissional)</w:t>
      </w:r>
      <w:r w:rsidR="003B5B33" w:rsidRPr="006206B2">
        <w:rPr>
          <w:rFonts w:ascii="Arial" w:hAnsi="Arial" w:cs="Arial"/>
        </w:rPr>
        <w:t xml:space="preserve"> continua recebendo informações sobre situações </w:t>
      </w:r>
      <w:r w:rsidR="009760F5" w:rsidRPr="006206B2">
        <w:rPr>
          <w:rFonts w:ascii="Arial" w:hAnsi="Arial" w:cs="Arial"/>
        </w:rPr>
        <w:t>semelhantes</w:t>
      </w:r>
      <w:r w:rsidR="003B5B33" w:rsidRPr="006206B2">
        <w:rPr>
          <w:rFonts w:ascii="Arial" w:hAnsi="Arial" w:cs="Arial"/>
        </w:rPr>
        <w:t xml:space="preserve"> e que agora estão estruturando uma nova forma de trabalho, aperfeiçoando as rotinas a este respeito, com </w:t>
      </w:r>
      <w:r w:rsidR="006C5895" w:rsidRPr="006206B2">
        <w:rPr>
          <w:rFonts w:ascii="Arial" w:hAnsi="Arial" w:cs="Arial"/>
        </w:rPr>
        <w:t xml:space="preserve">futura </w:t>
      </w:r>
      <w:r w:rsidR="003B5B33" w:rsidRPr="006206B2">
        <w:rPr>
          <w:rFonts w:ascii="Arial" w:hAnsi="Arial" w:cs="Arial"/>
        </w:rPr>
        <w:t xml:space="preserve">consulta </w:t>
      </w:r>
      <w:proofErr w:type="spellStart"/>
      <w:r w:rsidR="003B5B33" w:rsidRPr="006206B2">
        <w:rPr>
          <w:rFonts w:ascii="Arial" w:hAnsi="Arial" w:cs="Arial"/>
          <w:i/>
        </w:rPr>
        <w:t>on</w:t>
      </w:r>
      <w:proofErr w:type="spellEnd"/>
      <w:r w:rsidR="003B5B33" w:rsidRPr="006206B2">
        <w:rPr>
          <w:rFonts w:ascii="Arial" w:hAnsi="Arial" w:cs="Arial"/>
          <w:i/>
        </w:rPr>
        <w:t xml:space="preserve"> </w:t>
      </w:r>
      <w:proofErr w:type="spellStart"/>
      <w:r w:rsidR="003B5B33" w:rsidRPr="006206B2">
        <w:rPr>
          <w:rFonts w:ascii="Arial" w:hAnsi="Arial" w:cs="Arial"/>
          <w:i/>
        </w:rPr>
        <w:t>line</w:t>
      </w:r>
      <w:proofErr w:type="spellEnd"/>
      <w:r w:rsidR="006C5895" w:rsidRPr="006206B2">
        <w:rPr>
          <w:rFonts w:ascii="Arial" w:hAnsi="Arial" w:cs="Arial"/>
          <w:i/>
        </w:rPr>
        <w:t xml:space="preserve"> </w:t>
      </w:r>
      <w:r w:rsidR="006C5895" w:rsidRPr="006206B2">
        <w:rPr>
          <w:rFonts w:ascii="Arial" w:hAnsi="Arial" w:cs="Arial"/>
        </w:rPr>
        <w:t xml:space="preserve">(através </w:t>
      </w:r>
      <w:r w:rsidR="002A5216" w:rsidRPr="006206B2">
        <w:rPr>
          <w:rFonts w:ascii="Arial" w:hAnsi="Arial" w:cs="Arial"/>
        </w:rPr>
        <w:t xml:space="preserve">da filtragem </w:t>
      </w:r>
      <w:r w:rsidR="006C5895" w:rsidRPr="006206B2">
        <w:rPr>
          <w:rFonts w:ascii="Arial" w:hAnsi="Arial" w:cs="Arial"/>
        </w:rPr>
        <w:t xml:space="preserve">do </w:t>
      </w:r>
      <w:proofErr w:type="gramStart"/>
      <w:r w:rsidR="006C5895" w:rsidRPr="006206B2">
        <w:rPr>
          <w:rFonts w:ascii="Arial" w:hAnsi="Arial" w:cs="Arial"/>
        </w:rPr>
        <w:t>portal</w:t>
      </w:r>
      <w:proofErr w:type="gramEnd"/>
      <w:r w:rsidR="006C5895" w:rsidRPr="006206B2">
        <w:rPr>
          <w:rFonts w:ascii="Arial" w:hAnsi="Arial" w:cs="Arial"/>
        </w:rPr>
        <w:t xml:space="preserve"> “</w:t>
      </w:r>
      <w:proofErr w:type="gramStart"/>
      <w:r w:rsidR="006C5895" w:rsidRPr="006206B2">
        <w:rPr>
          <w:rFonts w:ascii="Arial" w:hAnsi="Arial" w:cs="Arial"/>
        </w:rPr>
        <w:t>conlicitacao.com.</w:t>
      </w:r>
      <w:proofErr w:type="gramEnd"/>
      <w:r w:rsidR="006C5895" w:rsidRPr="006206B2">
        <w:rPr>
          <w:rFonts w:ascii="Arial" w:hAnsi="Arial" w:cs="Arial"/>
        </w:rPr>
        <w:t>br”</w:t>
      </w:r>
      <w:r w:rsidR="00813448" w:rsidRPr="006206B2">
        <w:rPr>
          <w:rFonts w:ascii="Arial" w:hAnsi="Arial" w:cs="Arial"/>
        </w:rPr>
        <w:t xml:space="preserve"> – em fase de aprovação</w:t>
      </w:r>
      <w:r w:rsidR="00F03B42">
        <w:rPr>
          <w:rFonts w:ascii="Arial" w:hAnsi="Arial" w:cs="Arial"/>
        </w:rPr>
        <w:t xml:space="preserve"> de sua assinatura</w:t>
      </w:r>
      <w:r w:rsidR="006C5895" w:rsidRPr="006206B2">
        <w:rPr>
          <w:rFonts w:ascii="Arial" w:hAnsi="Arial" w:cs="Arial"/>
        </w:rPr>
        <w:t>)</w:t>
      </w:r>
      <w:r w:rsidR="003B5B33" w:rsidRPr="006206B2">
        <w:rPr>
          <w:rFonts w:ascii="Arial" w:hAnsi="Arial" w:cs="Arial"/>
        </w:rPr>
        <w:t xml:space="preserve">. </w:t>
      </w:r>
      <w:r w:rsidR="008A36AE" w:rsidRPr="006206B2">
        <w:rPr>
          <w:rFonts w:ascii="Arial" w:hAnsi="Arial" w:cs="Arial"/>
        </w:rPr>
        <w:t xml:space="preserve">Armênio </w:t>
      </w:r>
      <w:r w:rsidR="002A5216" w:rsidRPr="006206B2">
        <w:rPr>
          <w:rFonts w:ascii="Arial" w:hAnsi="Arial" w:cs="Arial"/>
        </w:rPr>
        <w:t xml:space="preserve">dos Santos </w:t>
      </w:r>
      <w:r w:rsidR="008A36AE" w:rsidRPr="006206B2">
        <w:rPr>
          <w:rFonts w:ascii="Arial" w:hAnsi="Arial" w:cs="Arial"/>
        </w:rPr>
        <w:t>enfatiz</w:t>
      </w:r>
      <w:r w:rsidR="002A5216" w:rsidRPr="006206B2">
        <w:rPr>
          <w:rFonts w:ascii="Arial" w:hAnsi="Arial" w:cs="Arial"/>
        </w:rPr>
        <w:t>ou</w:t>
      </w:r>
      <w:r w:rsidR="008A36AE" w:rsidRPr="006206B2">
        <w:rPr>
          <w:rFonts w:ascii="Arial" w:hAnsi="Arial" w:cs="Arial"/>
        </w:rPr>
        <w:t xml:space="preserve"> a questão de outros tantos erros comuns na elaboração d</w:t>
      </w:r>
      <w:r w:rsidR="002A5216" w:rsidRPr="006206B2">
        <w:rPr>
          <w:rFonts w:ascii="Arial" w:hAnsi="Arial" w:cs="Arial"/>
        </w:rPr>
        <w:t>e</w:t>
      </w:r>
      <w:r w:rsidR="008A36AE" w:rsidRPr="006206B2">
        <w:rPr>
          <w:rFonts w:ascii="Arial" w:hAnsi="Arial" w:cs="Arial"/>
        </w:rPr>
        <w:t xml:space="preserve"> editais e dos próprios contratos, que muitas vezes inviabilizam a conclusão do </w:t>
      </w:r>
      <w:r w:rsidR="002A5216" w:rsidRPr="006206B2">
        <w:rPr>
          <w:rFonts w:ascii="Arial" w:hAnsi="Arial" w:cs="Arial"/>
        </w:rPr>
        <w:t>serviço previsto</w:t>
      </w:r>
      <w:r w:rsidR="008A36AE" w:rsidRPr="006206B2">
        <w:rPr>
          <w:rFonts w:ascii="Arial" w:hAnsi="Arial" w:cs="Arial"/>
        </w:rPr>
        <w:t xml:space="preserve">. </w:t>
      </w:r>
      <w:r w:rsidR="008A36AE" w:rsidRPr="006206B2">
        <w:rPr>
          <w:rFonts w:ascii="Arial" w:hAnsi="Arial" w:cs="Arial"/>
        </w:rPr>
        <w:lastRenderedPageBreak/>
        <w:t xml:space="preserve">Tiago </w:t>
      </w:r>
      <w:r w:rsidR="002A5216" w:rsidRPr="006206B2">
        <w:rPr>
          <w:rFonts w:ascii="Arial" w:eastAsia="Arial" w:hAnsi="Arial" w:cs="Arial"/>
        </w:rPr>
        <w:t xml:space="preserve">Holzmann </w:t>
      </w:r>
      <w:r w:rsidR="008A36AE" w:rsidRPr="006206B2">
        <w:rPr>
          <w:rFonts w:ascii="Arial" w:hAnsi="Arial" w:cs="Arial"/>
        </w:rPr>
        <w:t>suger</w:t>
      </w:r>
      <w:r w:rsidR="00C71E5E" w:rsidRPr="006206B2">
        <w:rPr>
          <w:rFonts w:ascii="Arial" w:hAnsi="Arial" w:cs="Arial"/>
        </w:rPr>
        <w:t>iu</w:t>
      </w:r>
      <w:r w:rsidR="008A36AE" w:rsidRPr="006206B2">
        <w:rPr>
          <w:rFonts w:ascii="Arial" w:hAnsi="Arial" w:cs="Arial"/>
        </w:rPr>
        <w:t xml:space="preserve"> que o CAU/RS </w:t>
      </w:r>
      <w:r w:rsidR="00C71E5E" w:rsidRPr="006206B2">
        <w:rPr>
          <w:rFonts w:ascii="Arial" w:hAnsi="Arial" w:cs="Arial"/>
        </w:rPr>
        <w:t>fosse</w:t>
      </w:r>
      <w:r w:rsidR="008A36AE" w:rsidRPr="006206B2">
        <w:rPr>
          <w:rFonts w:ascii="Arial" w:hAnsi="Arial" w:cs="Arial"/>
        </w:rPr>
        <w:t xml:space="preserve"> consultado durante a elaboração d</w:t>
      </w:r>
      <w:r w:rsidR="00C71E5E" w:rsidRPr="006206B2">
        <w:rPr>
          <w:rFonts w:ascii="Arial" w:hAnsi="Arial" w:cs="Arial"/>
        </w:rPr>
        <w:t>e</w:t>
      </w:r>
      <w:r w:rsidR="008A36AE" w:rsidRPr="006206B2">
        <w:rPr>
          <w:rFonts w:ascii="Arial" w:hAnsi="Arial" w:cs="Arial"/>
        </w:rPr>
        <w:t xml:space="preserve"> edita</w:t>
      </w:r>
      <w:r w:rsidR="00C71E5E" w:rsidRPr="006206B2">
        <w:rPr>
          <w:rFonts w:ascii="Arial" w:hAnsi="Arial" w:cs="Arial"/>
        </w:rPr>
        <w:t>is</w:t>
      </w:r>
      <w:r w:rsidR="008A36AE" w:rsidRPr="006206B2">
        <w:rPr>
          <w:rFonts w:ascii="Arial" w:hAnsi="Arial" w:cs="Arial"/>
        </w:rPr>
        <w:t xml:space="preserve">. </w:t>
      </w:r>
      <w:r w:rsidR="00C71E5E" w:rsidRPr="006206B2">
        <w:rPr>
          <w:rFonts w:ascii="Arial" w:hAnsi="Arial" w:cs="Arial"/>
        </w:rPr>
        <w:t xml:space="preserve">Fausto </w:t>
      </w:r>
      <w:r w:rsidR="008A36AE" w:rsidRPr="006206B2">
        <w:rPr>
          <w:rFonts w:ascii="Arial" w:hAnsi="Arial" w:cs="Arial"/>
        </w:rPr>
        <w:t xml:space="preserve">Loureiro </w:t>
      </w:r>
      <w:r w:rsidR="00C71E5E" w:rsidRPr="006206B2">
        <w:rPr>
          <w:rFonts w:ascii="Arial" w:hAnsi="Arial" w:cs="Arial"/>
        </w:rPr>
        <w:t>recomendou</w:t>
      </w:r>
      <w:r w:rsidR="008A36AE" w:rsidRPr="006206B2">
        <w:rPr>
          <w:rFonts w:ascii="Arial" w:hAnsi="Arial" w:cs="Arial"/>
        </w:rPr>
        <w:t xml:space="preserve"> que se realiza</w:t>
      </w:r>
      <w:r w:rsidR="00C71E5E" w:rsidRPr="006206B2">
        <w:rPr>
          <w:rFonts w:ascii="Arial" w:hAnsi="Arial" w:cs="Arial"/>
        </w:rPr>
        <w:t>sse</w:t>
      </w:r>
      <w:r w:rsidR="008A36AE" w:rsidRPr="006206B2">
        <w:rPr>
          <w:rFonts w:ascii="Arial" w:hAnsi="Arial" w:cs="Arial"/>
        </w:rPr>
        <w:t xml:space="preserve"> um gesto político</w:t>
      </w:r>
      <w:r w:rsidR="00F03B42">
        <w:rPr>
          <w:rFonts w:ascii="Arial" w:hAnsi="Arial" w:cs="Arial"/>
        </w:rPr>
        <w:t xml:space="preserve"> </w:t>
      </w:r>
      <w:r w:rsidR="008A36AE" w:rsidRPr="006206B2">
        <w:rPr>
          <w:rFonts w:ascii="Arial" w:hAnsi="Arial" w:cs="Arial"/>
        </w:rPr>
        <w:t xml:space="preserve">– manifesto oficial único – </w:t>
      </w:r>
      <w:r w:rsidR="00F03B42" w:rsidRPr="006206B2">
        <w:rPr>
          <w:rFonts w:ascii="Arial" w:hAnsi="Arial" w:cs="Arial"/>
        </w:rPr>
        <w:t xml:space="preserve">conjuntamente </w:t>
      </w:r>
      <w:r w:rsidR="008A36AE" w:rsidRPr="006206B2">
        <w:rPr>
          <w:rFonts w:ascii="Arial" w:hAnsi="Arial" w:cs="Arial"/>
        </w:rPr>
        <w:t xml:space="preserve">com as Entidades e Conselhos Profissionais de outras categorias, visando obter maior impacto. Tiago </w:t>
      </w:r>
      <w:r w:rsidR="00C71E5E" w:rsidRPr="006206B2">
        <w:rPr>
          <w:rFonts w:ascii="Arial" w:eastAsia="Arial" w:hAnsi="Arial" w:cs="Arial"/>
        </w:rPr>
        <w:t xml:space="preserve">Holzmann </w:t>
      </w:r>
      <w:r w:rsidR="008A36AE" w:rsidRPr="006206B2">
        <w:rPr>
          <w:rFonts w:ascii="Arial" w:hAnsi="Arial" w:cs="Arial"/>
        </w:rPr>
        <w:t xml:space="preserve">concordou que esta seria uma boa ação. </w:t>
      </w:r>
      <w:r w:rsidR="00EC28E7" w:rsidRPr="006206B2">
        <w:rPr>
          <w:rFonts w:ascii="Arial" w:hAnsi="Arial" w:cs="Arial"/>
        </w:rPr>
        <w:t xml:space="preserve">Armênio </w:t>
      </w:r>
      <w:r w:rsidR="00C71E5E" w:rsidRPr="006206B2">
        <w:rPr>
          <w:rFonts w:ascii="Arial" w:hAnsi="Arial" w:cs="Arial"/>
        </w:rPr>
        <w:t>dos Santos lembrou</w:t>
      </w:r>
      <w:r w:rsidR="00EC28E7" w:rsidRPr="006206B2">
        <w:rPr>
          <w:rFonts w:ascii="Arial" w:hAnsi="Arial" w:cs="Arial"/>
        </w:rPr>
        <w:t xml:space="preserve"> que este tipo de serviço </w:t>
      </w:r>
      <w:r w:rsidR="00C71E5E" w:rsidRPr="006206B2">
        <w:rPr>
          <w:rFonts w:ascii="Arial" w:hAnsi="Arial" w:cs="Arial"/>
        </w:rPr>
        <w:t xml:space="preserve">(o de arquitetura) </w:t>
      </w:r>
      <w:r w:rsidR="00EC28E7" w:rsidRPr="006206B2">
        <w:rPr>
          <w:rFonts w:ascii="Arial" w:hAnsi="Arial" w:cs="Arial"/>
        </w:rPr>
        <w:t xml:space="preserve">não pode ser analisado como </w:t>
      </w:r>
      <w:r w:rsidR="00C71E5E" w:rsidRPr="006206B2">
        <w:rPr>
          <w:rFonts w:ascii="Arial" w:hAnsi="Arial" w:cs="Arial"/>
        </w:rPr>
        <w:t>um “</w:t>
      </w:r>
      <w:r w:rsidR="00EC28E7" w:rsidRPr="006206B2">
        <w:rPr>
          <w:rFonts w:ascii="Arial" w:hAnsi="Arial" w:cs="Arial"/>
        </w:rPr>
        <w:t>produto de prateleira</w:t>
      </w:r>
      <w:r w:rsidR="00C71E5E" w:rsidRPr="006206B2">
        <w:rPr>
          <w:rFonts w:ascii="Arial" w:hAnsi="Arial" w:cs="Arial"/>
        </w:rPr>
        <w:t>”, o que efetivamente acontece em um leilão de menor preço</w:t>
      </w:r>
      <w:r w:rsidR="00EC28E7" w:rsidRPr="006206B2">
        <w:rPr>
          <w:rFonts w:ascii="Arial" w:hAnsi="Arial" w:cs="Arial"/>
        </w:rPr>
        <w:t xml:space="preserve">. </w:t>
      </w:r>
    </w:p>
    <w:p w:rsidR="00AD216B" w:rsidRPr="006206B2" w:rsidRDefault="00AD216B" w:rsidP="00CB1A00">
      <w:pPr>
        <w:numPr>
          <w:ilvl w:val="1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lang w:eastAsia="pt-BR"/>
        </w:rPr>
      </w:pPr>
      <w:r w:rsidRPr="006206B2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6206B2">
        <w:rPr>
          <w:rFonts w:ascii="Arial" w:hAnsi="Arial" w:cs="Arial"/>
          <w:b/>
          <w:sz w:val="22"/>
          <w:szCs w:val="22"/>
          <w:lang w:eastAsia="pt-BR"/>
        </w:rPr>
        <w:t>Concursos públicos e os profissionais de arquitetura e urbanismo.</w:t>
      </w:r>
      <w:r w:rsidR="00EC28E7" w:rsidRPr="006206B2">
        <w:rPr>
          <w:rFonts w:ascii="Arial" w:hAnsi="Arial" w:cs="Arial"/>
          <w:sz w:val="22"/>
          <w:szCs w:val="22"/>
          <w:lang w:eastAsia="pt-BR"/>
        </w:rPr>
        <w:t xml:space="preserve"> Tiago </w:t>
      </w:r>
      <w:r w:rsidR="00FA1B39" w:rsidRPr="006206B2">
        <w:rPr>
          <w:rFonts w:ascii="Arial" w:eastAsia="Arial" w:hAnsi="Arial" w:cs="Arial"/>
          <w:sz w:val="22"/>
          <w:szCs w:val="22"/>
        </w:rPr>
        <w:t xml:space="preserve">Holzmann </w:t>
      </w:r>
      <w:r w:rsidR="00FA1B39" w:rsidRPr="006206B2">
        <w:rPr>
          <w:rFonts w:ascii="Arial" w:hAnsi="Arial" w:cs="Arial"/>
          <w:sz w:val="22"/>
          <w:szCs w:val="22"/>
          <w:lang w:eastAsia="pt-BR"/>
        </w:rPr>
        <w:t>tratou</w:t>
      </w:r>
      <w:r w:rsidR="00EC28E7" w:rsidRPr="006206B2">
        <w:rPr>
          <w:rFonts w:ascii="Arial" w:hAnsi="Arial" w:cs="Arial"/>
          <w:sz w:val="22"/>
          <w:szCs w:val="22"/>
          <w:lang w:eastAsia="pt-BR"/>
        </w:rPr>
        <w:t xml:space="preserve"> sobre as Prefeituras e Órgãos Públicos que </w:t>
      </w:r>
      <w:r w:rsidR="00FA1B39" w:rsidRPr="006206B2">
        <w:rPr>
          <w:rFonts w:ascii="Arial" w:hAnsi="Arial" w:cs="Arial"/>
          <w:sz w:val="22"/>
          <w:szCs w:val="22"/>
          <w:lang w:eastAsia="pt-BR"/>
        </w:rPr>
        <w:t>elaboram</w:t>
      </w:r>
      <w:r w:rsidR="00EC28E7" w:rsidRPr="006206B2">
        <w:rPr>
          <w:rFonts w:ascii="Arial" w:hAnsi="Arial" w:cs="Arial"/>
          <w:sz w:val="22"/>
          <w:szCs w:val="22"/>
          <w:lang w:eastAsia="pt-BR"/>
        </w:rPr>
        <w:t xml:space="preserve"> os editais. </w:t>
      </w:r>
      <w:r w:rsidR="00FA1B39" w:rsidRPr="006206B2">
        <w:rPr>
          <w:rFonts w:ascii="Arial" w:hAnsi="Arial" w:cs="Arial"/>
          <w:sz w:val="22"/>
          <w:szCs w:val="22"/>
          <w:lang w:eastAsia="pt-BR"/>
        </w:rPr>
        <w:t xml:space="preserve">O Conselheiro Carlos </w:t>
      </w:r>
      <w:r w:rsidR="00EC28E7" w:rsidRPr="006206B2">
        <w:rPr>
          <w:rFonts w:ascii="Arial" w:hAnsi="Arial" w:cs="Arial"/>
          <w:sz w:val="22"/>
          <w:szCs w:val="22"/>
          <w:lang w:eastAsia="pt-BR"/>
        </w:rPr>
        <w:t xml:space="preserve">Pedone chamou a atenção para os vícios neles contidos. Andrea </w:t>
      </w:r>
      <w:r w:rsidR="00FA1B39" w:rsidRPr="006206B2">
        <w:rPr>
          <w:rFonts w:ascii="Arial" w:hAnsi="Arial" w:cs="Arial"/>
          <w:sz w:val="22"/>
          <w:szCs w:val="22"/>
          <w:lang w:eastAsia="pt-BR"/>
        </w:rPr>
        <w:t>dos Santos coment</w:t>
      </w:r>
      <w:r w:rsidR="00EC28E7" w:rsidRPr="006206B2">
        <w:rPr>
          <w:rFonts w:ascii="Arial" w:hAnsi="Arial" w:cs="Arial"/>
          <w:sz w:val="22"/>
          <w:szCs w:val="22"/>
          <w:lang w:eastAsia="pt-BR"/>
        </w:rPr>
        <w:t xml:space="preserve">ou sobre os </w:t>
      </w:r>
      <w:r w:rsidR="00FA1B39" w:rsidRPr="006206B2">
        <w:rPr>
          <w:rFonts w:ascii="Arial" w:hAnsi="Arial" w:cs="Arial"/>
          <w:sz w:val="22"/>
          <w:szCs w:val="22"/>
          <w:lang w:eastAsia="pt-BR"/>
        </w:rPr>
        <w:t xml:space="preserve">baixos </w:t>
      </w:r>
      <w:r w:rsidR="00EC28E7" w:rsidRPr="006206B2">
        <w:rPr>
          <w:rFonts w:ascii="Arial" w:hAnsi="Arial" w:cs="Arial"/>
          <w:sz w:val="22"/>
          <w:szCs w:val="22"/>
          <w:lang w:eastAsia="pt-BR"/>
        </w:rPr>
        <w:t>salários oferecidos</w:t>
      </w:r>
      <w:r w:rsidR="00FA1B39" w:rsidRPr="006206B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EC28E7" w:rsidRPr="006206B2">
        <w:rPr>
          <w:rFonts w:ascii="Arial" w:hAnsi="Arial" w:cs="Arial"/>
          <w:sz w:val="22"/>
          <w:szCs w:val="22"/>
          <w:lang w:eastAsia="pt-BR"/>
        </w:rPr>
        <w:t xml:space="preserve">e sobre as atribuições para o cargo de Arquiteto e Urbanista. </w:t>
      </w:r>
      <w:r w:rsidR="008E5512" w:rsidRPr="006206B2">
        <w:rPr>
          <w:rFonts w:ascii="Arial" w:hAnsi="Arial" w:cs="Arial"/>
          <w:sz w:val="22"/>
          <w:szCs w:val="22"/>
        </w:rPr>
        <w:t>Disse que quando a questão é o baixo salário oferecido, o SAERGS tem por princípio, no caso das contratações via CLT, garantir a realização do concurso para</w:t>
      </w:r>
      <w:r w:rsidR="005C4F4E">
        <w:rPr>
          <w:rFonts w:ascii="Arial" w:hAnsi="Arial" w:cs="Arial"/>
          <w:sz w:val="22"/>
          <w:szCs w:val="22"/>
        </w:rPr>
        <w:t>,</w:t>
      </w:r>
      <w:r w:rsidR="008E5512" w:rsidRPr="006206B2">
        <w:rPr>
          <w:rFonts w:ascii="Arial" w:hAnsi="Arial" w:cs="Arial"/>
          <w:sz w:val="22"/>
          <w:szCs w:val="22"/>
        </w:rPr>
        <w:t xml:space="preserve"> depois de contratados os candidatos</w:t>
      </w:r>
      <w:r w:rsidR="005C4F4E">
        <w:rPr>
          <w:rFonts w:ascii="Arial" w:hAnsi="Arial" w:cs="Arial"/>
          <w:sz w:val="22"/>
          <w:szCs w:val="22"/>
        </w:rPr>
        <w:t>,</w:t>
      </w:r>
      <w:r w:rsidR="008E5512" w:rsidRPr="006206B2">
        <w:rPr>
          <w:rFonts w:ascii="Arial" w:hAnsi="Arial" w:cs="Arial"/>
          <w:sz w:val="22"/>
          <w:szCs w:val="22"/>
        </w:rPr>
        <w:t xml:space="preserve"> exigir o cumprimento do salário mínimo profissional, ou seja, não imped</w:t>
      </w:r>
      <w:r w:rsidR="00AA76A2">
        <w:rPr>
          <w:rFonts w:ascii="Arial" w:hAnsi="Arial" w:cs="Arial"/>
          <w:sz w:val="22"/>
          <w:szCs w:val="22"/>
        </w:rPr>
        <w:t>em</w:t>
      </w:r>
      <w:r w:rsidR="008E5512" w:rsidRPr="006206B2">
        <w:rPr>
          <w:rFonts w:ascii="Arial" w:hAnsi="Arial" w:cs="Arial"/>
          <w:sz w:val="22"/>
          <w:szCs w:val="22"/>
        </w:rPr>
        <w:t xml:space="preserve"> a oferta de emprego aos profissionais. Quando existem mais questões envolvidas, são necessárias outras atitudes, a exemplo dos concursos no regime estatutário</w:t>
      </w:r>
      <w:r w:rsidR="00AA76A2">
        <w:rPr>
          <w:rFonts w:ascii="Arial" w:hAnsi="Arial" w:cs="Arial"/>
          <w:sz w:val="22"/>
          <w:szCs w:val="22"/>
        </w:rPr>
        <w:t>,</w:t>
      </w:r>
      <w:r w:rsidR="008E5512" w:rsidRPr="006206B2">
        <w:rPr>
          <w:rFonts w:ascii="Arial" w:hAnsi="Arial" w:cs="Arial"/>
          <w:sz w:val="22"/>
          <w:szCs w:val="22"/>
        </w:rPr>
        <w:t xml:space="preserve"> onde o SMP não é obrigatório. </w:t>
      </w:r>
      <w:r w:rsidR="00FA1B39" w:rsidRPr="006206B2">
        <w:rPr>
          <w:rFonts w:ascii="Arial" w:hAnsi="Arial" w:cs="Arial"/>
          <w:sz w:val="22"/>
          <w:szCs w:val="22"/>
          <w:lang w:eastAsia="pt-BR"/>
        </w:rPr>
        <w:t xml:space="preserve">O Conselheiro Carlos </w:t>
      </w:r>
      <w:r w:rsidR="00716E80" w:rsidRPr="006206B2">
        <w:rPr>
          <w:rFonts w:ascii="Arial" w:hAnsi="Arial" w:cs="Arial"/>
          <w:sz w:val="22"/>
          <w:szCs w:val="22"/>
          <w:lang w:eastAsia="pt-BR"/>
        </w:rPr>
        <w:t>Pedone solicit</w:t>
      </w:r>
      <w:r w:rsidR="002C6C2E" w:rsidRPr="006206B2">
        <w:rPr>
          <w:rFonts w:ascii="Arial" w:hAnsi="Arial" w:cs="Arial"/>
          <w:sz w:val="22"/>
          <w:szCs w:val="22"/>
          <w:lang w:eastAsia="pt-BR"/>
        </w:rPr>
        <w:t>ou, então,</w:t>
      </w:r>
      <w:r w:rsidR="00716E80" w:rsidRPr="006206B2">
        <w:rPr>
          <w:rFonts w:ascii="Arial" w:hAnsi="Arial" w:cs="Arial"/>
          <w:sz w:val="22"/>
          <w:szCs w:val="22"/>
          <w:lang w:eastAsia="pt-BR"/>
        </w:rPr>
        <w:t xml:space="preserve"> a colaboração das Entidades em virtude de as mesmas terem maior experiência e também </w:t>
      </w:r>
      <w:r w:rsidR="00870315" w:rsidRPr="006206B2">
        <w:rPr>
          <w:rFonts w:ascii="Arial" w:hAnsi="Arial" w:cs="Arial"/>
          <w:sz w:val="22"/>
          <w:szCs w:val="22"/>
          <w:lang w:eastAsia="pt-BR"/>
        </w:rPr>
        <w:t xml:space="preserve">mais </w:t>
      </w:r>
      <w:r w:rsidR="00716E80" w:rsidRPr="006206B2">
        <w:rPr>
          <w:rFonts w:ascii="Arial" w:hAnsi="Arial" w:cs="Arial"/>
          <w:sz w:val="22"/>
          <w:szCs w:val="22"/>
          <w:lang w:eastAsia="pt-BR"/>
        </w:rPr>
        <w:t xml:space="preserve">relatos a respeito. 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Paulo </w:t>
      </w:r>
      <w:r w:rsidR="00870315" w:rsidRPr="006206B2">
        <w:rPr>
          <w:rFonts w:ascii="Arial" w:hAnsi="Arial" w:cs="Arial"/>
          <w:sz w:val="22"/>
          <w:szCs w:val="22"/>
          <w:lang w:eastAsia="pt-BR"/>
        </w:rPr>
        <w:t xml:space="preserve">Rodrigues 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>di</w:t>
      </w:r>
      <w:r w:rsidR="005C4F4E">
        <w:rPr>
          <w:rFonts w:ascii="Arial" w:hAnsi="Arial" w:cs="Arial"/>
          <w:sz w:val="22"/>
          <w:szCs w:val="22"/>
          <w:lang w:eastAsia="pt-BR"/>
        </w:rPr>
        <w:t>sse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 ter muito interesse em levar tais assuntos </w:t>
      </w:r>
      <w:r w:rsidR="00AF3809" w:rsidRPr="006206B2">
        <w:rPr>
          <w:rFonts w:ascii="Arial" w:hAnsi="Arial" w:cs="Arial"/>
          <w:sz w:val="22"/>
          <w:szCs w:val="22"/>
          <w:lang w:eastAsia="pt-BR"/>
        </w:rPr>
        <w:t xml:space="preserve">e suas possíveis soluções 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para os associados da </w:t>
      </w:r>
      <w:proofErr w:type="spellStart"/>
      <w:proofErr w:type="gramStart"/>
      <w:r w:rsidR="00AD2251" w:rsidRPr="006206B2">
        <w:rPr>
          <w:rFonts w:ascii="Arial" w:hAnsi="Arial" w:cs="Arial"/>
          <w:sz w:val="22"/>
          <w:szCs w:val="22"/>
          <w:lang w:eastAsia="pt-BR"/>
        </w:rPr>
        <w:t>AsBEA</w:t>
      </w:r>
      <w:proofErr w:type="spellEnd"/>
      <w:proofErr w:type="gramEnd"/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. </w:t>
      </w:r>
      <w:r w:rsidR="006A2907" w:rsidRPr="006206B2">
        <w:rPr>
          <w:rFonts w:ascii="Arial" w:hAnsi="Arial" w:cs="Arial"/>
          <w:sz w:val="22"/>
          <w:szCs w:val="22"/>
          <w:lang w:eastAsia="pt-BR"/>
        </w:rPr>
        <w:t xml:space="preserve">Silvia </w:t>
      </w:r>
      <w:r w:rsidR="00AF3809" w:rsidRPr="006206B2">
        <w:rPr>
          <w:rFonts w:ascii="Arial" w:hAnsi="Arial" w:cs="Arial"/>
          <w:sz w:val="22"/>
          <w:szCs w:val="22"/>
          <w:lang w:eastAsia="pt-BR"/>
        </w:rPr>
        <w:t xml:space="preserve">Barakat </w:t>
      </w:r>
      <w:r w:rsidR="006A2907" w:rsidRPr="006206B2">
        <w:rPr>
          <w:rFonts w:ascii="Arial" w:hAnsi="Arial" w:cs="Arial"/>
          <w:sz w:val="22"/>
          <w:szCs w:val="22"/>
          <w:lang w:eastAsia="pt-BR"/>
        </w:rPr>
        <w:t>suger</w:t>
      </w:r>
      <w:r w:rsidR="00AF3809" w:rsidRPr="006206B2">
        <w:rPr>
          <w:rFonts w:ascii="Arial" w:hAnsi="Arial" w:cs="Arial"/>
          <w:sz w:val="22"/>
          <w:szCs w:val="22"/>
          <w:lang w:eastAsia="pt-BR"/>
        </w:rPr>
        <w:t>iu</w:t>
      </w:r>
      <w:r w:rsidR="006A2907" w:rsidRPr="006206B2">
        <w:rPr>
          <w:rFonts w:ascii="Arial" w:hAnsi="Arial" w:cs="Arial"/>
          <w:sz w:val="22"/>
          <w:szCs w:val="22"/>
          <w:lang w:eastAsia="pt-BR"/>
        </w:rPr>
        <w:t xml:space="preserve"> que os Fiscais do CAU/RS se reúnam com as Entidades </w:t>
      </w:r>
      <w:r w:rsidR="00AF3809" w:rsidRPr="006206B2">
        <w:rPr>
          <w:rFonts w:ascii="Arial" w:hAnsi="Arial" w:cs="Arial"/>
          <w:sz w:val="22"/>
          <w:szCs w:val="22"/>
          <w:lang w:eastAsia="pt-BR"/>
        </w:rPr>
        <w:t xml:space="preserve">de Classe </w:t>
      </w:r>
      <w:r w:rsidR="006A2907" w:rsidRPr="006206B2">
        <w:rPr>
          <w:rFonts w:ascii="Arial" w:hAnsi="Arial" w:cs="Arial"/>
          <w:sz w:val="22"/>
          <w:szCs w:val="22"/>
          <w:lang w:eastAsia="pt-BR"/>
        </w:rPr>
        <w:t>para o nivelamento das informações sobre licitações e pregões.</w:t>
      </w:r>
    </w:p>
    <w:p w:rsidR="00AD216B" w:rsidRPr="006206B2" w:rsidRDefault="00300408" w:rsidP="00CB1A0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t-BR"/>
        </w:rPr>
      </w:pPr>
      <w:r w:rsidRPr="006206B2">
        <w:rPr>
          <w:rFonts w:ascii="Arial" w:hAnsi="Arial" w:cs="Arial"/>
          <w:b/>
          <w:sz w:val="22"/>
          <w:szCs w:val="22"/>
          <w:lang w:eastAsia="pt-BR"/>
        </w:rPr>
        <w:t>Eventos CP-CAU</w:t>
      </w:r>
      <w:r w:rsidRPr="006206B2">
        <w:rPr>
          <w:rFonts w:ascii="Arial" w:hAnsi="Arial" w:cs="Arial"/>
          <w:sz w:val="22"/>
          <w:szCs w:val="22"/>
          <w:lang w:eastAsia="pt-BR"/>
        </w:rPr>
        <w:t xml:space="preserve">. Andrea </w:t>
      </w:r>
      <w:r w:rsidR="00AF3809" w:rsidRPr="006206B2">
        <w:rPr>
          <w:rFonts w:ascii="Arial" w:hAnsi="Arial" w:cs="Arial"/>
          <w:sz w:val="22"/>
          <w:szCs w:val="22"/>
          <w:lang w:eastAsia="pt-BR"/>
        </w:rPr>
        <w:t xml:space="preserve">dos Santos </w:t>
      </w:r>
      <w:r w:rsidR="00DA027F" w:rsidRPr="006206B2">
        <w:rPr>
          <w:rFonts w:ascii="Arial" w:hAnsi="Arial" w:cs="Arial"/>
          <w:sz w:val="22"/>
          <w:szCs w:val="22"/>
          <w:lang w:eastAsia="pt-BR"/>
        </w:rPr>
        <w:t>propôs</w:t>
      </w:r>
      <w:r w:rsidRPr="006206B2">
        <w:rPr>
          <w:rFonts w:ascii="Arial" w:hAnsi="Arial" w:cs="Arial"/>
          <w:sz w:val="22"/>
          <w:szCs w:val="22"/>
          <w:lang w:eastAsia="pt-BR"/>
        </w:rPr>
        <w:t xml:space="preserve"> que sejam criados eventos breves e relevantes para o público interno.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 xml:space="preserve">Tiago </w:t>
      </w:r>
      <w:r w:rsidR="00DA027F" w:rsidRPr="006206B2">
        <w:rPr>
          <w:rFonts w:ascii="Arial" w:hAnsi="Arial" w:cs="Arial"/>
          <w:sz w:val="22"/>
          <w:szCs w:val="22"/>
          <w:lang w:eastAsia="pt-BR"/>
        </w:rPr>
        <w:t xml:space="preserve">Holzmann recomendou 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 xml:space="preserve">que </w:t>
      </w:r>
      <w:proofErr w:type="gramStart"/>
      <w:r w:rsidR="00A700AD" w:rsidRPr="006206B2">
        <w:rPr>
          <w:rFonts w:ascii="Arial" w:hAnsi="Arial" w:cs="Arial"/>
          <w:sz w:val="22"/>
          <w:szCs w:val="22"/>
          <w:lang w:eastAsia="pt-BR"/>
        </w:rPr>
        <w:t>sejam</w:t>
      </w:r>
      <w:proofErr w:type="gramEnd"/>
      <w:r w:rsidR="00A700AD" w:rsidRPr="006206B2">
        <w:rPr>
          <w:rFonts w:ascii="Arial" w:hAnsi="Arial" w:cs="Arial"/>
          <w:sz w:val="22"/>
          <w:szCs w:val="22"/>
          <w:lang w:eastAsia="pt-BR"/>
        </w:rPr>
        <w:t xml:space="preserve"> trabalhadas outras ações que não somente eventos, </w:t>
      </w:r>
      <w:r w:rsidR="00DA027F" w:rsidRPr="006206B2">
        <w:rPr>
          <w:rFonts w:ascii="Arial" w:hAnsi="Arial" w:cs="Arial"/>
          <w:sz w:val="22"/>
          <w:szCs w:val="22"/>
          <w:lang w:eastAsia="pt-BR"/>
        </w:rPr>
        <w:t>inclusive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 xml:space="preserve"> na área da comunicação, como a elaboração de cartilhas, </w:t>
      </w:r>
      <w:r w:rsidR="00A700AD" w:rsidRPr="006206B2">
        <w:rPr>
          <w:rFonts w:ascii="Arial" w:hAnsi="Arial" w:cs="Arial"/>
          <w:i/>
          <w:sz w:val="22"/>
          <w:szCs w:val="22"/>
          <w:lang w:eastAsia="pt-BR"/>
        </w:rPr>
        <w:t>mailings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 xml:space="preserve">, etc. Andrea </w:t>
      </w:r>
      <w:r w:rsidR="00DA027F" w:rsidRPr="006206B2">
        <w:rPr>
          <w:rFonts w:ascii="Arial" w:hAnsi="Arial" w:cs="Arial"/>
          <w:sz w:val="22"/>
          <w:szCs w:val="22"/>
          <w:lang w:eastAsia="pt-BR"/>
        </w:rPr>
        <w:t xml:space="preserve">dos Santos 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>suger</w:t>
      </w:r>
      <w:r w:rsidR="00BD5123" w:rsidRPr="006206B2">
        <w:rPr>
          <w:rFonts w:ascii="Arial" w:hAnsi="Arial" w:cs="Arial"/>
          <w:sz w:val="22"/>
          <w:szCs w:val="22"/>
          <w:lang w:eastAsia="pt-BR"/>
        </w:rPr>
        <w:t>iu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 xml:space="preserve"> que seja realizada uma reunião entre as Assessorias de Imprensa </w:t>
      </w:r>
      <w:r w:rsidR="00BD5123" w:rsidRPr="006206B2">
        <w:rPr>
          <w:rFonts w:ascii="Arial" w:hAnsi="Arial" w:cs="Arial"/>
          <w:sz w:val="22"/>
          <w:szCs w:val="22"/>
          <w:lang w:eastAsia="pt-BR"/>
        </w:rPr>
        <w:t>das Entidades e do CAU/RS visando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 xml:space="preserve"> definir tais ações. </w:t>
      </w:r>
      <w:r w:rsidR="00BD5123" w:rsidRPr="006206B2">
        <w:rPr>
          <w:rFonts w:ascii="Arial" w:hAnsi="Arial" w:cs="Arial"/>
          <w:sz w:val="22"/>
          <w:szCs w:val="22"/>
          <w:lang w:eastAsia="pt-BR"/>
        </w:rPr>
        <w:t xml:space="preserve">O Conselheiro Luiz </w:t>
      </w:r>
      <w:r w:rsidR="00A700AD" w:rsidRPr="006206B2">
        <w:rPr>
          <w:rFonts w:ascii="Arial" w:hAnsi="Arial" w:cs="Arial"/>
          <w:sz w:val="22"/>
          <w:szCs w:val="22"/>
          <w:lang w:eastAsia="pt-BR"/>
        </w:rPr>
        <w:t>Veríssimo convidou todas as Entidades a participarem do Fórum dos Coordenadores de Cursos de Arquitetura e Urbanismo do Estado, a ser realizado nos dias 11 e 12 de junho em Santa Maria.</w:t>
      </w:r>
    </w:p>
    <w:p w:rsidR="00AD216B" w:rsidRPr="006206B2" w:rsidRDefault="00AD216B" w:rsidP="00675A8B">
      <w:pPr>
        <w:numPr>
          <w:ilvl w:val="1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lang w:eastAsia="pt-BR"/>
        </w:rPr>
      </w:pPr>
      <w:r w:rsidRPr="006206B2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6206B2">
        <w:rPr>
          <w:rFonts w:ascii="Arial" w:eastAsia="Times New Roman" w:hAnsi="Arial" w:cs="Arial"/>
          <w:b/>
          <w:bCs/>
          <w:sz w:val="22"/>
          <w:szCs w:val="22"/>
        </w:rPr>
        <w:t>Sistemas e Processos de Aprovação de Projetos pelas Prefeituras Municipais.</w:t>
      </w:r>
      <w:r w:rsidR="00AD2251" w:rsidRPr="006206B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Paulo </w:t>
      </w:r>
      <w:r w:rsidR="00675A8B" w:rsidRPr="006206B2">
        <w:rPr>
          <w:rFonts w:ascii="Arial" w:hAnsi="Arial" w:cs="Arial"/>
          <w:sz w:val="22"/>
          <w:szCs w:val="22"/>
          <w:lang w:eastAsia="pt-BR"/>
        </w:rPr>
        <w:t>Rodrigues mencionou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 que as dificuldades de aprovação </w:t>
      </w:r>
      <w:r w:rsidR="00675A8B" w:rsidRPr="006206B2">
        <w:rPr>
          <w:rFonts w:ascii="Arial" w:hAnsi="Arial" w:cs="Arial"/>
          <w:sz w:val="22"/>
          <w:szCs w:val="22"/>
          <w:lang w:eastAsia="pt-BR"/>
        </w:rPr>
        <w:t xml:space="preserve">de projetos 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>junto às Prefeituras</w:t>
      </w:r>
      <w:r w:rsidR="00675A8B" w:rsidRPr="006206B2">
        <w:rPr>
          <w:rFonts w:ascii="Arial" w:hAnsi="Arial" w:cs="Arial"/>
          <w:sz w:val="22"/>
          <w:szCs w:val="22"/>
          <w:lang w:eastAsia="pt-BR"/>
        </w:rPr>
        <w:t xml:space="preserve"> atingiu um percentual insuportável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>. Solicit</w:t>
      </w:r>
      <w:r w:rsidR="00675A8B" w:rsidRPr="006206B2">
        <w:rPr>
          <w:rFonts w:ascii="Arial" w:hAnsi="Arial" w:cs="Arial"/>
          <w:sz w:val="22"/>
          <w:szCs w:val="22"/>
          <w:lang w:eastAsia="pt-BR"/>
        </w:rPr>
        <w:t>ou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 que </w:t>
      </w:r>
      <w:r w:rsidR="00675A8B" w:rsidRPr="006206B2">
        <w:rPr>
          <w:rFonts w:ascii="Arial" w:hAnsi="Arial" w:cs="Arial"/>
          <w:sz w:val="22"/>
          <w:szCs w:val="22"/>
          <w:lang w:eastAsia="pt-BR"/>
        </w:rPr>
        <w:t>seja tomada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 xml:space="preserve"> uma posição mais firme e </w:t>
      </w:r>
      <w:r w:rsidR="00AB5603" w:rsidRPr="006206B2">
        <w:rPr>
          <w:rFonts w:ascii="Arial" w:hAnsi="Arial" w:cs="Arial"/>
          <w:sz w:val="22"/>
          <w:szCs w:val="22"/>
          <w:lang w:eastAsia="pt-BR"/>
        </w:rPr>
        <w:t xml:space="preserve">até mesmo 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>definitiva</w:t>
      </w:r>
      <w:r w:rsidR="00675A8B" w:rsidRPr="006206B2">
        <w:rPr>
          <w:rFonts w:ascii="Arial" w:hAnsi="Arial" w:cs="Arial"/>
          <w:sz w:val="22"/>
          <w:szCs w:val="22"/>
          <w:lang w:eastAsia="pt-BR"/>
        </w:rPr>
        <w:t xml:space="preserve"> a respeito</w:t>
      </w:r>
      <w:r w:rsidR="00AD2251" w:rsidRPr="006206B2">
        <w:rPr>
          <w:rFonts w:ascii="Arial" w:hAnsi="Arial" w:cs="Arial"/>
          <w:sz w:val="22"/>
          <w:szCs w:val="22"/>
          <w:lang w:eastAsia="pt-BR"/>
        </w:rPr>
        <w:t>.</w:t>
      </w:r>
      <w:r w:rsidR="00717424" w:rsidRPr="006206B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DA77CB" w:rsidRPr="006206B2">
        <w:rPr>
          <w:rFonts w:ascii="Arial" w:hAnsi="Arial" w:cs="Arial"/>
          <w:sz w:val="22"/>
          <w:szCs w:val="22"/>
          <w:lang w:eastAsia="pt-BR"/>
        </w:rPr>
        <w:t xml:space="preserve">Tiago </w:t>
      </w:r>
      <w:r w:rsidR="00675A8B" w:rsidRPr="006206B2">
        <w:rPr>
          <w:rFonts w:ascii="Arial" w:hAnsi="Arial" w:cs="Arial"/>
          <w:sz w:val="22"/>
          <w:szCs w:val="22"/>
          <w:lang w:eastAsia="pt-BR"/>
        </w:rPr>
        <w:t>Holzmann indicou</w:t>
      </w:r>
      <w:r w:rsidR="00DA77CB" w:rsidRPr="006206B2">
        <w:rPr>
          <w:rFonts w:ascii="Arial" w:hAnsi="Arial" w:cs="Arial"/>
          <w:sz w:val="22"/>
          <w:szCs w:val="22"/>
          <w:lang w:eastAsia="pt-BR"/>
        </w:rPr>
        <w:t xml:space="preserve"> que este tema </w:t>
      </w:r>
      <w:r w:rsidR="00DA77CB" w:rsidRPr="006206B2">
        <w:rPr>
          <w:rFonts w:ascii="Arial" w:hAnsi="Arial" w:cs="Arial"/>
          <w:sz w:val="22"/>
          <w:szCs w:val="22"/>
          <w:lang w:eastAsia="pt-BR"/>
        </w:rPr>
        <w:lastRenderedPageBreak/>
        <w:t xml:space="preserve">seja motivo para uma ação do Fórum de Entidades. </w:t>
      </w:r>
      <w:r w:rsidR="009E29BC" w:rsidRPr="006206B2">
        <w:rPr>
          <w:rFonts w:ascii="Arial" w:hAnsi="Arial" w:cs="Arial"/>
          <w:sz w:val="22"/>
          <w:szCs w:val="22"/>
          <w:lang w:eastAsia="pt-BR"/>
        </w:rPr>
        <w:t xml:space="preserve">Paulo </w:t>
      </w:r>
      <w:r w:rsidR="00AC3851" w:rsidRPr="006206B2">
        <w:rPr>
          <w:rFonts w:ascii="Arial" w:hAnsi="Arial" w:cs="Arial"/>
          <w:sz w:val="22"/>
          <w:szCs w:val="22"/>
          <w:lang w:eastAsia="pt-BR"/>
        </w:rPr>
        <w:t xml:space="preserve">Rodrigues </w:t>
      </w:r>
      <w:r w:rsidR="009E29BC" w:rsidRPr="006206B2">
        <w:rPr>
          <w:rFonts w:ascii="Arial" w:hAnsi="Arial" w:cs="Arial"/>
          <w:sz w:val="22"/>
          <w:szCs w:val="22"/>
          <w:lang w:eastAsia="pt-BR"/>
        </w:rPr>
        <w:t xml:space="preserve">crê que o CAU/RS poderia apoiar essa demanda. </w:t>
      </w:r>
    </w:p>
    <w:p w:rsidR="00AD216B" w:rsidRPr="006206B2" w:rsidRDefault="00AD216B" w:rsidP="00175794">
      <w:pPr>
        <w:numPr>
          <w:ilvl w:val="1"/>
          <w:numId w:val="2"/>
        </w:numPr>
        <w:spacing w:line="360" w:lineRule="auto"/>
        <w:ind w:left="709" w:hanging="425"/>
        <w:rPr>
          <w:rFonts w:ascii="Arial" w:hAnsi="Arial" w:cs="Arial"/>
          <w:sz w:val="22"/>
          <w:szCs w:val="22"/>
          <w:lang w:eastAsia="pt-BR"/>
        </w:rPr>
      </w:pPr>
      <w:r w:rsidRPr="006206B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6206B2">
        <w:rPr>
          <w:rFonts w:ascii="Arial" w:eastAsia="Times New Roman" w:hAnsi="Arial" w:cs="Arial"/>
          <w:b/>
          <w:bCs/>
          <w:sz w:val="22"/>
          <w:szCs w:val="22"/>
        </w:rPr>
        <w:t>Ensino</w:t>
      </w:r>
      <w:r w:rsidRPr="006206B2">
        <w:rPr>
          <w:rFonts w:ascii="Arial" w:eastAsia="Times New Roman" w:hAnsi="Arial" w:cs="Arial"/>
          <w:bCs/>
          <w:sz w:val="22"/>
          <w:szCs w:val="22"/>
        </w:rPr>
        <w:t>.</w:t>
      </w:r>
      <w:r w:rsidR="00CB49FE">
        <w:rPr>
          <w:rFonts w:ascii="Arial" w:eastAsia="Times New Roman" w:hAnsi="Arial" w:cs="Arial"/>
          <w:bCs/>
          <w:sz w:val="22"/>
          <w:szCs w:val="22"/>
        </w:rPr>
        <w:t xml:space="preserve"> Não foi tratado.</w:t>
      </w:r>
    </w:p>
    <w:p w:rsidR="00AD216B" w:rsidRPr="006206B2" w:rsidRDefault="00AD216B" w:rsidP="00175794">
      <w:pPr>
        <w:numPr>
          <w:ilvl w:val="1"/>
          <w:numId w:val="2"/>
        </w:numPr>
        <w:spacing w:line="360" w:lineRule="auto"/>
        <w:ind w:left="709" w:hanging="425"/>
        <w:rPr>
          <w:rFonts w:ascii="Arial" w:hAnsi="Arial" w:cs="Arial"/>
          <w:b/>
          <w:sz w:val="22"/>
          <w:szCs w:val="22"/>
          <w:lang w:eastAsia="pt-BR"/>
        </w:rPr>
      </w:pPr>
      <w:r w:rsidRPr="006206B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6206B2">
        <w:rPr>
          <w:rFonts w:ascii="Arial" w:eastAsia="Times New Roman" w:hAnsi="Arial" w:cs="Arial"/>
          <w:b/>
          <w:bCs/>
          <w:sz w:val="22"/>
          <w:szCs w:val="22"/>
        </w:rPr>
        <w:t>Prática Profissional.</w:t>
      </w:r>
      <w:r w:rsidR="00CB49F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CB49FE">
        <w:rPr>
          <w:rFonts w:ascii="Arial" w:eastAsia="Times New Roman" w:hAnsi="Arial" w:cs="Arial"/>
          <w:bCs/>
          <w:sz w:val="22"/>
          <w:szCs w:val="22"/>
        </w:rPr>
        <w:t>Não foi tratado.</w:t>
      </w:r>
    </w:p>
    <w:p w:rsidR="00AD216B" w:rsidRPr="006206B2" w:rsidRDefault="00AD216B" w:rsidP="00175794">
      <w:pPr>
        <w:numPr>
          <w:ilvl w:val="1"/>
          <w:numId w:val="2"/>
        </w:numPr>
        <w:spacing w:line="360" w:lineRule="auto"/>
        <w:ind w:left="709" w:hanging="425"/>
        <w:rPr>
          <w:rFonts w:ascii="Arial" w:hAnsi="Arial" w:cs="Arial"/>
          <w:b/>
          <w:sz w:val="22"/>
          <w:szCs w:val="22"/>
          <w:lang w:eastAsia="pt-BR"/>
        </w:rPr>
      </w:pPr>
      <w:r w:rsidRPr="006206B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6206B2">
        <w:rPr>
          <w:rFonts w:ascii="Arial" w:eastAsia="Times New Roman" w:hAnsi="Arial" w:cs="Arial"/>
          <w:b/>
          <w:bCs/>
          <w:sz w:val="22"/>
          <w:szCs w:val="22"/>
        </w:rPr>
        <w:t>Comunicação.</w:t>
      </w:r>
      <w:r w:rsidR="00CB49F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CB49FE">
        <w:rPr>
          <w:rFonts w:ascii="Arial" w:eastAsia="Times New Roman" w:hAnsi="Arial" w:cs="Arial"/>
          <w:bCs/>
          <w:sz w:val="22"/>
          <w:szCs w:val="22"/>
        </w:rPr>
        <w:t>Não foi tratado.</w:t>
      </w:r>
    </w:p>
    <w:p w:rsidR="00E8422B" w:rsidRPr="009144F0" w:rsidRDefault="00E8422B" w:rsidP="009144F0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144F0">
        <w:rPr>
          <w:rFonts w:ascii="Arial" w:hAnsi="Arial" w:cs="Arial"/>
          <w:b/>
        </w:rPr>
        <w:t xml:space="preserve">Assuntos Gerais. a) </w:t>
      </w:r>
      <w:r w:rsidR="00B43455" w:rsidRPr="009144F0">
        <w:rPr>
          <w:rFonts w:ascii="Arial" w:hAnsi="Arial" w:cs="Arial"/>
        </w:rPr>
        <w:t xml:space="preserve">Andréa dos Santos </w:t>
      </w:r>
      <w:r w:rsidR="009E52EA" w:rsidRPr="009144F0">
        <w:rPr>
          <w:rFonts w:ascii="Arial" w:hAnsi="Arial" w:cs="Arial"/>
        </w:rPr>
        <w:t xml:space="preserve">explanou </w:t>
      </w:r>
      <w:r w:rsidR="00B43455" w:rsidRPr="009144F0">
        <w:rPr>
          <w:rFonts w:ascii="Arial" w:hAnsi="Arial" w:cs="Arial"/>
        </w:rPr>
        <w:t>sobre a reunião</w:t>
      </w:r>
      <w:r w:rsidR="00356516" w:rsidRPr="009144F0">
        <w:rPr>
          <w:rFonts w:ascii="Arial" w:hAnsi="Arial" w:cs="Arial"/>
        </w:rPr>
        <w:t xml:space="preserve"> a </w:t>
      </w:r>
      <w:r w:rsidR="00472A7E" w:rsidRPr="009144F0">
        <w:rPr>
          <w:rFonts w:ascii="Arial" w:hAnsi="Arial" w:cs="Arial"/>
        </w:rPr>
        <w:t xml:space="preserve">respeito da </w:t>
      </w:r>
      <w:r w:rsidR="00356516" w:rsidRPr="009144F0">
        <w:rPr>
          <w:rFonts w:ascii="Arial" w:hAnsi="Arial" w:cs="Arial"/>
        </w:rPr>
        <w:t xml:space="preserve">Resolução </w:t>
      </w:r>
      <w:r w:rsidR="00F257DC" w:rsidRPr="009144F0">
        <w:rPr>
          <w:rFonts w:ascii="Arial" w:hAnsi="Arial" w:cs="Arial"/>
        </w:rPr>
        <w:t xml:space="preserve">nº </w:t>
      </w:r>
      <w:r w:rsidR="00356516" w:rsidRPr="009144F0">
        <w:rPr>
          <w:rFonts w:ascii="Arial" w:hAnsi="Arial" w:cs="Arial"/>
        </w:rPr>
        <w:t>51</w:t>
      </w:r>
      <w:r w:rsidR="00B43455" w:rsidRPr="009144F0">
        <w:rPr>
          <w:rFonts w:ascii="Arial" w:hAnsi="Arial" w:cs="Arial"/>
        </w:rPr>
        <w:t xml:space="preserve"> </w:t>
      </w:r>
      <w:r w:rsidR="00F257DC" w:rsidRPr="009144F0">
        <w:rPr>
          <w:rFonts w:ascii="Arial" w:hAnsi="Arial" w:cs="Arial"/>
        </w:rPr>
        <w:t xml:space="preserve">do CAU/BR, </w:t>
      </w:r>
      <w:r w:rsidR="00377946" w:rsidRPr="009144F0">
        <w:rPr>
          <w:rFonts w:ascii="Arial" w:hAnsi="Arial" w:cs="Arial"/>
        </w:rPr>
        <w:t>fomentada pela FNA</w:t>
      </w:r>
      <w:r w:rsidR="00D93698" w:rsidRPr="009144F0">
        <w:rPr>
          <w:rFonts w:ascii="Arial" w:hAnsi="Arial" w:cs="Arial"/>
        </w:rPr>
        <w:t xml:space="preserve"> e</w:t>
      </w:r>
      <w:r w:rsidR="00377946" w:rsidRPr="009144F0">
        <w:rPr>
          <w:rFonts w:ascii="Arial" w:hAnsi="Arial" w:cs="Arial"/>
        </w:rPr>
        <w:t xml:space="preserve"> </w:t>
      </w:r>
      <w:r w:rsidR="00B43455" w:rsidRPr="009144F0">
        <w:rPr>
          <w:rFonts w:ascii="Arial" w:hAnsi="Arial" w:cs="Arial"/>
        </w:rPr>
        <w:t xml:space="preserve">ocorrida em </w:t>
      </w:r>
      <w:r w:rsidR="00356516" w:rsidRPr="009144F0">
        <w:rPr>
          <w:rFonts w:ascii="Arial" w:hAnsi="Arial" w:cs="Arial"/>
        </w:rPr>
        <w:t xml:space="preserve">Brasília no dia </w:t>
      </w:r>
      <w:r w:rsidR="00B43455" w:rsidRPr="009144F0">
        <w:rPr>
          <w:rFonts w:ascii="Arial" w:hAnsi="Arial" w:cs="Arial"/>
        </w:rPr>
        <w:t>13 do corrente</w:t>
      </w:r>
      <w:r w:rsidR="00D93698" w:rsidRPr="009144F0">
        <w:rPr>
          <w:rFonts w:ascii="Arial" w:hAnsi="Arial" w:cs="Arial"/>
        </w:rPr>
        <w:t xml:space="preserve">. </w:t>
      </w:r>
      <w:r w:rsidR="00903D55" w:rsidRPr="009144F0">
        <w:rPr>
          <w:rFonts w:ascii="Arial" w:hAnsi="Arial" w:cs="Arial"/>
        </w:rPr>
        <w:t>Dela participaram as assessorias jurídicas dos CAU/UF, da FNA e de alguns sindicatos</w:t>
      </w:r>
      <w:r w:rsidR="003D0428" w:rsidRPr="009144F0">
        <w:rPr>
          <w:rFonts w:ascii="Arial" w:hAnsi="Arial" w:cs="Arial"/>
        </w:rPr>
        <w:t>,</w:t>
      </w:r>
      <w:r w:rsidR="00903D55" w:rsidRPr="009144F0">
        <w:rPr>
          <w:rFonts w:ascii="Arial" w:hAnsi="Arial" w:cs="Arial"/>
        </w:rPr>
        <w:t xml:space="preserve"> entre eles o SAERGS, além dos presidentes do CAU/BR, </w:t>
      </w:r>
      <w:r w:rsidR="003D0428" w:rsidRPr="009144F0">
        <w:rPr>
          <w:rFonts w:ascii="Arial" w:hAnsi="Arial" w:cs="Arial"/>
        </w:rPr>
        <w:t xml:space="preserve">da </w:t>
      </w:r>
      <w:r w:rsidR="00903D55" w:rsidRPr="009144F0">
        <w:rPr>
          <w:rFonts w:ascii="Arial" w:hAnsi="Arial" w:cs="Arial"/>
        </w:rPr>
        <w:t xml:space="preserve">FNA, </w:t>
      </w:r>
      <w:r w:rsidR="003D0428" w:rsidRPr="009144F0">
        <w:rPr>
          <w:rFonts w:ascii="Arial" w:hAnsi="Arial" w:cs="Arial"/>
        </w:rPr>
        <w:t xml:space="preserve">do </w:t>
      </w:r>
      <w:r w:rsidR="00903D55" w:rsidRPr="009144F0">
        <w:rPr>
          <w:rFonts w:ascii="Arial" w:hAnsi="Arial" w:cs="Arial"/>
        </w:rPr>
        <w:t xml:space="preserve">CAU/ES, </w:t>
      </w:r>
      <w:r w:rsidR="003D0428" w:rsidRPr="009144F0">
        <w:rPr>
          <w:rFonts w:ascii="Arial" w:hAnsi="Arial" w:cs="Arial"/>
        </w:rPr>
        <w:t xml:space="preserve">do </w:t>
      </w:r>
      <w:r w:rsidR="00903D55" w:rsidRPr="009144F0">
        <w:rPr>
          <w:rFonts w:ascii="Arial" w:hAnsi="Arial" w:cs="Arial"/>
        </w:rPr>
        <w:t xml:space="preserve">CAU/MG, </w:t>
      </w:r>
      <w:r w:rsidR="003D0428" w:rsidRPr="009144F0">
        <w:rPr>
          <w:rFonts w:ascii="Arial" w:hAnsi="Arial" w:cs="Arial"/>
        </w:rPr>
        <w:t xml:space="preserve">do </w:t>
      </w:r>
      <w:r w:rsidR="00903D55" w:rsidRPr="009144F0">
        <w:rPr>
          <w:rFonts w:ascii="Arial" w:hAnsi="Arial" w:cs="Arial"/>
        </w:rPr>
        <w:t xml:space="preserve">SAERGS e </w:t>
      </w:r>
      <w:r w:rsidR="003D0428" w:rsidRPr="009144F0">
        <w:rPr>
          <w:rFonts w:ascii="Arial" w:hAnsi="Arial" w:cs="Arial"/>
        </w:rPr>
        <w:t xml:space="preserve">do </w:t>
      </w:r>
      <w:r w:rsidR="00903D55" w:rsidRPr="009144F0">
        <w:rPr>
          <w:rFonts w:ascii="Arial" w:hAnsi="Arial" w:cs="Arial"/>
        </w:rPr>
        <w:t>SASP</w:t>
      </w:r>
      <w:r w:rsidR="00377946" w:rsidRPr="009144F0">
        <w:rPr>
          <w:rFonts w:ascii="Arial" w:hAnsi="Arial" w:cs="Arial"/>
        </w:rPr>
        <w:t xml:space="preserve">, </w:t>
      </w:r>
      <w:r w:rsidR="003D0428" w:rsidRPr="009144F0">
        <w:rPr>
          <w:rFonts w:ascii="Arial" w:hAnsi="Arial" w:cs="Arial"/>
        </w:rPr>
        <w:t xml:space="preserve">quando foi abordado o assunto </w:t>
      </w:r>
      <w:r w:rsidR="006206B2" w:rsidRPr="009144F0">
        <w:rPr>
          <w:rFonts w:ascii="Arial" w:hAnsi="Arial" w:cs="Arial"/>
        </w:rPr>
        <w:t xml:space="preserve">referente </w:t>
      </w:r>
      <w:r w:rsidR="00903D55" w:rsidRPr="009144F0">
        <w:rPr>
          <w:rFonts w:ascii="Arial" w:hAnsi="Arial" w:cs="Arial"/>
        </w:rPr>
        <w:t>à</w:t>
      </w:r>
      <w:r w:rsidR="006206B2" w:rsidRPr="009144F0">
        <w:rPr>
          <w:rFonts w:ascii="Arial" w:hAnsi="Arial" w:cs="Arial"/>
        </w:rPr>
        <w:t xml:space="preserve"> atribuição exclusiva dos Arquitetos e Urbanistas e os encaminhamentos dados pelas assessorias </w:t>
      </w:r>
      <w:r w:rsidR="00903D55" w:rsidRPr="009144F0">
        <w:rPr>
          <w:rFonts w:ascii="Arial" w:hAnsi="Arial" w:cs="Arial"/>
        </w:rPr>
        <w:t>jurídicas</w:t>
      </w:r>
      <w:r w:rsidR="006206B2" w:rsidRPr="009144F0">
        <w:rPr>
          <w:rFonts w:ascii="Arial" w:hAnsi="Arial" w:cs="Arial"/>
        </w:rPr>
        <w:t xml:space="preserve"> do CAU e das </w:t>
      </w:r>
      <w:r w:rsidR="00722E4D" w:rsidRPr="009144F0">
        <w:rPr>
          <w:rFonts w:ascii="Arial" w:hAnsi="Arial" w:cs="Arial"/>
        </w:rPr>
        <w:t>E</w:t>
      </w:r>
      <w:r w:rsidR="006206B2" w:rsidRPr="009144F0">
        <w:rPr>
          <w:rFonts w:ascii="Arial" w:hAnsi="Arial" w:cs="Arial"/>
        </w:rPr>
        <w:t xml:space="preserve">ntidades e que </w:t>
      </w:r>
      <w:proofErr w:type="gramStart"/>
      <w:r w:rsidR="006206B2" w:rsidRPr="009144F0">
        <w:rPr>
          <w:rFonts w:ascii="Arial" w:hAnsi="Arial" w:cs="Arial"/>
        </w:rPr>
        <w:t>deve-se</w:t>
      </w:r>
      <w:proofErr w:type="gramEnd"/>
      <w:r w:rsidR="006206B2" w:rsidRPr="009144F0">
        <w:rPr>
          <w:rFonts w:ascii="Arial" w:hAnsi="Arial" w:cs="Arial"/>
        </w:rPr>
        <w:t xml:space="preserve"> pensar sobre quais atitudes deverão ser tomadas conjuntamente. Durante a reunião, </w:t>
      </w:r>
      <w:proofErr w:type="gramStart"/>
      <w:r w:rsidR="006206B2" w:rsidRPr="009144F0">
        <w:rPr>
          <w:rFonts w:ascii="Arial" w:hAnsi="Arial" w:cs="Arial"/>
        </w:rPr>
        <w:t>relato</w:t>
      </w:r>
      <w:r w:rsidR="00722E4D" w:rsidRPr="009144F0">
        <w:rPr>
          <w:rFonts w:ascii="Arial" w:hAnsi="Arial" w:cs="Arial"/>
        </w:rPr>
        <w:t>u-se</w:t>
      </w:r>
      <w:proofErr w:type="gramEnd"/>
      <w:r w:rsidR="006206B2" w:rsidRPr="009144F0">
        <w:rPr>
          <w:rFonts w:ascii="Arial" w:hAnsi="Arial" w:cs="Arial"/>
        </w:rPr>
        <w:t xml:space="preserve"> todos os processos, ficando ajustada a criação de um grupo de trabalho </w:t>
      </w:r>
      <w:r w:rsidR="00903D55" w:rsidRPr="009144F0">
        <w:rPr>
          <w:rFonts w:ascii="Arial" w:hAnsi="Arial" w:cs="Arial"/>
        </w:rPr>
        <w:t xml:space="preserve">(GT) </w:t>
      </w:r>
      <w:r w:rsidR="006206B2" w:rsidRPr="009144F0">
        <w:rPr>
          <w:rFonts w:ascii="Arial" w:hAnsi="Arial" w:cs="Arial"/>
        </w:rPr>
        <w:t>para formatar os documentos propostos neste encontro, qu</w:t>
      </w:r>
      <w:r w:rsidR="00722E4D" w:rsidRPr="009144F0">
        <w:rPr>
          <w:rFonts w:ascii="Arial" w:hAnsi="Arial" w:cs="Arial"/>
        </w:rPr>
        <w:t>ais foram</w:t>
      </w:r>
      <w:r w:rsidR="006206B2" w:rsidRPr="009144F0">
        <w:rPr>
          <w:rFonts w:ascii="Arial" w:hAnsi="Arial" w:cs="Arial"/>
        </w:rPr>
        <w:t xml:space="preserve">: (i) documento de base jurídica, </w:t>
      </w:r>
      <w:r w:rsidR="00722E4D" w:rsidRPr="009144F0">
        <w:rPr>
          <w:rFonts w:ascii="Arial" w:hAnsi="Arial" w:cs="Arial"/>
        </w:rPr>
        <w:t>que</w:t>
      </w:r>
      <w:r w:rsidR="006206B2" w:rsidRPr="009144F0">
        <w:rPr>
          <w:rFonts w:ascii="Arial" w:hAnsi="Arial" w:cs="Arial"/>
        </w:rPr>
        <w:t xml:space="preserve"> servirá para subsidiar todas as ações a serem feitas no âmbito judicial pelo CAU e </w:t>
      </w:r>
      <w:r w:rsidR="00722E4D" w:rsidRPr="009144F0">
        <w:rPr>
          <w:rFonts w:ascii="Arial" w:hAnsi="Arial" w:cs="Arial"/>
        </w:rPr>
        <w:t>E</w:t>
      </w:r>
      <w:r w:rsidR="006206B2" w:rsidRPr="009144F0">
        <w:rPr>
          <w:rFonts w:ascii="Arial" w:hAnsi="Arial" w:cs="Arial"/>
        </w:rPr>
        <w:t xml:space="preserve">ntidades </w:t>
      </w:r>
      <w:r w:rsidR="00722E4D" w:rsidRPr="009144F0">
        <w:rPr>
          <w:rFonts w:ascii="Arial" w:hAnsi="Arial" w:cs="Arial"/>
        </w:rPr>
        <w:t>S</w:t>
      </w:r>
      <w:r w:rsidR="006206B2" w:rsidRPr="009144F0">
        <w:rPr>
          <w:rFonts w:ascii="Arial" w:hAnsi="Arial" w:cs="Arial"/>
        </w:rPr>
        <w:t>indicais; (</w:t>
      </w:r>
      <w:proofErr w:type="spellStart"/>
      <w:r w:rsidR="006206B2" w:rsidRPr="009144F0">
        <w:rPr>
          <w:rFonts w:ascii="Arial" w:hAnsi="Arial" w:cs="Arial"/>
        </w:rPr>
        <w:t>ii</w:t>
      </w:r>
      <w:proofErr w:type="spellEnd"/>
      <w:r w:rsidR="006206B2" w:rsidRPr="009144F0">
        <w:rPr>
          <w:rFonts w:ascii="Arial" w:hAnsi="Arial" w:cs="Arial"/>
        </w:rPr>
        <w:t>) documento esclarecedor e informativo a ser encaminhado pelos CAU</w:t>
      </w:r>
      <w:r w:rsidR="00722E4D" w:rsidRPr="009144F0">
        <w:rPr>
          <w:rFonts w:ascii="Arial" w:hAnsi="Arial" w:cs="Arial"/>
        </w:rPr>
        <w:t>/UF</w:t>
      </w:r>
      <w:r w:rsidR="006206B2" w:rsidRPr="009144F0">
        <w:rPr>
          <w:rFonts w:ascii="Arial" w:hAnsi="Arial" w:cs="Arial"/>
        </w:rPr>
        <w:t xml:space="preserve"> para órgãos públicos, </w:t>
      </w:r>
      <w:r w:rsidR="00722E4D" w:rsidRPr="009144F0">
        <w:rPr>
          <w:rFonts w:ascii="Arial" w:hAnsi="Arial" w:cs="Arial"/>
        </w:rPr>
        <w:t xml:space="preserve">tais </w:t>
      </w:r>
      <w:r w:rsidR="006206B2" w:rsidRPr="009144F0">
        <w:rPr>
          <w:rFonts w:ascii="Arial" w:hAnsi="Arial" w:cs="Arial"/>
        </w:rPr>
        <w:t>como prefeituras, autarquias públicas, comissões de licitações públicas, procuradorias municipais, etc.</w:t>
      </w:r>
      <w:r w:rsidR="00722E4D" w:rsidRPr="009144F0">
        <w:rPr>
          <w:rFonts w:ascii="Arial" w:hAnsi="Arial" w:cs="Arial"/>
        </w:rPr>
        <w:t>;</w:t>
      </w:r>
      <w:r w:rsidR="006206B2" w:rsidRPr="009144F0">
        <w:rPr>
          <w:rFonts w:ascii="Arial" w:hAnsi="Arial" w:cs="Arial"/>
        </w:rPr>
        <w:t xml:space="preserve"> (</w:t>
      </w:r>
      <w:proofErr w:type="spellStart"/>
      <w:r w:rsidR="006206B2" w:rsidRPr="009144F0">
        <w:rPr>
          <w:rFonts w:ascii="Arial" w:hAnsi="Arial" w:cs="Arial"/>
        </w:rPr>
        <w:t>iii</w:t>
      </w:r>
      <w:proofErr w:type="spellEnd"/>
      <w:r w:rsidR="006206B2" w:rsidRPr="009144F0">
        <w:rPr>
          <w:rFonts w:ascii="Arial" w:hAnsi="Arial" w:cs="Arial"/>
        </w:rPr>
        <w:t xml:space="preserve">) documento elaborado pela FNA, ABEA e algumas instituições de ensino para esclarecimento da conceituação de projeto arquitetônico, o que é fundamental para a argumentação judicial. </w:t>
      </w:r>
      <w:r w:rsidR="00B43455" w:rsidRPr="009144F0">
        <w:rPr>
          <w:rFonts w:ascii="Arial" w:hAnsi="Arial" w:cs="Arial"/>
        </w:rPr>
        <w:t xml:space="preserve">O prazo para conclusão </w:t>
      </w:r>
      <w:r w:rsidR="009A421F" w:rsidRPr="009144F0">
        <w:rPr>
          <w:rFonts w:ascii="Arial" w:hAnsi="Arial" w:cs="Arial"/>
        </w:rPr>
        <w:t xml:space="preserve">e apresentação </w:t>
      </w:r>
      <w:r w:rsidR="00B43455" w:rsidRPr="009144F0">
        <w:rPr>
          <w:rFonts w:ascii="Arial" w:hAnsi="Arial" w:cs="Arial"/>
        </w:rPr>
        <w:t xml:space="preserve">dos </w:t>
      </w:r>
      <w:r w:rsidR="00FE0579">
        <w:rPr>
          <w:rFonts w:ascii="Arial" w:hAnsi="Arial" w:cs="Arial"/>
        </w:rPr>
        <w:t xml:space="preserve">referidos </w:t>
      </w:r>
      <w:r w:rsidR="00B43455" w:rsidRPr="009144F0">
        <w:rPr>
          <w:rFonts w:ascii="Arial" w:hAnsi="Arial" w:cs="Arial"/>
        </w:rPr>
        <w:t xml:space="preserve">documentos </w:t>
      </w:r>
      <w:r w:rsidR="009A421F" w:rsidRPr="009144F0">
        <w:rPr>
          <w:rFonts w:ascii="Arial" w:hAnsi="Arial" w:cs="Arial"/>
        </w:rPr>
        <w:t>será de aproximadamente</w:t>
      </w:r>
      <w:r w:rsidR="00B43455" w:rsidRPr="009144F0">
        <w:rPr>
          <w:rFonts w:ascii="Arial" w:hAnsi="Arial" w:cs="Arial"/>
        </w:rPr>
        <w:t xml:space="preserve"> 10 (dez) dias</w:t>
      </w:r>
      <w:r w:rsidR="000B7D84" w:rsidRPr="009144F0">
        <w:rPr>
          <w:rFonts w:ascii="Arial" w:hAnsi="Arial" w:cs="Arial"/>
        </w:rPr>
        <w:t xml:space="preserve">. </w:t>
      </w:r>
      <w:r w:rsidR="00B43455" w:rsidRPr="009144F0">
        <w:rPr>
          <w:rFonts w:ascii="Arial" w:hAnsi="Arial" w:cs="Arial"/>
        </w:rPr>
        <w:t xml:space="preserve">O Presidente </w:t>
      </w:r>
      <w:r w:rsidR="009A421F" w:rsidRPr="009144F0">
        <w:rPr>
          <w:rFonts w:ascii="Arial" w:hAnsi="Arial" w:cs="Arial"/>
        </w:rPr>
        <w:t xml:space="preserve">Roberto </w:t>
      </w:r>
      <w:r w:rsidR="00B43455" w:rsidRPr="009144F0">
        <w:rPr>
          <w:rFonts w:ascii="Arial" w:hAnsi="Arial" w:cs="Arial"/>
        </w:rPr>
        <w:t xml:space="preserve">Py crê </w:t>
      </w:r>
      <w:r w:rsidR="00FE0579">
        <w:rPr>
          <w:rFonts w:ascii="Arial" w:hAnsi="Arial" w:cs="Arial"/>
        </w:rPr>
        <w:t xml:space="preserve">que </w:t>
      </w:r>
      <w:r w:rsidR="000B7D84" w:rsidRPr="009144F0">
        <w:rPr>
          <w:rFonts w:ascii="Arial" w:hAnsi="Arial" w:cs="Arial"/>
        </w:rPr>
        <w:t xml:space="preserve">estas ações deveriam </w:t>
      </w:r>
      <w:r w:rsidR="009A421F" w:rsidRPr="009144F0">
        <w:rPr>
          <w:rFonts w:ascii="Arial" w:hAnsi="Arial" w:cs="Arial"/>
        </w:rPr>
        <w:t xml:space="preserve">partir </w:t>
      </w:r>
      <w:r w:rsidR="000B7D84" w:rsidRPr="009144F0">
        <w:rPr>
          <w:rFonts w:ascii="Arial" w:hAnsi="Arial" w:cs="Arial"/>
        </w:rPr>
        <w:t xml:space="preserve">do </w:t>
      </w:r>
      <w:r w:rsidR="00B43455" w:rsidRPr="009144F0">
        <w:rPr>
          <w:rFonts w:ascii="Arial" w:hAnsi="Arial" w:cs="Arial"/>
        </w:rPr>
        <w:t>CAU</w:t>
      </w:r>
      <w:proofErr w:type="gramStart"/>
      <w:r w:rsidR="00B43455" w:rsidRPr="009144F0">
        <w:rPr>
          <w:rFonts w:ascii="Arial" w:hAnsi="Arial" w:cs="Arial"/>
        </w:rPr>
        <w:t xml:space="preserve">/BR. </w:t>
      </w:r>
      <w:r w:rsidR="009A421F" w:rsidRPr="009144F0">
        <w:rPr>
          <w:rFonts w:ascii="Arial" w:hAnsi="Arial" w:cs="Arial"/>
          <w:b/>
        </w:rPr>
        <w:t>b)</w:t>
      </w:r>
      <w:proofErr w:type="gramEnd"/>
      <w:r w:rsidR="009A421F" w:rsidRPr="009144F0">
        <w:rPr>
          <w:rFonts w:ascii="Arial" w:hAnsi="Arial" w:cs="Arial"/>
          <w:b/>
        </w:rPr>
        <w:t xml:space="preserve"> </w:t>
      </w:r>
      <w:r w:rsidR="00B43455" w:rsidRPr="009144F0">
        <w:rPr>
          <w:rFonts w:ascii="Arial" w:hAnsi="Arial" w:cs="Arial"/>
        </w:rPr>
        <w:t xml:space="preserve">Andrea </w:t>
      </w:r>
      <w:r w:rsidR="009A421F" w:rsidRPr="009144F0">
        <w:rPr>
          <w:rFonts w:ascii="Arial" w:hAnsi="Arial" w:cs="Arial"/>
        </w:rPr>
        <w:t xml:space="preserve">dos Santos </w:t>
      </w:r>
      <w:r w:rsidR="00B43455" w:rsidRPr="009144F0">
        <w:rPr>
          <w:rFonts w:ascii="Arial" w:hAnsi="Arial" w:cs="Arial"/>
        </w:rPr>
        <w:t xml:space="preserve">falou também sobre os pareceres divergentes </w:t>
      </w:r>
      <w:r w:rsidR="00356516" w:rsidRPr="009144F0">
        <w:rPr>
          <w:rFonts w:ascii="Arial" w:hAnsi="Arial" w:cs="Arial"/>
        </w:rPr>
        <w:t>dos diversos juristas, não chegando a um posicionamento único sobre como e a quem comunicar as decisões tomadas. O Gerente-Geral Fausto Loureiro esclareceu que a Resolução</w:t>
      </w:r>
      <w:r w:rsidR="009A421F" w:rsidRPr="009144F0">
        <w:rPr>
          <w:rFonts w:ascii="Arial" w:hAnsi="Arial" w:cs="Arial"/>
        </w:rPr>
        <w:t xml:space="preserve"> nº 51 continua vigente, não havendo decisão judicial que suspenda a sua validade</w:t>
      </w:r>
      <w:r w:rsidR="00356516" w:rsidRPr="009144F0">
        <w:rPr>
          <w:rFonts w:ascii="Arial" w:hAnsi="Arial" w:cs="Arial"/>
        </w:rPr>
        <w:t>.</w:t>
      </w:r>
      <w:r w:rsidR="009A421F" w:rsidRPr="009144F0">
        <w:rPr>
          <w:rFonts w:ascii="Arial" w:hAnsi="Arial" w:cs="Arial"/>
        </w:rPr>
        <w:t xml:space="preserve"> </w:t>
      </w:r>
      <w:r w:rsidR="00932D44" w:rsidRPr="009144F0">
        <w:rPr>
          <w:rFonts w:ascii="Arial" w:hAnsi="Arial" w:cs="Arial"/>
        </w:rPr>
        <w:t>Mencionou que a</w:t>
      </w:r>
      <w:r w:rsidR="00356516" w:rsidRPr="009144F0">
        <w:rPr>
          <w:rFonts w:ascii="Arial" w:hAnsi="Arial" w:cs="Arial"/>
        </w:rPr>
        <w:t xml:space="preserve"> estratégia a ser adotada</w:t>
      </w:r>
      <w:r w:rsidR="00932D44" w:rsidRPr="009144F0">
        <w:rPr>
          <w:rFonts w:ascii="Arial" w:hAnsi="Arial" w:cs="Arial"/>
        </w:rPr>
        <w:t xml:space="preserve"> </w:t>
      </w:r>
      <w:r w:rsidR="00356516" w:rsidRPr="009144F0">
        <w:rPr>
          <w:rFonts w:ascii="Arial" w:hAnsi="Arial" w:cs="Arial"/>
        </w:rPr>
        <w:t>será diferente para cada estado</w:t>
      </w:r>
      <w:r w:rsidR="00D90F97" w:rsidRPr="009144F0">
        <w:rPr>
          <w:rFonts w:ascii="Arial" w:hAnsi="Arial" w:cs="Arial"/>
        </w:rPr>
        <w:t xml:space="preserve"> em virtude do relacionamento com os </w:t>
      </w:r>
      <w:r w:rsidR="00B9005E" w:rsidRPr="009144F0">
        <w:rPr>
          <w:rFonts w:ascii="Arial" w:hAnsi="Arial" w:cs="Arial"/>
        </w:rPr>
        <w:t>órgão</w:t>
      </w:r>
      <w:r w:rsidR="00932D44" w:rsidRPr="009144F0">
        <w:rPr>
          <w:rFonts w:ascii="Arial" w:hAnsi="Arial" w:cs="Arial"/>
        </w:rPr>
        <w:t>s</w:t>
      </w:r>
      <w:r w:rsidR="00B9005E" w:rsidRPr="009144F0">
        <w:rPr>
          <w:rFonts w:ascii="Arial" w:hAnsi="Arial" w:cs="Arial"/>
        </w:rPr>
        <w:t xml:space="preserve"> públicos. </w:t>
      </w:r>
      <w:r w:rsidR="00932D44" w:rsidRPr="009144F0">
        <w:rPr>
          <w:rFonts w:ascii="Arial" w:hAnsi="Arial" w:cs="Arial"/>
        </w:rPr>
        <w:t xml:space="preserve">Propôs </w:t>
      </w:r>
      <w:r w:rsidR="00C80CD5" w:rsidRPr="009144F0">
        <w:rPr>
          <w:rFonts w:ascii="Arial" w:hAnsi="Arial" w:cs="Arial"/>
        </w:rPr>
        <w:t>que o CAU/BR</w:t>
      </w:r>
      <w:r w:rsidR="00932D44" w:rsidRPr="009144F0">
        <w:rPr>
          <w:rFonts w:ascii="Arial" w:hAnsi="Arial" w:cs="Arial"/>
        </w:rPr>
        <w:t xml:space="preserve"> realize uma ação direta com os</w:t>
      </w:r>
      <w:r w:rsidR="00C80CD5" w:rsidRPr="009144F0">
        <w:rPr>
          <w:rFonts w:ascii="Arial" w:hAnsi="Arial" w:cs="Arial"/>
        </w:rPr>
        <w:t xml:space="preserve"> órgãos públicos que ainda ignoram, desconhecem a existência do CAU, principalmente </w:t>
      </w:r>
      <w:r w:rsidR="00932D44" w:rsidRPr="009144F0">
        <w:rPr>
          <w:rFonts w:ascii="Arial" w:hAnsi="Arial" w:cs="Arial"/>
        </w:rPr>
        <w:t>junto à</w:t>
      </w:r>
      <w:r w:rsidR="00C80CD5" w:rsidRPr="009144F0">
        <w:rPr>
          <w:rFonts w:ascii="Arial" w:hAnsi="Arial" w:cs="Arial"/>
        </w:rPr>
        <w:t xml:space="preserve">s </w:t>
      </w:r>
      <w:r w:rsidR="00932D44" w:rsidRPr="009144F0">
        <w:rPr>
          <w:rFonts w:ascii="Arial" w:hAnsi="Arial" w:cs="Arial"/>
        </w:rPr>
        <w:t>p</w:t>
      </w:r>
      <w:r w:rsidR="00C80CD5" w:rsidRPr="009144F0">
        <w:rPr>
          <w:rFonts w:ascii="Arial" w:hAnsi="Arial" w:cs="Arial"/>
        </w:rPr>
        <w:t xml:space="preserve">refeituras do interior dos estados. Tiago </w:t>
      </w:r>
      <w:r w:rsidR="00932D44" w:rsidRPr="009144F0">
        <w:rPr>
          <w:rFonts w:ascii="Arial" w:hAnsi="Arial" w:cs="Arial"/>
        </w:rPr>
        <w:t xml:space="preserve">Holzmann </w:t>
      </w:r>
      <w:r w:rsidR="00C80CD5" w:rsidRPr="009144F0">
        <w:rPr>
          <w:rFonts w:ascii="Arial" w:hAnsi="Arial" w:cs="Arial"/>
        </w:rPr>
        <w:t>suger</w:t>
      </w:r>
      <w:r w:rsidR="00932D44" w:rsidRPr="009144F0">
        <w:rPr>
          <w:rFonts w:ascii="Arial" w:hAnsi="Arial" w:cs="Arial"/>
        </w:rPr>
        <w:t xml:space="preserve">iu </w:t>
      </w:r>
      <w:r w:rsidR="00C80CD5" w:rsidRPr="009144F0">
        <w:rPr>
          <w:rFonts w:ascii="Arial" w:hAnsi="Arial" w:cs="Arial"/>
        </w:rPr>
        <w:t>que sejam tomadas algumas atitudes</w:t>
      </w:r>
      <w:r w:rsidR="00932D44" w:rsidRPr="009144F0">
        <w:rPr>
          <w:rFonts w:ascii="Arial" w:hAnsi="Arial" w:cs="Arial"/>
        </w:rPr>
        <w:t xml:space="preserve"> pontuais, como</w:t>
      </w:r>
      <w:r w:rsidR="00C80CD5" w:rsidRPr="009144F0">
        <w:rPr>
          <w:rFonts w:ascii="Arial" w:hAnsi="Arial" w:cs="Arial"/>
        </w:rPr>
        <w:t xml:space="preserve"> </w:t>
      </w:r>
      <w:r w:rsidR="00932D44" w:rsidRPr="009144F0">
        <w:rPr>
          <w:rFonts w:ascii="Arial" w:hAnsi="Arial" w:cs="Arial"/>
        </w:rPr>
        <w:t>elaborar</w:t>
      </w:r>
      <w:r w:rsidR="00C80CD5" w:rsidRPr="009144F0">
        <w:rPr>
          <w:rFonts w:ascii="Arial" w:hAnsi="Arial" w:cs="Arial"/>
        </w:rPr>
        <w:t xml:space="preserve"> um </w:t>
      </w:r>
      <w:proofErr w:type="gramStart"/>
      <w:r w:rsidR="00C80CD5" w:rsidRPr="009144F0">
        <w:rPr>
          <w:rFonts w:ascii="Arial" w:hAnsi="Arial" w:cs="Arial"/>
        </w:rPr>
        <w:t>manife</w:t>
      </w:r>
      <w:r w:rsidR="00932D44" w:rsidRPr="009144F0">
        <w:rPr>
          <w:rFonts w:ascii="Arial" w:hAnsi="Arial" w:cs="Arial"/>
        </w:rPr>
        <w:t>sto</w:t>
      </w:r>
      <w:proofErr w:type="gramEnd"/>
      <w:r w:rsidR="00932D44" w:rsidRPr="009144F0">
        <w:rPr>
          <w:rFonts w:ascii="Arial" w:hAnsi="Arial" w:cs="Arial"/>
        </w:rPr>
        <w:t xml:space="preserve"> para todos os Arquitetos.</w:t>
      </w:r>
      <w:r w:rsidR="00C80CD5" w:rsidRPr="009144F0">
        <w:rPr>
          <w:rFonts w:ascii="Arial" w:hAnsi="Arial" w:cs="Arial"/>
        </w:rPr>
        <w:t xml:space="preserve"> O Assessor Jurídico do IAB/RS tratou sobre a necessidade de se montar uma estratégia de comu</w:t>
      </w:r>
      <w:r w:rsidR="000E09C4" w:rsidRPr="009144F0">
        <w:rPr>
          <w:rFonts w:ascii="Arial" w:hAnsi="Arial" w:cs="Arial"/>
        </w:rPr>
        <w:t>nicação</w:t>
      </w:r>
      <w:r w:rsidR="00C80CD5" w:rsidRPr="009144F0">
        <w:rPr>
          <w:rFonts w:ascii="Arial" w:hAnsi="Arial" w:cs="Arial"/>
        </w:rPr>
        <w:t xml:space="preserve"> </w:t>
      </w:r>
      <w:r w:rsidR="00932D44" w:rsidRPr="009144F0">
        <w:rPr>
          <w:rFonts w:ascii="Arial" w:hAnsi="Arial" w:cs="Arial"/>
        </w:rPr>
        <w:t>mostrando</w:t>
      </w:r>
      <w:r w:rsidR="00C80CD5" w:rsidRPr="009144F0">
        <w:rPr>
          <w:rFonts w:ascii="Arial" w:hAnsi="Arial" w:cs="Arial"/>
        </w:rPr>
        <w:t xml:space="preserve"> como funcionam as coisas, através de uma aproximação com a FAMURS</w:t>
      </w:r>
      <w:r w:rsidR="00FE0579">
        <w:rPr>
          <w:rFonts w:ascii="Arial" w:hAnsi="Arial" w:cs="Arial"/>
        </w:rPr>
        <w:t>,</w:t>
      </w:r>
      <w:r w:rsidR="000E09C4" w:rsidRPr="009144F0">
        <w:rPr>
          <w:rFonts w:ascii="Arial" w:hAnsi="Arial" w:cs="Arial"/>
        </w:rPr>
        <w:t xml:space="preserve"> que </w:t>
      </w:r>
      <w:r w:rsidR="00FE0579">
        <w:rPr>
          <w:rFonts w:ascii="Arial" w:hAnsi="Arial" w:cs="Arial"/>
        </w:rPr>
        <w:t>mantém</w:t>
      </w:r>
      <w:r w:rsidR="000E09C4" w:rsidRPr="009144F0">
        <w:rPr>
          <w:rFonts w:ascii="Arial" w:hAnsi="Arial" w:cs="Arial"/>
        </w:rPr>
        <w:t xml:space="preserve"> 33 associações regionais por todo estado, tentando primeiramente um diálogo, parti</w:t>
      </w:r>
      <w:r w:rsidR="00932D44" w:rsidRPr="009144F0">
        <w:rPr>
          <w:rFonts w:ascii="Arial" w:hAnsi="Arial" w:cs="Arial"/>
        </w:rPr>
        <w:t>ndo</w:t>
      </w:r>
      <w:r w:rsidR="000E09C4" w:rsidRPr="009144F0">
        <w:rPr>
          <w:rFonts w:ascii="Arial" w:hAnsi="Arial" w:cs="Arial"/>
        </w:rPr>
        <w:t xml:space="preserve"> para algo mais enfático</w:t>
      </w:r>
      <w:r w:rsidR="00932D44" w:rsidRPr="009144F0">
        <w:rPr>
          <w:rFonts w:ascii="Arial" w:hAnsi="Arial" w:cs="Arial"/>
        </w:rPr>
        <w:t xml:space="preserve"> caso não frutifique</w:t>
      </w:r>
      <w:r w:rsidR="000E09C4" w:rsidRPr="009144F0">
        <w:rPr>
          <w:rFonts w:ascii="Arial" w:hAnsi="Arial" w:cs="Arial"/>
        </w:rPr>
        <w:t xml:space="preserve">. </w:t>
      </w:r>
      <w:r w:rsidR="00FE0579">
        <w:rPr>
          <w:rFonts w:ascii="Arial" w:hAnsi="Arial" w:cs="Arial"/>
        </w:rPr>
        <w:t>O Presidente Roberto Py acrescentou que t</w:t>
      </w:r>
      <w:r w:rsidR="000E09C4" w:rsidRPr="009144F0">
        <w:rPr>
          <w:rFonts w:ascii="Arial" w:hAnsi="Arial" w:cs="Arial"/>
        </w:rPr>
        <w:t xml:space="preserve">oda vez que </w:t>
      </w:r>
      <w:r w:rsidR="000E09C4" w:rsidRPr="009144F0">
        <w:rPr>
          <w:rFonts w:ascii="Arial" w:hAnsi="Arial" w:cs="Arial"/>
        </w:rPr>
        <w:lastRenderedPageBreak/>
        <w:t xml:space="preserve">acontecem episódios desta natureza, o CAU/RS se manifesta a favor do entendimento entre as partes. </w:t>
      </w:r>
      <w:r w:rsidR="00EB31F5" w:rsidRPr="009144F0">
        <w:rPr>
          <w:rFonts w:ascii="Arial" w:hAnsi="Arial" w:cs="Arial"/>
        </w:rPr>
        <w:t>Armênio dos Santos</w:t>
      </w:r>
      <w:r w:rsidR="00DF59EA" w:rsidRPr="009144F0">
        <w:rPr>
          <w:rFonts w:ascii="Arial" w:hAnsi="Arial" w:cs="Arial"/>
        </w:rPr>
        <w:t xml:space="preserve"> sugeriu</w:t>
      </w:r>
      <w:r w:rsidR="00EB31F5" w:rsidRPr="009144F0">
        <w:rPr>
          <w:rFonts w:ascii="Arial" w:hAnsi="Arial" w:cs="Arial"/>
        </w:rPr>
        <w:t xml:space="preserve">, então, </w:t>
      </w:r>
      <w:r w:rsidR="00DF59EA" w:rsidRPr="009144F0">
        <w:rPr>
          <w:rFonts w:ascii="Arial" w:hAnsi="Arial" w:cs="Arial"/>
        </w:rPr>
        <w:t xml:space="preserve">a criação de um curso de capacitação para Arquitetos de Prefeituras dentro da própria FAMURS. Andrea </w:t>
      </w:r>
      <w:r w:rsidR="00EB31F5" w:rsidRPr="009144F0">
        <w:rPr>
          <w:rFonts w:ascii="Arial" w:hAnsi="Arial" w:cs="Arial"/>
        </w:rPr>
        <w:t xml:space="preserve">dos Santos </w:t>
      </w:r>
      <w:r w:rsidR="00DF59EA" w:rsidRPr="009144F0">
        <w:rPr>
          <w:rFonts w:ascii="Arial" w:hAnsi="Arial" w:cs="Arial"/>
        </w:rPr>
        <w:t xml:space="preserve">disse que o SAERGS realiza reuniões com Prefeitos do interior sempre que mudam as administrações municipais, no entanto salienta que algumas prefeituras têm Arquitetos, porém os projetos são realizados por Engenheiros, e que algumas sequer têm Arquitetos morando na cidade. </w:t>
      </w:r>
      <w:r w:rsidR="00EB31F5" w:rsidRPr="009144F0">
        <w:rPr>
          <w:rFonts w:ascii="Arial" w:hAnsi="Arial" w:cs="Arial"/>
        </w:rPr>
        <w:t xml:space="preserve">O </w:t>
      </w:r>
      <w:r w:rsidR="00E80C3A" w:rsidRPr="009144F0">
        <w:rPr>
          <w:rFonts w:ascii="Arial" w:hAnsi="Arial" w:cs="Arial"/>
        </w:rPr>
        <w:t xml:space="preserve">Assessor </w:t>
      </w:r>
      <w:r w:rsidR="00EB31F5" w:rsidRPr="009144F0">
        <w:rPr>
          <w:rFonts w:ascii="Arial" w:hAnsi="Arial" w:cs="Arial"/>
        </w:rPr>
        <w:t xml:space="preserve">Jurídico Armênio </w:t>
      </w:r>
      <w:r w:rsidR="00E80C3A" w:rsidRPr="009144F0">
        <w:rPr>
          <w:rFonts w:ascii="Arial" w:hAnsi="Arial" w:cs="Arial"/>
        </w:rPr>
        <w:t>suger</w:t>
      </w:r>
      <w:r w:rsidR="00EB31F5" w:rsidRPr="009144F0">
        <w:rPr>
          <w:rFonts w:ascii="Arial" w:hAnsi="Arial" w:cs="Arial"/>
        </w:rPr>
        <w:t>iu</w:t>
      </w:r>
      <w:r w:rsidR="00E80C3A" w:rsidRPr="009144F0">
        <w:rPr>
          <w:rFonts w:ascii="Arial" w:hAnsi="Arial" w:cs="Arial"/>
        </w:rPr>
        <w:t xml:space="preserve"> uma aproximação com o Ministério Público e com a OAB/RS. </w:t>
      </w:r>
      <w:r w:rsidR="00EB31F5" w:rsidRPr="009144F0">
        <w:rPr>
          <w:rFonts w:ascii="Arial" w:hAnsi="Arial" w:cs="Arial"/>
        </w:rPr>
        <w:t xml:space="preserve">Fausto </w:t>
      </w:r>
      <w:r w:rsidR="00F62743" w:rsidRPr="009144F0">
        <w:rPr>
          <w:rFonts w:ascii="Arial" w:hAnsi="Arial" w:cs="Arial"/>
        </w:rPr>
        <w:t xml:space="preserve">Loureiro </w:t>
      </w:r>
      <w:r w:rsidR="00EB31F5" w:rsidRPr="009144F0">
        <w:rPr>
          <w:rFonts w:ascii="Arial" w:hAnsi="Arial" w:cs="Arial"/>
        </w:rPr>
        <w:t>adverti</w:t>
      </w:r>
      <w:r w:rsidR="00FE0579">
        <w:rPr>
          <w:rFonts w:ascii="Arial" w:hAnsi="Arial" w:cs="Arial"/>
        </w:rPr>
        <w:t>u</w:t>
      </w:r>
      <w:r w:rsidR="00EB31F5" w:rsidRPr="009144F0">
        <w:rPr>
          <w:rFonts w:ascii="Arial" w:hAnsi="Arial" w:cs="Arial"/>
        </w:rPr>
        <w:t xml:space="preserve"> que </w:t>
      </w:r>
      <w:r w:rsidR="00F62743" w:rsidRPr="009144F0">
        <w:rPr>
          <w:rFonts w:ascii="Arial" w:hAnsi="Arial" w:cs="Arial"/>
        </w:rPr>
        <w:t xml:space="preserve">uma ação </w:t>
      </w:r>
      <w:proofErr w:type="spellStart"/>
      <w:r w:rsidR="00F62743" w:rsidRPr="009144F0">
        <w:rPr>
          <w:rFonts w:ascii="Arial" w:hAnsi="Arial" w:cs="Arial"/>
        </w:rPr>
        <w:t>consecutória</w:t>
      </w:r>
      <w:proofErr w:type="spellEnd"/>
      <w:r w:rsidR="00F62743" w:rsidRPr="009144F0">
        <w:rPr>
          <w:rFonts w:ascii="Arial" w:hAnsi="Arial" w:cs="Arial"/>
        </w:rPr>
        <w:t xml:space="preserve"> da Resolução 51</w:t>
      </w:r>
      <w:r w:rsidR="00EB31F5" w:rsidRPr="009144F0">
        <w:rPr>
          <w:rFonts w:ascii="Arial" w:hAnsi="Arial" w:cs="Arial"/>
        </w:rPr>
        <w:t xml:space="preserve"> </w:t>
      </w:r>
      <w:r w:rsidR="00F62743" w:rsidRPr="009144F0">
        <w:rPr>
          <w:rFonts w:ascii="Arial" w:hAnsi="Arial" w:cs="Arial"/>
        </w:rPr>
        <w:t xml:space="preserve">traz um risco muito grande de, no caso de </w:t>
      </w:r>
      <w:r w:rsidR="00FE0579">
        <w:rPr>
          <w:rFonts w:ascii="Arial" w:hAnsi="Arial" w:cs="Arial"/>
        </w:rPr>
        <w:t xml:space="preserve">se </w:t>
      </w:r>
      <w:r w:rsidR="00F62743" w:rsidRPr="009144F0">
        <w:rPr>
          <w:rFonts w:ascii="Arial" w:hAnsi="Arial" w:cs="Arial"/>
        </w:rPr>
        <w:t>obter um resultado negativo</w:t>
      </w:r>
      <w:r w:rsidR="00EB31F5" w:rsidRPr="009144F0">
        <w:rPr>
          <w:rFonts w:ascii="Arial" w:hAnsi="Arial" w:cs="Arial"/>
        </w:rPr>
        <w:t xml:space="preserve">, </w:t>
      </w:r>
      <w:r w:rsidR="00FE0579">
        <w:rPr>
          <w:rFonts w:ascii="Arial" w:hAnsi="Arial" w:cs="Arial"/>
        </w:rPr>
        <w:t>venha a derrubar</w:t>
      </w:r>
      <w:r w:rsidR="00F62743" w:rsidRPr="009144F0">
        <w:rPr>
          <w:rFonts w:ascii="Arial" w:hAnsi="Arial" w:cs="Arial"/>
        </w:rPr>
        <w:t xml:space="preserve"> outros resultados positivos em instâncias menores.</w:t>
      </w:r>
      <w:r w:rsidR="006F1817" w:rsidRPr="009144F0">
        <w:rPr>
          <w:rFonts w:ascii="Arial" w:hAnsi="Arial" w:cs="Arial"/>
        </w:rPr>
        <w:t xml:space="preserve"> </w:t>
      </w:r>
      <w:r w:rsidR="006F1817" w:rsidRPr="00FE0579">
        <w:rPr>
          <w:rFonts w:ascii="Arial" w:hAnsi="Arial" w:cs="Arial"/>
          <w:b/>
        </w:rPr>
        <w:t>c)</w:t>
      </w:r>
      <w:r w:rsidR="006F1817" w:rsidRPr="009144F0">
        <w:rPr>
          <w:rFonts w:ascii="Arial" w:hAnsi="Arial" w:cs="Arial"/>
        </w:rPr>
        <w:t xml:space="preserve"> Andréa dos Santos solicitou que os eventos/reuniões como das assessorias jurídicas, que são mais pontuais e específicos, além daqueles sugeridos entre as assessorias de comunicação e a de nivelamento de informações com os arquitetos do CAU/RS, devam ser realizados em momentos diferentes da reunião ordinária do CP-CAU, pois assim haverá tempo hábil para tratar de todos os assuntos da pauta. A respeito dos eventos previstos e já aprovados para serem realizados pelo CPCAU, </w:t>
      </w:r>
      <w:r w:rsidR="00D51112" w:rsidRPr="009144F0">
        <w:rPr>
          <w:rFonts w:ascii="Arial" w:hAnsi="Arial" w:cs="Arial"/>
        </w:rPr>
        <w:t xml:space="preserve">sugeriu </w:t>
      </w:r>
      <w:r w:rsidR="006F1817" w:rsidRPr="009144F0">
        <w:rPr>
          <w:rFonts w:ascii="Arial" w:hAnsi="Arial" w:cs="Arial"/>
        </w:rPr>
        <w:t xml:space="preserve">que na próxima reunião </w:t>
      </w:r>
      <w:r w:rsidR="00D51112" w:rsidRPr="009144F0">
        <w:rPr>
          <w:rFonts w:ascii="Arial" w:hAnsi="Arial" w:cs="Arial"/>
        </w:rPr>
        <w:t>seja</w:t>
      </w:r>
      <w:r w:rsidR="006F1817" w:rsidRPr="009144F0">
        <w:rPr>
          <w:rFonts w:ascii="Arial" w:hAnsi="Arial" w:cs="Arial"/>
        </w:rPr>
        <w:t xml:space="preserve"> retomado já com a apresentação de algumas definições de realização e proposta de cronograma</w:t>
      </w:r>
      <w:r w:rsidR="00D51112" w:rsidRPr="009144F0">
        <w:rPr>
          <w:rFonts w:ascii="Arial" w:hAnsi="Arial" w:cs="Arial"/>
        </w:rPr>
        <w:t xml:space="preserve">. </w:t>
      </w:r>
      <w:r w:rsidRPr="009144F0">
        <w:rPr>
          <w:rFonts w:ascii="Arial" w:hAnsi="Arial" w:cs="Arial"/>
          <w:shd w:val="clear" w:color="auto" w:fill="FFFFFF"/>
        </w:rPr>
        <w:t xml:space="preserve">A próxima reunião foi agendada para o dia </w:t>
      </w:r>
      <w:r w:rsidR="00934D49" w:rsidRPr="009144F0">
        <w:rPr>
          <w:rFonts w:ascii="Arial" w:hAnsi="Arial" w:cs="Arial"/>
          <w:shd w:val="clear" w:color="auto" w:fill="FFFFFF"/>
        </w:rPr>
        <w:t>29</w:t>
      </w:r>
      <w:r w:rsidRPr="009144F0">
        <w:rPr>
          <w:rFonts w:ascii="Arial" w:hAnsi="Arial" w:cs="Arial"/>
          <w:shd w:val="clear" w:color="auto" w:fill="FFFFFF"/>
        </w:rPr>
        <w:t xml:space="preserve"> de </w:t>
      </w:r>
      <w:r w:rsidR="009A1473" w:rsidRPr="009144F0">
        <w:rPr>
          <w:rFonts w:ascii="Arial" w:hAnsi="Arial" w:cs="Arial"/>
          <w:shd w:val="clear" w:color="auto" w:fill="FFFFFF"/>
        </w:rPr>
        <w:t>abril</w:t>
      </w:r>
      <w:r w:rsidRPr="009144F0">
        <w:rPr>
          <w:rFonts w:ascii="Arial" w:hAnsi="Arial" w:cs="Arial"/>
          <w:shd w:val="clear" w:color="auto" w:fill="FFFFFF"/>
        </w:rPr>
        <w:t xml:space="preserve"> do corrente ano.</w:t>
      </w:r>
    </w:p>
    <w:p w:rsidR="00E8422B" w:rsidRPr="009144F0" w:rsidRDefault="009A1473" w:rsidP="00D51112">
      <w:pPr>
        <w:spacing w:after="240"/>
        <w:rPr>
          <w:rFonts w:ascii="Arial" w:hAnsi="Arial" w:cs="Arial"/>
          <w:sz w:val="22"/>
        </w:rPr>
      </w:pPr>
      <w:r w:rsidRPr="009144F0">
        <w:rPr>
          <w:rFonts w:ascii="Arial" w:hAnsi="Arial" w:cs="Arial"/>
          <w:sz w:val="22"/>
        </w:rPr>
        <w:t xml:space="preserve">Porto Alegre, </w:t>
      </w:r>
      <w:r w:rsidR="00AD216B" w:rsidRPr="009144F0">
        <w:rPr>
          <w:rFonts w:ascii="Arial" w:hAnsi="Arial" w:cs="Arial"/>
          <w:sz w:val="22"/>
        </w:rPr>
        <w:t>1</w:t>
      </w:r>
      <w:r w:rsidRPr="009144F0">
        <w:rPr>
          <w:rFonts w:ascii="Arial" w:hAnsi="Arial" w:cs="Arial"/>
          <w:sz w:val="22"/>
        </w:rPr>
        <w:t>5</w:t>
      </w:r>
      <w:r w:rsidR="00E8422B" w:rsidRPr="009144F0">
        <w:rPr>
          <w:rFonts w:ascii="Arial" w:hAnsi="Arial" w:cs="Arial"/>
          <w:sz w:val="22"/>
        </w:rPr>
        <w:t xml:space="preserve"> de </w:t>
      </w:r>
      <w:r w:rsidR="00AD216B" w:rsidRPr="009144F0">
        <w:rPr>
          <w:rFonts w:ascii="Arial" w:hAnsi="Arial" w:cs="Arial"/>
          <w:sz w:val="22"/>
        </w:rPr>
        <w:t xml:space="preserve">abril </w:t>
      </w:r>
      <w:r w:rsidR="00E8422B" w:rsidRPr="009144F0">
        <w:rPr>
          <w:rFonts w:ascii="Arial" w:hAnsi="Arial" w:cs="Arial"/>
          <w:sz w:val="22"/>
        </w:rPr>
        <w:t>de 2015.</w:t>
      </w:r>
    </w:p>
    <w:p w:rsidR="00E8422B" w:rsidRPr="006206B2" w:rsidRDefault="00E8422B" w:rsidP="00E8422B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6206B2" w:rsidRDefault="00E8422B" w:rsidP="00E8422B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B2C38" w:rsidRPr="006206B2" w:rsidRDefault="003B2C38" w:rsidP="003B2C38">
      <w:pPr>
        <w:jc w:val="center"/>
        <w:rPr>
          <w:rFonts w:ascii="Arial" w:hAnsi="Arial" w:cs="Arial"/>
          <w:b/>
          <w:sz w:val="22"/>
          <w:szCs w:val="22"/>
        </w:rPr>
      </w:pPr>
      <w:r w:rsidRPr="006206B2">
        <w:rPr>
          <w:rFonts w:ascii="Arial" w:hAnsi="Arial" w:cs="Arial"/>
          <w:b/>
          <w:sz w:val="22"/>
          <w:szCs w:val="22"/>
          <w:shd w:val="clear" w:color="auto" w:fill="FFFFFF"/>
        </w:rPr>
        <w:t>Tiago Holzmann da Silva</w:t>
      </w:r>
      <w:r w:rsidRPr="006206B2">
        <w:rPr>
          <w:rFonts w:ascii="Arial" w:hAnsi="Arial" w:cs="Arial"/>
          <w:b/>
          <w:sz w:val="22"/>
          <w:szCs w:val="22"/>
        </w:rPr>
        <w:t xml:space="preserve"> </w:t>
      </w:r>
    </w:p>
    <w:p w:rsidR="006254A5" w:rsidRPr="006206B2" w:rsidRDefault="003B2C38" w:rsidP="003B2C38">
      <w:pPr>
        <w:jc w:val="center"/>
        <w:rPr>
          <w:rFonts w:ascii="Arial" w:hAnsi="Arial" w:cs="Arial"/>
          <w:sz w:val="22"/>
          <w:szCs w:val="22"/>
        </w:rPr>
      </w:pPr>
      <w:r w:rsidRPr="006206B2">
        <w:rPr>
          <w:rFonts w:ascii="Arial" w:hAnsi="Arial" w:cs="Arial"/>
          <w:sz w:val="22"/>
          <w:szCs w:val="22"/>
        </w:rPr>
        <w:t xml:space="preserve">Presidente do </w:t>
      </w:r>
      <w:r w:rsidRPr="006206B2">
        <w:rPr>
          <w:rFonts w:ascii="Arial" w:eastAsia="Arial" w:hAnsi="Arial" w:cs="Arial"/>
          <w:sz w:val="22"/>
          <w:szCs w:val="22"/>
        </w:rPr>
        <w:t>IAB/RS</w:t>
      </w:r>
    </w:p>
    <w:sectPr w:rsidR="006254A5" w:rsidRPr="006206B2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23" w:rsidRDefault="00464723">
      <w:r>
        <w:separator/>
      </w:r>
    </w:p>
  </w:endnote>
  <w:endnote w:type="continuationSeparator" w:id="0">
    <w:p w:rsidR="00464723" w:rsidRDefault="0046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23" w:rsidRDefault="00464723">
      <w:r>
        <w:separator/>
      </w:r>
    </w:p>
  </w:footnote>
  <w:footnote w:type="continuationSeparator" w:id="0">
    <w:p w:rsidR="00464723" w:rsidRDefault="0046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67BC"/>
    <w:rsid w:val="000313C4"/>
    <w:rsid w:val="00044D89"/>
    <w:rsid w:val="00050833"/>
    <w:rsid w:val="00051171"/>
    <w:rsid w:val="00052242"/>
    <w:rsid w:val="00066C04"/>
    <w:rsid w:val="000732BE"/>
    <w:rsid w:val="00073C62"/>
    <w:rsid w:val="00073F98"/>
    <w:rsid w:val="00074B62"/>
    <w:rsid w:val="00086752"/>
    <w:rsid w:val="0009025F"/>
    <w:rsid w:val="000A6759"/>
    <w:rsid w:val="000B468D"/>
    <w:rsid w:val="000B7D84"/>
    <w:rsid w:val="000C37E7"/>
    <w:rsid w:val="000C3B76"/>
    <w:rsid w:val="000D4FBE"/>
    <w:rsid w:val="000D5E44"/>
    <w:rsid w:val="000E09C4"/>
    <w:rsid w:val="00105772"/>
    <w:rsid w:val="00112DB1"/>
    <w:rsid w:val="00123FFE"/>
    <w:rsid w:val="001251A7"/>
    <w:rsid w:val="001333E2"/>
    <w:rsid w:val="00140683"/>
    <w:rsid w:val="00152D32"/>
    <w:rsid w:val="00160669"/>
    <w:rsid w:val="00164637"/>
    <w:rsid w:val="00171573"/>
    <w:rsid w:val="00175794"/>
    <w:rsid w:val="001A4544"/>
    <w:rsid w:val="001B00EE"/>
    <w:rsid w:val="001B6D56"/>
    <w:rsid w:val="001C4189"/>
    <w:rsid w:val="001C76E8"/>
    <w:rsid w:val="001F028B"/>
    <w:rsid w:val="001F6760"/>
    <w:rsid w:val="002214C9"/>
    <w:rsid w:val="0022192F"/>
    <w:rsid w:val="002406B9"/>
    <w:rsid w:val="00240CA5"/>
    <w:rsid w:val="002435EC"/>
    <w:rsid w:val="002472DD"/>
    <w:rsid w:val="002609CA"/>
    <w:rsid w:val="00262470"/>
    <w:rsid w:val="00272E4D"/>
    <w:rsid w:val="002762FC"/>
    <w:rsid w:val="00285D0E"/>
    <w:rsid w:val="00293477"/>
    <w:rsid w:val="00295A82"/>
    <w:rsid w:val="002A2DBD"/>
    <w:rsid w:val="002A5216"/>
    <w:rsid w:val="002C4D6F"/>
    <w:rsid w:val="002C6C2E"/>
    <w:rsid w:val="002D29E2"/>
    <w:rsid w:val="002E6182"/>
    <w:rsid w:val="002F4EE8"/>
    <w:rsid w:val="002F4FF0"/>
    <w:rsid w:val="00300408"/>
    <w:rsid w:val="00300C18"/>
    <w:rsid w:val="003030CE"/>
    <w:rsid w:val="0031020B"/>
    <w:rsid w:val="00326333"/>
    <w:rsid w:val="00335AB9"/>
    <w:rsid w:val="00337831"/>
    <w:rsid w:val="00356516"/>
    <w:rsid w:val="00363B58"/>
    <w:rsid w:val="00363CE4"/>
    <w:rsid w:val="00374E6E"/>
    <w:rsid w:val="00377946"/>
    <w:rsid w:val="00387E4C"/>
    <w:rsid w:val="003951C9"/>
    <w:rsid w:val="003B2C38"/>
    <w:rsid w:val="003B499C"/>
    <w:rsid w:val="003B5B33"/>
    <w:rsid w:val="003D0428"/>
    <w:rsid w:val="003D1F9A"/>
    <w:rsid w:val="003D7437"/>
    <w:rsid w:val="003E549F"/>
    <w:rsid w:val="004020E4"/>
    <w:rsid w:val="00412DB7"/>
    <w:rsid w:val="0043237D"/>
    <w:rsid w:val="00433319"/>
    <w:rsid w:val="00434A01"/>
    <w:rsid w:val="004379A4"/>
    <w:rsid w:val="004452F8"/>
    <w:rsid w:val="004543F3"/>
    <w:rsid w:val="00457B17"/>
    <w:rsid w:val="00461DED"/>
    <w:rsid w:val="00464723"/>
    <w:rsid w:val="0046534D"/>
    <w:rsid w:val="00472A7E"/>
    <w:rsid w:val="004802A7"/>
    <w:rsid w:val="00486E6B"/>
    <w:rsid w:val="00486F05"/>
    <w:rsid w:val="004C3F76"/>
    <w:rsid w:val="004D213C"/>
    <w:rsid w:val="004E78B9"/>
    <w:rsid w:val="004E7AB0"/>
    <w:rsid w:val="004F6D80"/>
    <w:rsid w:val="00504FD2"/>
    <w:rsid w:val="005214C8"/>
    <w:rsid w:val="00521870"/>
    <w:rsid w:val="00530072"/>
    <w:rsid w:val="00537520"/>
    <w:rsid w:val="00541535"/>
    <w:rsid w:val="00570D71"/>
    <w:rsid w:val="00573C05"/>
    <w:rsid w:val="00576C67"/>
    <w:rsid w:val="005817F3"/>
    <w:rsid w:val="005873C5"/>
    <w:rsid w:val="005A3DD1"/>
    <w:rsid w:val="005B5490"/>
    <w:rsid w:val="005C4F4E"/>
    <w:rsid w:val="005D0B12"/>
    <w:rsid w:val="005D5869"/>
    <w:rsid w:val="005E5F1B"/>
    <w:rsid w:val="005F3318"/>
    <w:rsid w:val="00600480"/>
    <w:rsid w:val="0060719A"/>
    <w:rsid w:val="00614A5C"/>
    <w:rsid w:val="006206B2"/>
    <w:rsid w:val="00620DC7"/>
    <w:rsid w:val="00621F38"/>
    <w:rsid w:val="00623ABF"/>
    <w:rsid w:val="006254A5"/>
    <w:rsid w:val="006364A4"/>
    <w:rsid w:val="00646C4D"/>
    <w:rsid w:val="006638AE"/>
    <w:rsid w:val="00667E9E"/>
    <w:rsid w:val="00675A8B"/>
    <w:rsid w:val="00675BF1"/>
    <w:rsid w:val="006777D3"/>
    <w:rsid w:val="006A177B"/>
    <w:rsid w:val="006A2907"/>
    <w:rsid w:val="006B19A0"/>
    <w:rsid w:val="006B598A"/>
    <w:rsid w:val="006C57A0"/>
    <w:rsid w:val="006C5895"/>
    <w:rsid w:val="006D625F"/>
    <w:rsid w:val="006D6ED6"/>
    <w:rsid w:val="006E1949"/>
    <w:rsid w:val="006F0063"/>
    <w:rsid w:val="006F1817"/>
    <w:rsid w:val="00702A2A"/>
    <w:rsid w:val="00703578"/>
    <w:rsid w:val="00706E7F"/>
    <w:rsid w:val="00715D8B"/>
    <w:rsid w:val="00716E80"/>
    <w:rsid w:val="00717424"/>
    <w:rsid w:val="00722B76"/>
    <w:rsid w:val="00722E4D"/>
    <w:rsid w:val="00741A23"/>
    <w:rsid w:val="00752A82"/>
    <w:rsid w:val="00767E59"/>
    <w:rsid w:val="00787AB2"/>
    <w:rsid w:val="0079033A"/>
    <w:rsid w:val="00794581"/>
    <w:rsid w:val="007B54A5"/>
    <w:rsid w:val="007C3112"/>
    <w:rsid w:val="007C3E65"/>
    <w:rsid w:val="007C7B5F"/>
    <w:rsid w:val="00807C22"/>
    <w:rsid w:val="008109A5"/>
    <w:rsid w:val="008124A4"/>
    <w:rsid w:val="00813448"/>
    <w:rsid w:val="00820098"/>
    <w:rsid w:val="00824641"/>
    <w:rsid w:val="00834D79"/>
    <w:rsid w:val="00837230"/>
    <w:rsid w:val="008431F3"/>
    <w:rsid w:val="00843A5F"/>
    <w:rsid w:val="008506DC"/>
    <w:rsid w:val="00855A7B"/>
    <w:rsid w:val="00857BCA"/>
    <w:rsid w:val="00857C83"/>
    <w:rsid w:val="008615C0"/>
    <w:rsid w:val="008632F6"/>
    <w:rsid w:val="00863F1B"/>
    <w:rsid w:val="00870315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D1B93"/>
    <w:rsid w:val="008D60FF"/>
    <w:rsid w:val="008E2E5A"/>
    <w:rsid w:val="008E5512"/>
    <w:rsid w:val="008F2B1E"/>
    <w:rsid w:val="008F2F6A"/>
    <w:rsid w:val="00903D55"/>
    <w:rsid w:val="0090682D"/>
    <w:rsid w:val="009144F0"/>
    <w:rsid w:val="0092213C"/>
    <w:rsid w:val="00924C17"/>
    <w:rsid w:val="009251C6"/>
    <w:rsid w:val="00932D44"/>
    <w:rsid w:val="009337E4"/>
    <w:rsid w:val="00934D49"/>
    <w:rsid w:val="009400A0"/>
    <w:rsid w:val="00952765"/>
    <w:rsid w:val="00953E61"/>
    <w:rsid w:val="0095760E"/>
    <w:rsid w:val="009760F5"/>
    <w:rsid w:val="00983A8D"/>
    <w:rsid w:val="00984C35"/>
    <w:rsid w:val="009A1473"/>
    <w:rsid w:val="009A421F"/>
    <w:rsid w:val="009B1AEA"/>
    <w:rsid w:val="009D1124"/>
    <w:rsid w:val="009D4DD7"/>
    <w:rsid w:val="009D7DDD"/>
    <w:rsid w:val="009E29BC"/>
    <w:rsid w:val="009E3E9A"/>
    <w:rsid w:val="009E52EA"/>
    <w:rsid w:val="009F4666"/>
    <w:rsid w:val="00A04474"/>
    <w:rsid w:val="00A145B8"/>
    <w:rsid w:val="00A21307"/>
    <w:rsid w:val="00A248EC"/>
    <w:rsid w:val="00A27743"/>
    <w:rsid w:val="00A30E60"/>
    <w:rsid w:val="00A373D8"/>
    <w:rsid w:val="00A525EE"/>
    <w:rsid w:val="00A700AD"/>
    <w:rsid w:val="00A80353"/>
    <w:rsid w:val="00A947F2"/>
    <w:rsid w:val="00A950BD"/>
    <w:rsid w:val="00A96C44"/>
    <w:rsid w:val="00AA76A2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157C5"/>
    <w:rsid w:val="00B2255C"/>
    <w:rsid w:val="00B2565A"/>
    <w:rsid w:val="00B27A29"/>
    <w:rsid w:val="00B27CBB"/>
    <w:rsid w:val="00B27DDF"/>
    <w:rsid w:val="00B30975"/>
    <w:rsid w:val="00B32BF3"/>
    <w:rsid w:val="00B34A8A"/>
    <w:rsid w:val="00B43455"/>
    <w:rsid w:val="00B5236F"/>
    <w:rsid w:val="00B52505"/>
    <w:rsid w:val="00B63940"/>
    <w:rsid w:val="00B721B0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E05EE"/>
    <w:rsid w:val="00C02117"/>
    <w:rsid w:val="00C05956"/>
    <w:rsid w:val="00C06BEC"/>
    <w:rsid w:val="00C16046"/>
    <w:rsid w:val="00C27367"/>
    <w:rsid w:val="00C2751F"/>
    <w:rsid w:val="00C50F3C"/>
    <w:rsid w:val="00C5470C"/>
    <w:rsid w:val="00C55B31"/>
    <w:rsid w:val="00C71E5E"/>
    <w:rsid w:val="00C7517F"/>
    <w:rsid w:val="00C80CD5"/>
    <w:rsid w:val="00C9139E"/>
    <w:rsid w:val="00C91F01"/>
    <w:rsid w:val="00C94BF3"/>
    <w:rsid w:val="00C95F1C"/>
    <w:rsid w:val="00C9735D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12EFF"/>
    <w:rsid w:val="00D13DE9"/>
    <w:rsid w:val="00D16BE0"/>
    <w:rsid w:val="00D17246"/>
    <w:rsid w:val="00D23B6E"/>
    <w:rsid w:val="00D24A6E"/>
    <w:rsid w:val="00D30142"/>
    <w:rsid w:val="00D32F04"/>
    <w:rsid w:val="00D355B3"/>
    <w:rsid w:val="00D50943"/>
    <w:rsid w:val="00D51112"/>
    <w:rsid w:val="00D90F97"/>
    <w:rsid w:val="00D93698"/>
    <w:rsid w:val="00DA027F"/>
    <w:rsid w:val="00DA77CB"/>
    <w:rsid w:val="00DB1AD6"/>
    <w:rsid w:val="00DD3561"/>
    <w:rsid w:val="00DE6B08"/>
    <w:rsid w:val="00DE7F08"/>
    <w:rsid w:val="00DF0F67"/>
    <w:rsid w:val="00DF5902"/>
    <w:rsid w:val="00DF59EA"/>
    <w:rsid w:val="00DF727D"/>
    <w:rsid w:val="00DF7B0B"/>
    <w:rsid w:val="00E0430B"/>
    <w:rsid w:val="00E12D3A"/>
    <w:rsid w:val="00E13D3F"/>
    <w:rsid w:val="00E2397B"/>
    <w:rsid w:val="00E37E15"/>
    <w:rsid w:val="00E61630"/>
    <w:rsid w:val="00E717E3"/>
    <w:rsid w:val="00E80C3A"/>
    <w:rsid w:val="00E8422B"/>
    <w:rsid w:val="00E84562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F03B42"/>
    <w:rsid w:val="00F257DC"/>
    <w:rsid w:val="00F30EE9"/>
    <w:rsid w:val="00F354CE"/>
    <w:rsid w:val="00F57DDE"/>
    <w:rsid w:val="00F62743"/>
    <w:rsid w:val="00F96614"/>
    <w:rsid w:val="00FA1B39"/>
    <w:rsid w:val="00FA3468"/>
    <w:rsid w:val="00FA429A"/>
    <w:rsid w:val="00FB2A54"/>
    <w:rsid w:val="00FB5327"/>
    <w:rsid w:val="00FC2FC1"/>
    <w:rsid w:val="00FD12C8"/>
    <w:rsid w:val="00FE0579"/>
    <w:rsid w:val="00FE5B2C"/>
    <w:rsid w:val="00FF065B"/>
    <w:rsid w:val="00FF0D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C99D-9429-4F05-8CF7-2FFED7D2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8309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2015-04-28T13:07:00Z</cp:lastPrinted>
  <dcterms:created xsi:type="dcterms:W3CDTF">2015-04-28T13:07:00Z</dcterms:created>
  <dcterms:modified xsi:type="dcterms:W3CDTF">2015-04-28T13:07:00Z</dcterms:modified>
</cp:coreProperties>
</file>