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B5" w:rsidRPr="00EA10B7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10B7">
        <w:rPr>
          <w:rFonts w:ascii="Arial" w:hAnsi="Arial" w:cs="Arial"/>
          <w:b/>
          <w:sz w:val="22"/>
          <w:szCs w:val="22"/>
        </w:rPr>
        <w:t xml:space="preserve">Ata da </w:t>
      </w:r>
      <w:r w:rsidR="00870AE2" w:rsidRPr="00EA10B7">
        <w:rPr>
          <w:rFonts w:ascii="Arial" w:hAnsi="Arial" w:cs="Arial"/>
          <w:b/>
          <w:sz w:val="22"/>
          <w:szCs w:val="22"/>
        </w:rPr>
        <w:t>2</w:t>
      </w:r>
      <w:r w:rsidR="009B1530">
        <w:rPr>
          <w:rFonts w:ascii="Arial" w:hAnsi="Arial" w:cs="Arial"/>
          <w:b/>
          <w:sz w:val="22"/>
          <w:szCs w:val="22"/>
        </w:rPr>
        <w:t>8</w:t>
      </w:r>
      <w:r w:rsidRPr="00EA10B7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EA10B7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EA10B7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EA10B7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EA10B7">
        <w:rPr>
          <w:rFonts w:ascii="Arial" w:hAnsi="Arial" w:cs="Arial"/>
          <w:b/>
          <w:sz w:val="22"/>
          <w:szCs w:val="22"/>
        </w:rPr>
        <w:t>CAU/RS</w:t>
      </w:r>
    </w:p>
    <w:p w:rsidR="00D75ABB" w:rsidRPr="00EB59B6" w:rsidRDefault="002D4A56" w:rsidP="0023296F">
      <w:pPr>
        <w:spacing w:line="3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9B1530">
        <w:rPr>
          <w:rFonts w:ascii="Arial" w:eastAsia="Arial Unicode MS" w:hAnsi="Arial" w:cs="Arial"/>
          <w:sz w:val="22"/>
          <w:szCs w:val="22"/>
        </w:rPr>
        <w:t>29</w:t>
      </w:r>
      <w:r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de </w:t>
      </w:r>
      <w:r w:rsidR="00006819">
        <w:rPr>
          <w:rFonts w:ascii="Arial" w:eastAsia="Arial Unicode MS" w:hAnsi="Arial" w:cs="Arial"/>
          <w:sz w:val="22"/>
          <w:szCs w:val="22"/>
        </w:rPr>
        <w:t>outu</w:t>
      </w:r>
      <w:r w:rsidR="00F07398">
        <w:rPr>
          <w:rFonts w:ascii="Arial" w:eastAsia="Arial Unicode MS" w:hAnsi="Arial" w:cs="Arial"/>
          <w:sz w:val="22"/>
          <w:szCs w:val="22"/>
        </w:rPr>
        <w:t>bro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de 2014, </w:t>
      </w:r>
      <w:r>
        <w:rPr>
          <w:rFonts w:ascii="Arial" w:eastAsia="Arial Unicode MS" w:hAnsi="Arial" w:cs="Arial"/>
          <w:sz w:val="22"/>
          <w:szCs w:val="22"/>
        </w:rPr>
        <w:t xml:space="preserve">às 9 horas, 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reuniu-se, na Sede do Conselho de Arquitetura do RS, situado na Rua Dona Laura nº 320 – 15º andar, em Porto Alegre, o </w:t>
      </w:r>
      <w:r w:rsidR="00D75ABB" w:rsidRPr="00064C1B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="00D75ABB" w:rsidRPr="00064C1B">
        <w:rPr>
          <w:rFonts w:ascii="Arial" w:eastAsia="Arial Unicode MS" w:hAnsi="Arial" w:cs="Arial"/>
          <w:sz w:val="22"/>
          <w:szCs w:val="22"/>
        </w:rPr>
        <w:t>.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Estavam presentes:</w:t>
      </w:r>
      <w:r w:rsidR="005D749B">
        <w:rPr>
          <w:rFonts w:ascii="Arial" w:eastAsia="Arial Unicode MS" w:hAnsi="Arial" w:cs="Arial"/>
          <w:sz w:val="22"/>
          <w:szCs w:val="22"/>
        </w:rPr>
        <w:t xml:space="preserve"> </w:t>
      </w:r>
      <w:r w:rsidR="00157EEE" w:rsidRPr="00EB59B6">
        <w:rPr>
          <w:rFonts w:ascii="Arial" w:hAnsi="Arial" w:cs="Arial"/>
          <w:sz w:val="22"/>
          <w:szCs w:val="22"/>
        </w:rPr>
        <w:t xml:space="preserve">o </w:t>
      </w:r>
      <w:r w:rsidR="00157EEE" w:rsidRPr="00EB59B6">
        <w:rPr>
          <w:rFonts w:ascii="Arial" w:eastAsia="Arial" w:hAnsi="Arial" w:cs="Arial"/>
          <w:color w:val="000000"/>
          <w:sz w:val="22"/>
          <w:szCs w:val="22"/>
        </w:rPr>
        <w:t xml:space="preserve">Presidente do CAU/RS - Roberto Py Gomes da Silveira, </w:t>
      </w:r>
      <w:r w:rsidR="00810725">
        <w:rPr>
          <w:rFonts w:ascii="Arial" w:eastAsia="Arial Unicode MS" w:hAnsi="Arial" w:cs="Arial"/>
          <w:sz w:val="22"/>
          <w:szCs w:val="22"/>
        </w:rPr>
        <w:t xml:space="preserve">o Presidente do IAB/RS – Tiago Holzmann da Silva, </w:t>
      </w:r>
      <w:r w:rsidR="00810725">
        <w:rPr>
          <w:rFonts w:ascii="Arial" w:eastAsia="Arial" w:hAnsi="Arial" w:cs="Arial"/>
          <w:color w:val="000000"/>
          <w:sz w:val="22"/>
          <w:szCs w:val="22"/>
        </w:rPr>
        <w:t xml:space="preserve">a Presidente do SAERGS – Andrea dos Santos, </w:t>
      </w:r>
      <w:r w:rsidR="004A46D6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602411">
        <w:rPr>
          <w:rFonts w:ascii="Arial" w:eastAsia="Arial" w:hAnsi="Arial" w:cs="Arial"/>
          <w:color w:val="000000"/>
          <w:sz w:val="22"/>
          <w:szCs w:val="22"/>
        </w:rPr>
        <w:t>P</w:t>
      </w:r>
      <w:r w:rsidR="004A46D6">
        <w:rPr>
          <w:rFonts w:ascii="Arial" w:eastAsia="Arial" w:hAnsi="Arial" w:cs="Arial"/>
          <w:color w:val="000000"/>
          <w:sz w:val="22"/>
          <w:szCs w:val="22"/>
        </w:rPr>
        <w:t xml:space="preserve">residente da AAI Brasil/RS – Silvia Barakat, </w:t>
      </w:r>
      <w:r w:rsidR="0086414B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086AAD">
        <w:rPr>
          <w:rFonts w:ascii="Arial" w:eastAsia="Arial" w:hAnsi="Arial" w:cs="Arial"/>
          <w:color w:val="000000"/>
          <w:sz w:val="22"/>
          <w:szCs w:val="22"/>
        </w:rPr>
        <w:t>Conselheira Fiscal</w:t>
      </w:r>
      <w:r w:rsidR="0086414B">
        <w:rPr>
          <w:rFonts w:ascii="Arial" w:eastAsia="Arial" w:hAnsi="Arial" w:cs="Arial"/>
          <w:color w:val="000000"/>
          <w:sz w:val="22"/>
          <w:szCs w:val="22"/>
        </w:rPr>
        <w:t xml:space="preserve"> da </w:t>
      </w:r>
      <w:proofErr w:type="gramStart"/>
      <w:r w:rsidR="0086414B">
        <w:rPr>
          <w:rFonts w:ascii="Arial" w:eastAsia="Arial" w:hAnsi="Arial" w:cs="Arial"/>
          <w:color w:val="000000"/>
          <w:sz w:val="22"/>
          <w:szCs w:val="22"/>
        </w:rPr>
        <w:t>AsBEA</w:t>
      </w:r>
      <w:proofErr w:type="gramEnd"/>
      <w:r w:rsidR="0086414B">
        <w:rPr>
          <w:rFonts w:ascii="Arial" w:eastAsia="Arial" w:hAnsi="Arial" w:cs="Arial"/>
          <w:color w:val="000000"/>
          <w:sz w:val="22"/>
          <w:szCs w:val="22"/>
        </w:rPr>
        <w:t>/RS</w:t>
      </w:r>
      <w:r w:rsidR="00810725">
        <w:rPr>
          <w:rFonts w:ascii="Arial" w:eastAsia="Arial" w:hAnsi="Arial" w:cs="Arial"/>
          <w:color w:val="000000"/>
          <w:sz w:val="22"/>
          <w:szCs w:val="22"/>
        </w:rPr>
        <w:t xml:space="preserve"> – Fernanda </w:t>
      </w:r>
      <w:proofErr w:type="spellStart"/>
      <w:r w:rsidR="00810725">
        <w:rPr>
          <w:rFonts w:ascii="Arial" w:eastAsia="Arial" w:hAnsi="Arial" w:cs="Arial"/>
          <w:color w:val="000000"/>
          <w:sz w:val="22"/>
          <w:szCs w:val="22"/>
        </w:rPr>
        <w:t>Schann</w:t>
      </w:r>
      <w:proofErr w:type="spellEnd"/>
      <w:r w:rsidR="0086414B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810725">
        <w:rPr>
          <w:rFonts w:ascii="Arial" w:eastAsia="Arial Unicode MS" w:hAnsi="Arial" w:cs="Arial"/>
          <w:sz w:val="22"/>
          <w:szCs w:val="22"/>
        </w:rPr>
        <w:t xml:space="preserve">e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a Secretária Executiva Denise Lima.</w:t>
      </w:r>
    </w:p>
    <w:p w:rsidR="009B1530" w:rsidRDefault="00E77AE5" w:rsidP="0023296F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1B35B7">
        <w:rPr>
          <w:rFonts w:ascii="Arial" w:hAnsi="Arial" w:cs="Arial"/>
          <w:b/>
        </w:rPr>
        <w:t xml:space="preserve">Aprovação </w:t>
      </w:r>
      <w:r w:rsidR="00870AE2" w:rsidRPr="001B35B7">
        <w:rPr>
          <w:rFonts w:ascii="Arial" w:hAnsi="Arial" w:cs="Arial"/>
          <w:b/>
        </w:rPr>
        <w:t>da</w:t>
      </w:r>
      <w:r w:rsidR="005921C8">
        <w:rPr>
          <w:rFonts w:ascii="Arial" w:hAnsi="Arial" w:cs="Arial"/>
          <w:b/>
        </w:rPr>
        <w:t>s</w:t>
      </w:r>
      <w:r w:rsidR="00A33125">
        <w:rPr>
          <w:rFonts w:ascii="Arial" w:hAnsi="Arial" w:cs="Arial"/>
          <w:b/>
        </w:rPr>
        <w:t xml:space="preserve"> </w:t>
      </w:r>
      <w:r w:rsidR="009D3E9E" w:rsidRPr="001B35B7">
        <w:rPr>
          <w:rFonts w:ascii="Arial" w:hAnsi="Arial" w:cs="Arial"/>
          <w:b/>
        </w:rPr>
        <w:t>Ata</w:t>
      </w:r>
      <w:r w:rsidR="005921C8">
        <w:rPr>
          <w:rFonts w:ascii="Arial" w:hAnsi="Arial" w:cs="Arial"/>
          <w:b/>
        </w:rPr>
        <w:t>s</w:t>
      </w:r>
      <w:r w:rsidR="00A33125">
        <w:rPr>
          <w:rFonts w:ascii="Arial" w:hAnsi="Arial" w:cs="Arial"/>
          <w:b/>
        </w:rPr>
        <w:t xml:space="preserve"> </w:t>
      </w:r>
      <w:r w:rsidR="00870AE2" w:rsidRPr="001B35B7">
        <w:rPr>
          <w:rFonts w:ascii="Arial" w:hAnsi="Arial" w:cs="Arial"/>
          <w:b/>
        </w:rPr>
        <w:t>da</w:t>
      </w:r>
      <w:r w:rsidR="002536A3">
        <w:rPr>
          <w:rFonts w:ascii="Arial" w:hAnsi="Arial" w:cs="Arial"/>
          <w:b/>
        </w:rPr>
        <w:t>s</w:t>
      </w:r>
      <w:r w:rsidR="00A33125">
        <w:rPr>
          <w:rFonts w:ascii="Arial" w:hAnsi="Arial" w:cs="Arial"/>
          <w:b/>
        </w:rPr>
        <w:t xml:space="preserve"> </w:t>
      </w:r>
      <w:r w:rsidR="00636BBA" w:rsidRPr="001B35B7">
        <w:rPr>
          <w:rFonts w:ascii="Arial" w:hAnsi="Arial" w:cs="Arial"/>
          <w:b/>
        </w:rPr>
        <w:t>2</w:t>
      </w:r>
      <w:r w:rsidR="00AE1ADC">
        <w:rPr>
          <w:rFonts w:ascii="Arial" w:hAnsi="Arial" w:cs="Arial"/>
          <w:b/>
        </w:rPr>
        <w:t>6</w:t>
      </w:r>
      <w:r w:rsidR="002536A3">
        <w:rPr>
          <w:rFonts w:ascii="Arial" w:hAnsi="Arial" w:cs="Arial"/>
          <w:b/>
        </w:rPr>
        <w:t>ª e 2</w:t>
      </w:r>
      <w:r w:rsidR="00AE1ADC">
        <w:rPr>
          <w:rFonts w:ascii="Arial" w:hAnsi="Arial" w:cs="Arial"/>
          <w:b/>
        </w:rPr>
        <w:t>7</w:t>
      </w:r>
      <w:r w:rsidRPr="001B35B7">
        <w:rPr>
          <w:rFonts w:ascii="Arial" w:hAnsi="Arial" w:cs="Arial"/>
          <w:b/>
        </w:rPr>
        <w:t>ª Reunião</w:t>
      </w:r>
      <w:r w:rsidR="007E7474" w:rsidRPr="001B35B7">
        <w:rPr>
          <w:rFonts w:ascii="Arial" w:hAnsi="Arial" w:cs="Arial"/>
          <w:b/>
        </w:rPr>
        <w:t>.</w:t>
      </w:r>
      <w:r w:rsidR="00A33125">
        <w:rPr>
          <w:rFonts w:ascii="Arial" w:hAnsi="Arial" w:cs="Arial"/>
          <w:b/>
        </w:rPr>
        <w:t xml:space="preserve"> </w:t>
      </w:r>
      <w:r w:rsidR="00483285">
        <w:rPr>
          <w:rFonts w:ascii="Arial" w:hAnsi="Arial" w:cs="Arial"/>
        </w:rPr>
        <w:t>A</w:t>
      </w:r>
      <w:r w:rsidR="00AE1ADC">
        <w:rPr>
          <w:rFonts w:ascii="Arial" w:hAnsi="Arial" w:cs="Arial"/>
        </w:rPr>
        <w:t>s</w:t>
      </w:r>
      <w:r w:rsidR="00483285">
        <w:rPr>
          <w:rFonts w:ascii="Arial" w:hAnsi="Arial" w:cs="Arial"/>
        </w:rPr>
        <w:t xml:space="preserve"> ata</w:t>
      </w:r>
      <w:r w:rsidR="00AE1ADC">
        <w:rPr>
          <w:rFonts w:ascii="Arial" w:hAnsi="Arial" w:cs="Arial"/>
        </w:rPr>
        <w:t>s</w:t>
      </w:r>
      <w:r w:rsidR="00483285">
        <w:rPr>
          <w:rFonts w:ascii="Arial" w:hAnsi="Arial" w:cs="Arial"/>
        </w:rPr>
        <w:t xml:space="preserve"> da</w:t>
      </w:r>
      <w:r w:rsidR="00AE1ADC">
        <w:rPr>
          <w:rFonts w:ascii="Arial" w:hAnsi="Arial" w:cs="Arial"/>
        </w:rPr>
        <w:t>s</w:t>
      </w:r>
      <w:r w:rsidR="00483285">
        <w:rPr>
          <w:rFonts w:ascii="Arial" w:hAnsi="Arial" w:cs="Arial"/>
        </w:rPr>
        <w:t xml:space="preserve"> 2</w:t>
      </w:r>
      <w:r w:rsidR="00AE1ADC">
        <w:rPr>
          <w:rFonts w:ascii="Arial" w:hAnsi="Arial" w:cs="Arial"/>
        </w:rPr>
        <w:t>6</w:t>
      </w:r>
      <w:r w:rsidR="00483285">
        <w:rPr>
          <w:rFonts w:ascii="Arial" w:hAnsi="Arial" w:cs="Arial"/>
        </w:rPr>
        <w:t>ª</w:t>
      </w:r>
      <w:r w:rsidR="00AE1ADC">
        <w:rPr>
          <w:rFonts w:ascii="Arial" w:hAnsi="Arial" w:cs="Arial"/>
        </w:rPr>
        <w:t xml:space="preserve"> e 27ª</w:t>
      </w:r>
      <w:r w:rsidR="00483285">
        <w:rPr>
          <w:rFonts w:ascii="Arial" w:hAnsi="Arial" w:cs="Arial"/>
        </w:rPr>
        <w:t xml:space="preserve"> reuni</w:t>
      </w:r>
      <w:r w:rsidR="00AE1ADC">
        <w:rPr>
          <w:rFonts w:ascii="Arial" w:hAnsi="Arial" w:cs="Arial"/>
        </w:rPr>
        <w:t>ões</w:t>
      </w:r>
      <w:r w:rsidR="00483285">
        <w:rPr>
          <w:rFonts w:ascii="Arial" w:hAnsi="Arial" w:cs="Arial"/>
        </w:rPr>
        <w:t xml:space="preserve"> fo</w:t>
      </w:r>
      <w:r w:rsidR="00AE1ADC">
        <w:rPr>
          <w:rFonts w:ascii="Arial" w:hAnsi="Arial" w:cs="Arial"/>
        </w:rPr>
        <w:t>ram</w:t>
      </w:r>
      <w:r w:rsidR="00483285">
        <w:rPr>
          <w:rFonts w:ascii="Arial" w:hAnsi="Arial" w:cs="Arial"/>
        </w:rPr>
        <w:t xml:space="preserve"> aprovada</w:t>
      </w:r>
      <w:r w:rsidR="00AE1ADC">
        <w:rPr>
          <w:rFonts w:ascii="Arial" w:hAnsi="Arial" w:cs="Arial"/>
        </w:rPr>
        <w:t>s</w:t>
      </w:r>
      <w:r w:rsidR="00483285">
        <w:rPr>
          <w:rFonts w:ascii="Arial" w:hAnsi="Arial" w:cs="Arial"/>
        </w:rPr>
        <w:t xml:space="preserve"> por unanimidade.</w:t>
      </w:r>
      <w:r w:rsidR="00810725">
        <w:rPr>
          <w:rFonts w:ascii="Arial" w:hAnsi="Arial" w:cs="Arial"/>
        </w:rPr>
        <w:t xml:space="preserve"> </w:t>
      </w:r>
      <w:r w:rsidR="00810725" w:rsidRPr="00592AB2">
        <w:rPr>
          <w:rFonts w:ascii="Arial" w:hAnsi="Arial" w:cs="Arial"/>
          <w:b/>
        </w:rPr>
        <w:t xml:space="preserve">2. Escolha do/a novo/a Secretário/a Executivo/a </w:t>
      </w:r>
      <w:r w:rsidR="00810725">
        <w:rPr>
          <w:rFonts w:ascii="Arial" w:hAnsi="Arial" w:cs="Arial"/>
          <w:b/>
        </w:rPr>
        <w:t xml:space="preserve">(coordenador) </w:t>
      </w:r>
      <w:r w:rsidR="00810725" w:rsidRPr="00592AB2">
        <w:rPr>
          <w:rFonts w:ascii="Arial" w:hAnsi="Arial" w:cs="Arial"/>
          <w:b/>
        </w:rPr>
        <w:t>deste Colegiado.</w:t>
      </w:r>
      <w:r w:rsidR="00810725">
        <w:rPr>
          <w:rFonts w:ascii="Arial" w:hAnsi="Arial" w:cs="Arial"/>
          <w:b/>
        </w:rPr>
        <w:t xml:space="preserve"> </w:t>
      </w:r>
      <w:r w:rsidR="00086AAD">
        <w:rPr>
          <w:rFonts w:ascii="Arial" w:hAnsi="Arial" w:cs="Arial"/>
        </w:rPr>
        <w:t>Realizada</w:t>
      </w:r>
      <w:r w:rsidR="00810725" w:rsidRPr="00592AB2">
        <w:rPr>
          <w:rFonts w:ascii="Arial" w:hAnsi="Arial" w:cs="Arial"/>
        </w:rPr>
        <w:t xml:space="preserve"> a votação para a coordenação deste Colegiado</w:t>
      </w:r>
      <w:r w:rsidR="00AE1ADC">
        <w:rPr>
          <w:rFonts w:ascii="Arial" w:hAnsi="Arial" w:cs="Arial"/>
        </w:rPr>
        <w:t xml:space="preserve">, foi escolhido </w:t>
      </w:r>
      <w:r w:rsidR="001121B3">
        <w:rPr>
          <w:rFonts w:ascii="Arial" w:hAnsi="Arial" w:cs="Arial"/>
        </w:rPr>
        <w:t xml:space="preserve">por consenso </w:t>
      </w:r>
      <w:r w:rsidR="00AE1ADC">
        <w:rPr>
          <w:rFonts w:ascii="Arial" w:hAnsi="Arial" w:cs="Arial"/>
        </w:rPr>
        <w:t>o Presidente do IAB/RS – Tiago da Silva</w:t>
      </w:r>
      <w:r w:rsidR="00DF1092">
        <w:rPr>
          <w:rFonts w:ascii="Arial" w:hAnsi="Arial" w:cs="Arial"/>
        </w:rPr>
        <w:t>, que aceitou coordenar as reuniões em 2015</w:t>
      </w:r>
      <w:r w:rsidR="00810725" w:rsidRPr="00592AB2">
        <w:rPr>
          <w:rFonts w:ascii="Arial" w:hAnsi="Arial" w:cs="Arial"/>
        </w:rPr>
        <w:t>.</w:t>
      </w:r>
      <w:r w:rsidR="00DE5F90">
        <w:rPr>
          <w:rFonts w:ascii="Arial" w:hAnsi="Arial" w:cs="Arial"/>
        </w:rPr>
        <w:t xml:space="preserve"> </w:t>
      </w:r>
      <w:r w:rsidR="001121B3">
        <w:rPr>
          <w:rFonts w:ascii="Arial" w:hAnsi="Arial" w:cs="Arial"/>
        </w:rPr>
        <w:t xml:space="preserve">Quando de sua ausência, assumirá Andrea Santos, do SAERGS. </w:t>
      </w:r>
      <w:r w:rsidR="002E42ED">
        <w:rPr>
          <w:rFonts w:ascii="Arial" w:hAnsi="Arial" w:cs="Arial"/>
        </w:rPr>
        <w:t xml:space="preserve">O grupo optou por designar </w:t>
      </w:r>
      <w:r w:rsidR="009E1F09">
        <w:rPr>
          <w:rFonts w:ascii="Arial" w:hAnsi="Arial" w:cs="Arial"/>
        </w:rPr>
        <w:t xml:space="preserve">seus </w:t>
      </w:r>
      <w:r w:rsidR="002E42ED">
        <w:rPr>
          <w:rFonts w:ascii="Arial" w:hAnsi="Arial" w:cs="Arial"/>
        </w:rPr>
        <w:t>suplentes, ficando determinado que no IAB/RS, o suplente de Tiago será Marcelo Brinckmann</w:t>
      </w:r>
      <w:r w:rsidR="00BD4161">
        <w:rPr>
          <w:rFonts w:ascii="Arial" w:hAnsi="Arial" w:cs="Arial"/>
        </w:rPr>
        <w:t>;</w:t>
      </w:r>
      <w:r w:rsidR="002E42ED">
        <w:rPr>
          <w:rFonts w:ascii="Arial" w:hAnsi="Arial" w:cs="Arial"/>
        </w:rPr>
        <w:t xml:space="preserve"> no SAERGS, o suplente de Andrea será André </w:t>
      </w:r>
      <w:proofErr w:type="spellStart"/>
      <w:r w:rsidR="00BD4161">
        <w:rPr>
          <w:rFonts w:ascii="Arial" w:hAnsi="Arial" w:cs="Arial"/>
        </w:rPr>
        <w:t>Huyer</w:t>
      </w:r>
      <w:proofErr w:type="spellEnd"/>
      <w:r w:rsidR="00BD4161">
        <w:rPr>
          <w:rFonts w:ascii="Arial" w:hAnsi="Arial" w:cs="Arial"/>
        </w:rPr>
        <w:t xml:space="preserve">; na </w:t>
      </w:r>
      <w:proofErr w:type="gramStart"/>
      <w:r w:rsidR="00BD4161">
        <w:rPr>
          <w:rFonts w:ascii="Arial" w:hAnsi="Arial" w:cs="Arial"/>
        </w:rPr>
        <w:t>AsBEA</w:t>
      </w:r>
      <w:proofErr w:type="gramEnd"/>
      <w:r w:rsidR="00BD4161">
        <w:rPr>
          <w:rFonts w:ascii="Arial" w:hAnsi="Arial" w:cs="Arial"/>
        </w:rPr>
        <w:t xml:space="preserve">, a suplente de Clarice será Fernanda </w:t>
      </w:r>
      <w:proofErr w:type="spellStart"/>
      <w:r w:rsidR="00BD4161">
        <w:rPr>
          <w:rFonts w:ascii="Arial" w:hAnsi="Arial" w:cs="Arial"/>
        </w:rPr>
        <w:t>Schaan</w:t>
      </w:r>
      <w:proofErr w:type="spellEnd"/>
      <w:r w:rsidR="00BD4161">
        <w:rPr>
          <w:rFonts w:ascii="Arial" w:hAnsi="Arial" w:cs="Arial"/>
        </w:rPr>
        <w:t>; e na AAI Brasil/RS, a suplente de</w:t>
      </w:r>
      <w:r w:rsidR="009A04CB">
        <w:rPr>
          <w:rFonts w:ascii="Arial" w:hAnsi="Arial" w:cs="Arial"/>
        </w:rPr>
        <w:t xml:space="preserve"> Silvia será Flávia </w:t>
      </w:r>
      <w:proofErr w:type="spellStart"/>
      <w:r w:rsidR="009A04CB">
        <w:rPr>
          <w:rFonts w:ascii="Arial" w:hAnsi="Arial" w:cs="Arial"/>
        </w:rPr>
        <w:t>Bastiani</w:t>
      </w:r>
      <w:proofErr w:type="spellEnd"/>
      <w:r w:rsidR="009A04CB">
        <w:rPr>
          <w:rFonts w:ascii="Arial" w:hAnsi="Arial" w:cs="Arial"/>
        </w:rPr>
        <w:t>.</w:t>
      </w:r>
      <w:r w:rsidR="008176AE">
        <w:rPr>
          <w:rFonts w:ascii="Arial" w:hAnsi="Arial" w:cs="Arial"/>
        </w:rPr>
        <w:t xml:space="preserve"> </w:t>
      </w:r>
      <w:r w:rsidR="00810725">
        <w:rPr>
          <w:rFonts w:ascii="Arial" w:hAnsi="Arial" w:cs="Arial"/>
          <w:b/>
        </w:rPr>
        <w:t>3</w:t>
      </w:r>
      <w:r w:rsidR="001B579C">
        <w:rPr>
          <w:rFonts w:ascii="Arial" w:hAnsi="Arial" w:cs="Arial"/>
          <w:b/>
        </w:rPr>
        <w:t xml:space="preserve">. </w:t>
      </w:r>
      <w:r w:rsidR="000338FF" w:rsidRPr="001B35B7">
        <w:rPr>
          <w:rFonts w:ascii="Arial" w:hAnsi="Arial" w:cs="Arial"/>
          <w:b/>
        </w:rPr>
        <w:t>Assuntos Gerais.</w:t>
      </w:r>
      <w:r w:rsidR="00603A73">
        <w:rPr>
          <w:rFonts w:ascii="Arial" w:hAnsi="Arial" w:cs="Arial"/>
          <w:b/>
        </w:rPr>
        <w:t xml:space="preserve"> </w:t>
      </w:r>
      <w:r w:rsidR="00D34BCB" w:rsidRPr="00D34BCB">
        <w:rPr>
          <w:rFonts w:ascii="Arial" w:hAnsi="Arial" w:cs="Arial"/>
        </w:rPr>
        <w:t>Andrea Santos</w:t>
      </w:r>
      <w:r w:rsidR="00D34BCB">
        <w:rPr>
          <w:rFonts w:ascii="Arial" w:hAnsi="Arial" w:cs="Arial"/>
        </w:rPr>
        <w:t xml:space="preserve"> </w:t>
      </w:r>
      <w:r w:rsidR="00683780">
        <w:rPr>
          <w:rFonts w:ascii="Arial" w:hAnsi="Arial" w:cs="Arial"/>
        </w:rPr>
        <w:t xml:space="preserve">questionou sobre o evento da </w:t>
      </w:r>
      <w:r w:rsidR="00C93F90">
        <w:rPr>
          <w:rFonts w:ascii="Arial" w:hAnsi="Arial" w:cs="Arial"/>
        </w:rPr>
        <w:t xml:space="preserve">Prefeitura de Porto Alegre que Clarice </w:t>
      </w:r>
      <w:proofErr w:type="spellStart"/>
      <w:r w:rsidR="00C93F90">
        <w:rPr>
          <w:rFonts w:ascii="Arial" w:hAnsi="Arial" w:cs="Arial"/>
        </w:rPr>
        <w:t>Debiagi</w:t>
      </w:r>
      <w:proofErr w:type="spellEnd"/>
      <w:r w:rsidR="00C93F90">
        <w:rPr>
          <w:rFonts w:ascii="Arial" w:hAnsi="Arial" w:cs="Arial"/>
        </w:rPr>
        <w:t xml:space="preserve"> </w:t>
      </w:r>
      <w:proofErr w:type="gramStart"/>
      <w:r w:rsidR="00C93F90">
        <w:rPr>
          <w:rFonts w:ascii="Arial" w:hAnsi="Arial" w:cs="Arial"/>
        </w:rPr>
        <w:t>sugeriu</w:t>
      </w:r>
      <w:proofErr w:type="gramEnd"/>
      <w:r w:rsidR="00C93F90">
        <w:rPr>
          <w:rFonts w:ascii="Arial" w:hAnsi="Arial" w:cs="Arial"/>
        </w:rPr>
        <w:t xml:space="preserve"> que o CAU/RS organizasse. O Presidente Roberto Py informou que este</w:t>
      </w:r>
      <w:r w:rsidR="001B6C3D">
        <w:rPr>
          <w:rFonts w:ascii="Arial" w:hAnsi="Arial" w:cs="Arial"/>
        </w:rPr>
        <w:t xml:space="preserve"> evento foi adiado, devendo ser realizado</w:t>
      </w:r>
      <w:r w:rsidR="008B488B">
        <w:rPr>
          <w:rFonts w:ascii="Arial" w:hAnsi="Arial" w:cs="Arial"/>
        </w:rPr>
        <w:t>, provavelmente,</w:t>
      </w:r>
      <w:r w:rsidR="001B6C3D">
        <w:rPr>
          <w:rFonts w:ascii="Arial" w:hAnsi="Arial" w:cs="Arial"/>
        </w:rPr>
        <w:t xml:space="preserve"> em março de 2015.</w:t>
      </w:r>
      <w:r w:rsidR="008B488B">
        <w:rPr>
          <w:rFonts w:ascii="Arial" w:hAnsi="Arial" w:cs="Arial"/>
        </w:rPr>
        <w:t xml:space="preserve"> </w:t>
      </w:r>
      <w:r w:rsidR="00D34BCB">
        <w:rPr>
          <w:rFonts w:ascii="Arial" w:hAnsi="Arial" w:cs="Arial"/>
        </w:rPr>
        <w:t xml:space="preserve">Sobre as eleições, Silvia Barakat comentou que, conversando com outros arquitetos em eventos da área, observou que a maioria </w:t>
      </w:r>
      <w:r w:rsidR="0023296F">
        <w:rPr>
          <w:rFonts w:ascii="Arial" w:hAnsi="Arial" w:cs="Arial"/>
        </w:rPr>
        <w:t xml:space="preserve">desconhece </w:t>
      </w:r>
      <w:r w:rsidR="00D34BCB">
        <w:rPr>
          <w:rFonts w:ascii="Arial" w:hAnsi="Arial" w:cs="Arial"/>
        </w:rPr>
        <w:t xml:space="preserve">a obrigatoriedade do voto na Eleição do CAU/RS no próximo dia 05. O Presidente Roberto Py informou que estão sendo enviados </w:t>
      </w:r>
      <w:r w:rsidR="00D34BCB" w:rsidRPr="002B5743">
        <w:rPr>
          <w:rFonts w:ascii="Arial" w:hAnsi="Arial" w:cs="Arial"/>
          <w:i/>
        </w:rPr>
        <w:t>e-mails</w:t>
      </w:r>
      <w:r w:rsidR="00D34BCB">
        <w:rPr>
          <w:rFonts w:ascii="Arial" w:hAnsi="Arial" w:cs="Arial"/>
        </w:rPr>
        <w:t xml:space="preserve"> para os arquitetos registrados </w:t>
      </w:r>
      <w:r w:rsidR="0023296F">
        <w:rPr>
          <w:rFonts w:ascii="Arial" w:hAnsi="Arial" w:cs="Arial"/>
        </w:rPr>
        <w:t xml:space="preserve">neste Conselho </w:t>
      </w:r>
      <w:r w:rsidR="00D34BCB">
        <w:rPr>
          <w:rFonts w:ascii="Arial" w:hAnsi="Arial" w:cs="Arial"/>
        </w:rPr>
        <w:t xml:space="preserve">com informações sobre as Chapas que estão concorrendo e que na própria página inicial do CAU/RS na </w:t>
      </w:r>
      <w:r w:rsidR="00D34BCB" w:rsidRPr="00322C13">
        <w:rPr>
          <w:rFonts w:ascii="Arial" w:hAnsi="Arial" w:cs="Arial"/>
          <w:i/>
        </w:rPr>
        <w:t>internet</w:t>
      </w:r>
      <w:r w:rsidR="00D34BCB">
        <w:rPr>
          <w:rFonts w:ascii="Arial" w:hAnsi="Arial" w:cs="Arial"/>
        </w:rPr>
        <w:t>, constam todas as informações sobre o processo eleitoral. O Presidente Py solicitou à Secretária Denise que agende uma visita da Agência E21 para apresentar o p</w:t>
      </w:r>
      <w:r w:rsidR="00BF47B1">
        <w:rPr>
          <w:rFonts w:ascii="Arial" w:hAnsi="Arial" w:cs="Arial"/>
        </w:rPr>
        <w:t>rojeto</w:t>
      </w:r>
      <w:r w:rsidR="00D34BCB">
        <w:rPr>
          <w:rFonts w:ascii="Arial" w:hAnsi="Arial" w:cs="Arial"/>
        </w:rPr>
        <w:t xml:space="preserve"> de publicidade do CAU/RS na próxima reunião deste Colegiado (12/</w:t>
      </w:r>
      <w:proofErr w:type="spellStart"/>
      <w:r w:rsidR="00D34BCB">
        <w:rPr>
          <w:rFonts w:ascii="Arial" w:hAnsi="Arial" w:cs="Arial"/>
        </w:rPr>
        <w:t>nov</w:t>
      </w:r>
      <w:proofErr w:type="spellEnd"/>
      <w:r w:rsidR="00D34BCB">
        <w:rPr>
          <w:rFonts w:ascii="Arial" w:hAnsi="Arial" w:cs="Arial"/>
        </w:rPr>
        <w:t xml:space="preserve">), afim de que as Entidades, incluindo os seus dirigentes, possam conhecer a sua proposta de trabalho. Nesta mesma ocasião, as Entidades deverão apresentar um resumo sobre os projetos patrocinados pelo CAU/RS em 2014 bem como suas </w:t>
      </w:r>
      <w:proofErr w:type="spellStart"/>
      <w:r w:rsidR="00D34BCB">
        <w:rPr>
          <w:rFonts w:ascii="Arial" w:hAnsi="Arial" w:cs="Arial"/>
        </w:rPr>
        <w:t>ideias</w:t>
      </w:r>
      <w:proofErr w:type="spellEnd"/>
      <w:r w:rsidR="00D34BCB">
        <w:rPr>
          <w:rFonts w:ascii="Arial" w:hAnsi="Arial" w:cs="Arial"/>
        </w:rPr>
        <w:t xml:space="preserve"> de projetos para 2015. </w:t>
      </w:r>
      <w:r w:rsidR="008176AE">
        <w:rPr>
          <w:rFonts w:ascii="Arial" w:hAnsi="Arial" w:cs="Arial"/>
        </w:rPr>
        <w:t xml:space="preserve">Conforme seus representantes, o calendário de eventos das Entidades para o mês de dezembro será o seguinte: dia 02 – posse da </w:t>
      </w:r>
      <w:proofErr w:type="gramStart"/>
      <w:r w:rsidR="008176AE">
        <w:rPr>
          <w:rFonts w:ascii="Arial" w:hAnsi="Arial" w:cs="Arial"/>
        </w:rPr>
        <w:t>AsBEA</w:t>
      </w:r>
      <w:proofErr w:type="gramEnd"/>
      <w:r w:rsidR="008176AE">
        <w:rPr>
          <w:rFonts w:ascii="Arial" w:hAnsi="Arial" w:cs="Arial"/>
        </w:rPr>
        <w:t>; dia 09 – comemoração de final de ano da AAI Brasil/RS; dia 11 – entrega do Prêmio Arquiteto do Ano do SAERGS e dia 13 - comemoração de final de ano / Dia do Arquiteto do IAB.</w:t>
      </w:r>
    </w:p>
    <w:p w:rsidR="008360D2" w:rsidRPr="00AD7CD0" w:rsidRDefault="00AD7CD0" w:rsidP="0023296F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AD7CD0">
        <w:rPr>
          <w:rFonts w:ascii="Arial" w:hAnsi="Arial" w:cs="Arial"/>
        </w:rPr>
        <w:t xml:space="preserve">Porto Alegre, </w:t>
      </w:r>
      <w:r w:rsidR="009B1530">
        <w:rPr>
          <w:rFonts w:ascii="Arial" w:hAnsi="Arial" w:cs="Arial"/>
        </w:rPr>
        <w:t>29</w:t>
      </w:r>
      <w:r w:rsidRPr="00AD7CD0">
        <w:rPr>
          <w:rFonts w:ascii="Arial" w:hAnsi="Arial" w:cs="Arial"/>
        </w:rPr>
        <w:t xml:space="preserve"> de </w:t>
      </w:r>
      <w:r w:rsidR="00006819">
        <w:rPr>
          <w:rFonts w:ascii="Arial" w:hAnsi="Arial" w:cs="Arial"/>
        </w:rPr>
        <w:t>outu</w:t>
      </w:r>
      <w:r w:rsidR="00C95646">
        <w:rPr>
          <w:rFonts w:ascii="Arial" w:hAnsi="Arial" w:cs="Arial"/>
        </w:rPr>
        <w:t xml:space="preserve">bro </w:t>
      </w:r>
      <w:r w:rsidRPr="00AD7CD0">
        <w:rPr>
          <w:rFonts w:ascii="Arial" w:hAnsi="Arial" w:cs="Arial"/>
        </w:rPr>
        <w:t>de 2014.</w:t>
      </w:r>
    </w:p>
    <w:p w:rsidR="0017518D" w:rsidRDefault="0017518D" w:rsidP="0023296F">
      <w:pPr>
        <w:spacing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Default="0017518D" w:rsidP="0023296F">
      <w:pPr>
        <w:spacing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27957" w:rsidRPr="0017518D" w:rsidRDefault="00D27957" w:rsidP="0023296F">
      <w:pPr>
        <w:spacing w:line="340" w:lineRule="exact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17518D">
        <w:rPr>
          <w:rFonts w:ascii="Arial" w:eastAsia="Arial" w:hAnsi="Arial" w:cs="Arial"/>
          <w:b/>
          <w:color w:val="000000"/>
          <w:sz w:val="22"/>
          <w:szCs w:val="22"/>
        </w:rPr>
        <w:t>Silvia Monteiro Barakat</w:t>
      </w:r>
    </w:p>
    <w:p w:rsidR="00E90862" w:rsidRPr="00D27957" w:rsidRDefault="00D27957" w:rsidP="002329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Presidente da AAI Brasil/RS</w:t>
      </w:r>
    </w:p>
    <w:sectPr w:rsidR="00E90862" w:rsidRPr="00D27957" w:rsidSect="00461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ADC" w:rsidRDefault="00AE1ADC">
      <w:r>
        <w:separator/>
      </w:r>
    </w:p>
  </w:endnote>
  <w:endnote w:type="continuationSeparator" w:id="1">
    <w:p w:rsidR="00AE1ADC" w:rsidRDefault="00AE1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DC" w:rsidRPr="005950FA" w:rsidRDefault="00AE1AD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1ADC" w:rsidRPr="005274E5" w:rsidRDefault="00AE1AD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DC" w:rsidRDefault="00AE1ADC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AE1ADC" w:rsidRPr="001F028B" w:rsidRDefault="00AE1ADC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AE1ADC" w:rsidRDefault="00AE1ADC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ADC" w:rsidRDefault="00AE1ADC">
      <w:r>
        <w:separator/>
      </w:r>
    </w:p>
  </w:footnote>
  <w:footnote w:type="continuationSeparator" w:id="1">
    <w:p w:rsidR="00AE1ADC" w:rsidRDefault="00AE1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DC" w:rsidRPr="009E4E5A" w:rsidRDefault="00AE1AD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DC" w:rsidRPr="009E4E5A" w:rsidRDefault="00AE1AD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DC" w:rsidRDefault="00AE1A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5335"/>
    <w:multiLevelType w:val="hybridMultilevel"/>
    <w:tmpl w:val="EE688D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3"/>
  </w:num>
  <w:num w:numId="11">
    <w:abstractNumId w:val="1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18"/>
  </w:num>
  <w:num w:numId="22">
    <w:abstractNumId w:val="14"/>
  </w:num>
  <w:num w:numId="23">
    <w:abstractNumId w:val="0"/>
  </w:num>
  <w:num w:numId="24">
    <w:abstractNumId w:val="9"/>
  </w:num>
  <w:num w:numId="25">
    <w:abstractNumId w:val="2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6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416E"/>
    <w:rsid w:val="00006819"/>
    <w:rsid w:val="0001057E"/>
    <w:rsid w:val="00011954"/>
    <w:rsid w:val="00013CCA"/>
    <w:rsid w:val="00017191"/>
    <w:rsid w:val="000338FF"/>
    <w:rsid w:val="000353DA"/>
    <w:rsid w:val="00045D30"/>
    <w:rsid w:val="000509E7"/>
    <w:rsid w:val="00057F51"/>
    <w:rsid w:val="00060A7E"/>
    <w:rsid w:val="0006177E"/>
    <w:rsid w:val="00061CC9"/>
    <w:rsid w:val="00064C1B"/>
    <w:rsid w:val="0006565F"/>
    <w:rsid w:val="00065FD6"/>
    <w:rsid w:val="0007067F"/>
    <w:rsid w:val="000751B3"/>
    <w:rsid w:val="000767AF"/>
    <w:rsid w:val="00084C1A"/>
    <w:rsid w:val="00086A0A"/>
    <w:rsid w:val="00086AAD"/>
    <w:rsid w:val="00093640"/>
    <w:rsid w:val="00093A19"/>
    <w:rsid w:val="00094606"/>
    <w:rsid w:val="00095D0E"/>
    <w:rsid w:val="000A2B93"/>
    <w:rsid w:val="000B35B9"/>
    <w:rsid w:val="000B4FAE"/>
    <w:rsid w:val="000C10D8"/>
    <w:rsid w:val="000C48CA"/>
    <w:rsid w:val="000C5410"/>
    <w:rsid w:val="000D2D0C"/>
    <w:rsid w:val="000D399A"/>
    <w:rsid w:val="000E392F"/>
    <w:rsid w:val="000F27B3"/>
    <w:rsid w:val="00100A36"/>
    <w:rsid w:val="00101419"/>
    <w:rsid w:val="00102876"/>
    <w:rsid w:val="00107180"/>
    <w:rsid w:val="001071E5"/>
    <w:rsid w:val="001121B3"/>
    <w:rsid w:val="001128E4"/>
    <w:rsid w:val="001148C2"/>
    <w:rsid w:val="0011604E"/>
    <w:rsid w:val="001203E5"/>
    <w:rsid w:val="0012136B"/>
    <w:rsid w:val="001233D5"/>
    <w:rsid w:val="001261E0"/>
    <w:rsid w:val="00141C52"/>
    <w:rsid w:val="0014237C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63FE6"/>
    <w:rsid w:val="00165533"/>
    <w:rsid w:val="00166DA6"/>
    <w:rsid w:val="0017518D"/>
    <w:rsid w:val="0017605C"/>
    <w:rsid w:val="00182018"/>
    <w:rsid w:val="00183FEB"/>
    <w:rsid w:val="00184466"/>
    <w:rsid w:val="00186144"/>
    <w:rsid w:val="0019582E"/>
    <w:rsid w:val="001A0E3B"/>
    <w:rsid w:val="001A5DFD"/>
    <w:rsid w:val="001A617F"/>
    <w:rsid w:val="001B0716"/>
    <w:rsid w:val="001B35B7"/>
    <w:rsid w:val="001B37D5"/>
    <w:rsid w:val="001B4A67"/>
    <w:rsid w:val="001B4A9D"/>
    <w:rsid w:val="001B579C"/>
    <w:rsid w:val="001B6C3D"/>
    <w:rsid w:val="001C2033"/>
    <w:rsid w:val="001C4CB7"/>
    <w:rsid w:val="001C4FCB"/>
    <w:rsid w:val="001D3755"/>
    <w:rsid w:val="001D4CA4"/>
    <w:rsid w:val="001D5AD8"/>
    <w:rsid w:val="001E1674"/>
    <w:rsid w:val="001F2D63"/>
    <w:rsid w:val="001F607C"/>
    <w:rsid w:val="001F721E"/>
    <w:rsid w:val="00206427"/>
    <w:rsid w:val="0021190B"/>
    <w:rsid w:val="00212048"/>
    <w:rsid w:val="00212B46"/>
    <w:rsid w:val="002146F4"/>
    <w:rsid w:val="00216C08"/>
    <w:rsid w:val="00225E65"/>
    <w:rsid w:val="00231C92"/>
    <w:rsid w:val="0023296F"/>
    <w:rsid w:val="00233DB2"/>
    <w:rsid w:val="002375A4"/>
    <w:rsid w:val="00250E22"/>
    <w:rsid w:val="002534B9"/>
    <w:rsid w:val="002536A3"/>
    <w:rsid w:val="00253BB3"/>
    <w:rsid w:val="002571CB"/>
    <w:rsid w:val="00266665"/>
    <w:rsid w:val="00266F24"/>
    <w:rsid w:val="00271D64"/>
    <w:rsid w:val="0027558C"/>
    <w:rsid w:val="002759DC"/>
    <w:rsid w:val="00277397"/>
    <w:rsid w:val="0028023C"/>
    <w:rsid w:val="00286C14"/>
    <w:rsid w:val="00287EED"/>
    <w:rsid w:val="00290404"/>
    <w:rsid w:val="002916EA"/>
    <w:rsid w:val="00292046"/>
    <w:rsid w:val="002A161F"/>
    <w:rsid w:val="002A249D"/>
    <w:rsid w:val="002A47A7"/>
    <w:rsid w:val="002A60F6"/>
    <w:rsid w:val="002B2533"/>
    <w:rsid w:val="002B3B78"/>
    <w:rsid w:val="002B5743"/>
    <w:rsid w:val="002B59C9"/>
    <w:rsid w:val="002C163F"/>
    <w:rsid w:val="002C3483"/>
    <w:rsid w:val="002D33F3"/>
    <w:rsid w:val="002D4A56"/>
    <w:rsid w:val="002D60EA"/>
    <w:rsid w:val="002E06E3"/>
    <w:rsid w:val="002E19A9"/>
    <w:rsid w:val="002E3FB5"/>
    <w:rsid w:val="002E42ED"/>
    <w:rsid w:val="002E4421"/>
    <w:rsid w:val="002E7429"/>
    <w:rsid w:val="002F44A2"/>
    <w:rsid w:val="002F6BC6"/>
    <w:rsid w:val="002F7D90"/>
    <w:rsid w:val="0030225E"/>
    <w:rsid w:val="003129D2"/>
    <w:rsid w:val="00322C13"/>
    <w:rsid w:val="00323A15"/>
    <w:rsid w:val="003242AC"/>
    <w:rsid w:val="00325BAD"/>
    <w:rsid w:val="0034167A"/>
    <w:rsid w:val="00341E7F"/>
    <w:rsid w:val="00353349"/>
    <w:rsid w:val="00356229"/>
    <w:rsid w:val="00360B9D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96A8C"/>
    <w:rsid w:val="003B1FC2"/>
    <w:rsid w:val="003B7D3B"/>
    <w:rsid w:val="003C65DF"/>
    <w:rsid w:val="003D06F5"/>
    <w:rsid w:val="003D1E37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15E73"/>
    <w:rsid w:val="0041638D"/>
    <w:rsid w:val="0043686A"/>
    <w:rsid w:val="00442921"/>
    <w:rsid w:val="0044337F"/>
    <w:rsid w:val="00444CC6"/>
    <w:rsid w:val="004464A6"/>
    <w:rsid w:val="0044654A"/>
    <w:rsid w:val="004522E8"/>
    <w:rsid w:val="004550E1"/>
    <w:rsid w:val="00461E6F"/>
    <w:rsid w:val="00467947"/>
    <w:rsid w:val="004703D3"/>
    <w:rsid w:val="004713EB"/>
    <w:rsid w:val="004802BB"/>
    <w:rsid w:val="0048222A"/>
    <w:rsid w:val="00482291"/>
    <w:rsid w:val="00483285"/>
    <w:rsid w:val="004847AF"/>
    <w:rsid w:val="00497E1A"/>
    <w:rsid w:val="004A25AB"/>
    <w:rsid w:val="004A2B48"/>
    <w:rsid w:val="004A45EE"/>
    <w:rsid w:val="004A46D6"/>
    <w:rsid w:val="004A6570"/>
    <w:rsid w:val="004B3163"/>
    <w:rsid w:val="004C2504"/>
    <w:rsid w:val="004C2BF5"/>
    <w:rsid w:val="004C2E03"/>
    <w:rsid w:val="004C5E66"/>
    <w:rsid w:val="004C7C14"/>
    <w:rsid w:val="004E24BD"/>
    <w:rsid w:val="004E276C"/>
    <w:rsid w:val="004E6821"/>
    <w:rsid w:val="004E76E2"/>
    <w:rsid w:val="004F2935"/>
    <w:rsid w:val="004F36EF"/>
    <w:rsid w:val="0050132A"/>
    <w:rsid w:val="00513907"/>
    <w:rsid w:val="00513C33"/>
    <w:rsid w:val="00515A7C"/>
    <w:rsid w:val="00522043"/>
    <w:rsid w:val="005274E5"/>
    <w:rsid w:val="00537F99"/>
    <w:rsid w:val="00546988"/>
    <w:rsid w:val="00546D74"/>
    <w:rsid w:val="00556749"/>
    <w:rsid w:val="00567183"/>
    <w:rsid w:val="00572814"/>
    <w:rsid w:val="00572A89"/>
    <w:rsid w:val="00574C3C"/>
    <w:rsid w:val="00577A65"/>
    <w:rsid w:val="00586AD8"/>
    <w:rsid w:val="005920AC"/>
    <w:rsid w:val="005921C8"/>
    <w:rsid w:val="005950FA"/>
    <w:rsid w:val="005A6248"/>
    <w:rsid w:val="005B1428"/>
    <w:rsid w:val="005B497A"/>
    <w:rsid w:val="005C64D4"/>
    <w:rsid w:val="005C7425"/>
    <w:rsid w:val="005D1EEC"/>
    <w:rsid w:val="005D749B"/>
    <w:rsid w:val="005E2896"/>
    <w:rsid w:val="005E6F25"/>
    <w:rsid w:val="005F36FC"/>
    <w:rsid w:val="005F450A"/>
    <w:rsid w:val="005F4E75"/>
    <w:rsid w:val="00602411"/>
    <w:rsid w:val="00603A73"/>
    <w:rsid w:val="00604F90"/>
    <w:rsid w:val="00605C36"/>
    <w:rsid w:val="00606B08"/>
    <w:rsid w:val="00615360"/>
    <w:rsid w:val="0062054D"/>
    <w:rsid w:val="006212CD"/>
    <w:rsid w:val="00622C45"/>
    <w:rsid w:val="006329E3"/>
    <w:rsid w:val="00636BBA"/>
    <w:rsid w:val="0063778C"/>
    <w:rsid w:val="00642CA1"/>
    <w:rsid w:val="00646B13"/>
    <w:rsid w:val="00652488"/>
    <w:rsid w:val="006531BD"/>
    <w:rsid w:val="00653336"/>
    <w:rsid w:val="00653577"/>
    <w:rsid w:val="00660B9A"/>
    <w:rsid w:val="006619E3"/>
    <w:rsid w:val="00661B5E"/>
    <w:rsid w:val="00662229"/>
    <w:rsid w:val="00664E61"/>
    <w:rsid w:val="00672FB5"/>
    <w:rsid w:val="00675286"/>
    <w:rsid w:val="00683780"/>
    <w:rsid w:val="0068728D"/>
    <w:rsid w:val="00695FCB"/>
    <w:rsid w:val="006A1D70"/>
    <w:rsid w:val="006A5115"/>
    <w:rsid w:val="006A7A36"/>
    <w:rsid w:val="006B7936"/>
    <w:rsid w:val="006C0AB7"/>
    <w:rsid w:val="006C2CC9"/>
    <w:rsid w:val="006D6439"/>
    <w:rsid w:val="006E3FE0"/>
    <w:rsid w:val="006E45C7"/>
    <w:rsid w:val="006E61BB"/>
    <w:rsid w:val="006E6536"/>
    <w:rsid w:val="006E7738"/>
    <w:rsid w:val="006F3303"/>
    <w:rsid w:val="006F4625"/>
    <w:rsid w:val="007008A5"/>
    <w:rsid w:val="00702C35"/>
    <w:rsid w:val="00703F69"/>
    <w:rsid w:val="0070614C"/>
    <w:rsid w:val="007110F6"/>
    <w:rsid w:val="0071144D"/>
    <w:rsid w:val="00712705"/>
    <w:rsid w:val="0071325D"/>
    <w:rsid w:val="00713F11"/>
    <w:rsid w:val="007165EB"/>
    <w:rsid w:val="007217AF"/>
    <w:rsid w:val="00723713"/>
    <w:rsid w:val="00732112"/>
    <w:rsid w:val="00736B99"/>
    <w:rsid w:val="00742A6D"/>
    <w:rsid w:val="00744FDA"/>
    <w:rsid w:val="00746105"/>
    <w:rsid w:val="007571FB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6DEA"/>
    <w:rsid w:val="00787474"/>
    <w:rsid w:val="00792ECA"/>
    <w:rsid w:val="00796FD7"/>
    <w:rsid w:val="0079760A"/>
    <w:rsid w:val="007A13F1"/>
    <w:rsid w:val="007A69A6"/>
    <w:rsid w:val="007B21DF"/>
    <w:rsid w:val="007B2D03"/>
    <w:rsid w:val="007B4193"/>
    <w:rsid w:val="007B566E"/>
    <w:rsid w:val="007C3C9B"/>
    <w:rsid w:val="007D424F"/>
    <w:rsid w:val="007D4330"/>
    <w:rsid w:val="007E2767"/>
    <w:rsid w:val="007E461A"/>
    <w:rsid w:val="007E7474"/>
    <w:rsid w:val="007F0BDD"/>
    <w:rsid w:val="007F2207"/>
    <w:rsid w:val="007F6EA4"/>
    <w:rsid w:val="00810725"/>
    <w:rsid w:val="00812241"/>
    <w:rsid w:val="008176AE"/>
    <w:rsid w:val="00820563"/>
    <w:rsid w:val="00821134"/>
    <w:rsid w:val="008360D2"/>
    <w:rsid w:val="008417BE"/>
    <w:rsid w:val="00842020"/>
    <w:rsid w:val="008451A1"/>
    <w:rsid w:val="00851AF0"/>
    <w:rsid w:val="0085248A"/>
    <w:rsid w:val="00857FC8"/>
    <w:rsid w:val="0086414B"/>
    <w:rsid w:val="00865467"/>
    <w:rsid w:val="00870AE2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A668D"/>
    <w:rsid w:val="008B0962"/>
    <w:rsid w:val="008B10BA"/>
    <w:rsid w:val="008B488B"/>
    <w:rsid w:val="008B4D3A"/>
    <w:rsid w:val="008C343B"/>
    <w:rsid w:val="008C3753"/>
    <w:rsid w:val="008C46B9"/>
    <w:rsid w:val="008C5FD7"/>
    <w:rsid w:val="008D334C"/>
    <w:rsid w:val="008D6624"/>
    <w:rsid w:val="008E399F"/>
    <w:rsid w:val="008E5C30"/>
    <w:rsid w:val="008E6760"/>
    <w:rsid w:val="008E767F"/>
    <w:rsid w:val="008E7776"/>
    <w:rsid w:val="008E79EA"/>
    <w:rsid w:val="008F0A81"/>
    <w:rsid w:val="008F3F06"/>
    <w:rsid w:val="008F6439"/>
    <w:rsid w:val="009039FE"/>
    <w:rsid w:val="0091030C"/>
    <w:rsid w:val="00912E31"/>
    <w:rsid w:val="00913A10"/>
    <w:rsid w:val="00914A5B"/>
    <w:rsid w:val="00917724"/>
    <w:rsid w:val="009205DB"/>
    <w:rsid w:val="009233E4"/>
    <w:rsid w:val="009304B6"/>
    <w:rsid w:val="00932750"/>
    <w:rsid w:val="009354B9"/>
    <w:rsid w:val="009416D5"/>
    <w:rsid w:val="00944571"/>
    <w:rsid w:val="0094643F"/>
    <w:rsid w:val="00951D8C"/>
    <w:rsid w:val="00954204"/>
    <w:rsid w:val="00955F25"/>
    <w:rsid w:val="009744A2"/>
    <w:rsid w:val="009834A0"/>
    <w:rsid w:val="00984E26"/>
    <w:rsid w:val="0098773E"/>
    <w:rsid w:val="00994451"/>
    <w:rsid w:val="009945EE"/>
    <w:rsid w:val="00995927"/>
    <w:rsid w:val="009959FB"/>
    <w:rsid w:val="009A04CB"/>
    <w:rsid w:val="009A4E84"/>
    <w:rsid w:val="009B1530"/>
    <w:rsid w:val="009B1AC7"/>
    <w:rsid w:val="009B4812"/>
    <w:rsid w:val="009C02BE"/>
    <w:rsid w:val="009C43FA"/>
    <w:rsid w:val="009C4FEE"/>
    <w:rsid w:val="009C6964"/>
    <w:rsid w:val="009D1843"/>
    <w:rsid w:val="009D347B"/>
    <w:rsid w:val="009D3AE9"/>
    <w:rsid w:val="009D3E9E"/>
    <w:rsid w:val="009E088C"/>
    <w:rsid w:val="009E1F09"/>
    <w:rsid w:val="009E37ED"/>
    <w:rsid w:val="009E7F2A"/>
    <w:rsid w:val="009F0637"/>
    <w:rsid w:val="009F3610"/>
    <w:rsid w:val="009F3912"/>
    <w:rsid w:val="009F7453"/>
    <w:rsid w:val="00A0095A"/>
    <w:rsid w:val="00A141BE"/>
    <w:rsid w:val="00A17A81"/>
    <w:rsid w:val="00A201BA"/>
    <w:rsid w:val="00A2085E"/>
    <w:rsid w:val="00A24257"/>
    <w:rsid w:val="00A252AE"/>
    <w:rsid w:val="00A25FA2"/>
    <w:rsid w:val="00A27982"/>
    <w:rsid w:val="00A32FA3"/>
    <w:rsid w:val="00A33125"/>
    <w:rsid w:val="00A35880"/>
    <w:rsid w:val="00A4008C"/>
    <w:rsid w:val="00A52F87"/>
    <w:rsid w:val="00A62750"/>
    <w:rsid w:val="00A70D09"/>
    <w:rsid w:val="00A710ED"/>
    <w:rsid w:val="00A717EB"/>
    <w:rsid w:val="00A80F22"/>
    <w:rsid w:val="00A83F4B"/>
    <w:rsid w:val="00A86E28"/>
    <w:rsid w:val="00A947EE"/>
    <w:rsid w:val="00A94AC3"/>
    <w:rsid w:val="00A9567C"/>
    <w:rsid w:val="00A95A96"/>
    <w:rsid w:val="00A9673B"/>
    <w:rsid w:val="00AA34AD"/>
    <w:rsid w:val="00AA453B"/>
    <w:rsid w:val="00AA7B37"/>
    <w:rsid w:val="00AB2F4E"/>
    <w:rsid w:val="00AB7ACF"/>
    <w:rsid w:val="00AC47C9"/>
    <w:rsid w:val="00AC49A3"/>
    <w:rsid w:val="00AC6854"/>
    <w:rsid w:val="00AD2BB3"/>
    <w:rsid w:val="00AD399F"/>
    <w:rsid w:val="00AD4F58"/>
    <w:rsid w:val="00AD7CD0"/>
    <w:rsid w:val="00AE1ADC"/>
    <w:rsid w:val="00AE2D2D"/>
    <w:rsid w:val="00AF56E8"/>
    <w:rsid w:val="00AF5C7F"/>
    <w:rsid w:val="00B07DFA"/>
    <w:rsid w:val="00B210BC"/>
    <w:rsid w:val="00B22434"/>
    <w:rsid w:val="00B317FE"/>
    <w:rsid w:val="00B31B44"/>
    <w:rsid w:val="00B323E8"/>
    <w:rsid w:val="00B32FDB"/>
    <w:rsid w:val="00B34695"/>
    <w:rsid w:val="00B45374"/>
    <w:rsid w:val="00B50D15"/>
    <w:rsid w:val="00B57A4B"/>
    <w:rsid w:val="00B60C6F"/>
    <w:rsid w:val="00B62CBB"/>
    <w:rsid w:val="00B7444F"/>
    <w:rsid w:val="00B84898"/>
    <w:rsid w:val="00B94FD2"/>
    <w:rsid w:val="00B966D3"/>
    <w:rsid w:val="00BC01C4"/>
    <w:rsid w:val="00BC04AF"/>
    <w:rsid w:val="00BC2476"/>
    <w:rsid w:val="00BC3FF8"/>
    <w:rsid w:val="00BC64DA"/>
    <w:rsid w:val="00BC6BC2"/>
    <w:rsid w:val="00BC7CAD"/>
    <w:rsid w:val="00BD19CE"/>
    <w:rsid w:val="00BD23EB"/>
    <w:rsid w:val="00BD4161"/>
    <w:rsid w:val="00BD64B5"/>
    <w:rsid w:val="00BE5547"/>
    <w:rsid w:val="00BF0EE3"/>
    <w:rsid w:val="00BF1B43"/>
    <w:rsid w:val="00BF1D54"/>
    <w:rsid w:val="00BF3853"/>
    <w:rsid w:val="00BF47B1"/>
    <w:rsid w:val="00C00E15"/>
    <w:rsid w:val="00C02DA5"/>
    <w:rsid w:val="00C111EA"/>
    <w:rsid w:val="00C1386B"/>
    <w:rsid w:val="00C15AE1"/>
    <w:rsid w:val="00C20777"/>
    <w:rsid w:val="00C25DAA"/>
    <w:rsid w:val="00C27DF4"/>
    <w:rsid w:val="00C35833"/>
    <w:rsid w:val="00C36F3A"/>
    <w:rsid w:val="00C401E3"/>
    <w:rsid w:val="00C51345"/>
    <w:rsid w:val="00C55B31"/>
    <w:rsid w:val="00C604E4"/>
    <w:rsid w:val="00C7012F"/>
    <w:rsid w:val="00C7071E"/>
    <w:rsid w:val="00C70CCC"/>
    <w:rsid w:val="00C83C50"/>
    <w:rsid w:val="00C845F8"/>
    <w:rsid w:val="00C9272E"/>
    <w:rsid w:val="00C93F90"/>
    <w:rsid w:val="00C95646"/>
    <w:rsid w:val="00CA1325"/>
    <w:rsid w:val="00CB1A7D"/>
    <w:rsid w:val="00CB5914"/>
    <w:rsid w:val="00CB794D"/>
    <w:rsid w:val="00CB7A1C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2351"/>
    <w:rsid w:val="00CF0DE6"/>
    <w:rsid w:val="00CF65E4"/>
    <w:rsid w:val="00CF6766"/>
    <w:rsid w:val="00D0460F"/>
    <w:rsid w:val="00D0509D"/>
    <w:rsid w:val="00D0598D"/>
    <w:rsid w:val="00D13273"/>
    <w:rsid w:val="00D27957"/>
    <w:rsid w:val="00D324CC"/>
    <w:rsid w:val="00D33988"/>
    <w:rsid w:val="00D3435B"/>
    <w:rsid w:val="00D34A93"/>
    <w:rsid w:val="00D34BCB"/>
    <w:rsid w:val="00D40CE9"/>
    <w:rsid w:val="00D40D28"/>
    <w:rsid w:val="00D50CA9"/>
    <w:rsid w:val="00D52907"/>
    <w:rsid w:val="00D54417"/>
    <w:rsid w:val="00D5563C"/>
    <w:rsid w:val="00D62696"/>
    <w:rsid w:val="00D74C35"/>
    <w:rsid w:val="00D75ABB"/>
    <w:rsid w:val="00D76419"/>
    <w:rsid w:val="00D76736"/>
    <w:rsid w:val="00D9729D"/>
    <w:rsid w:val="00DA081F"/>
    <w:rsid w:val="00DA46B0"/>
    <w:rsid w:val="00DA5EC2"/>
    <w:rsid w:val="00DA658D"/>
    <w:rsid w:val="00DA70D5"/>
    <w:rsid w:val="00DB1232"/>
    <w:rsid w:val="00DB2FF9"/>
    <w:rsid w:val="00DB506A"/>
    <w:rsid w:val="00DB6303"/>
    <w:rsid w:val="00DB7541"/>
    <w:rsid w:val="00DC2E60"/>
    <w:rsid w:val="00DC52C5"/>
    <w:rsid w:val="00DC57C9"/>
    <w:rsid w:val="00DC582E"/>
    <w:rsid w:val="00DD19C4"/>
    <w:rsid w:val="00DD2815"/>
    <w:rsid w:val="00DD2B91"/>
    <w:rsid w:val="00DD2EA8"/>
    <w:rsid w:val="00DE06E0"/>
    <w:rsid w:val="00DE371B"/>
    <w:rsid w:val="00DE5F90"/>
    <w:rsid w:val="00DE73DA"/>
    <w:rsid w:val="00DF1092"/>
    <w:rsid w:val="00DF2844"/>
    <w:rsid w:val="00E0027A"/>
    <w:rsid w:val="00E06B42"/>
    <w:rsid w:val="00E40B12"/>
    <w:rsid w:val="00E5123C"/>
    <w:rsid w:val="00E5214B"/>
    <w:rsid w:val="00E5719D"/>
    <w:rsid w:val="00E77AE5"/>
    <w:rsid w:val="00E8349A"/>
    <w:rsid w:val="00E85CAB"/>
    <w:rsid w:val="00E90862"/>
    <w:rsid w:val="00E9355A"/>
    <w:rsid w:val="00E940A5"/>
    <w:rsid w:val="00E94306"/>
    <w:rsid w:val="00E94BC4"/>
    <w:rsid w:val="00E94C65"/>
    <w:rsid w:val="00E957BC"/>
    <w:rsid w:val="00EA0042"/>
    <w:rsid w:val="00EA10B7"/>
    <w:rsid w:val="00EA3F2B"/>
    <w:rsid w:val="00EA3F31"/>
    <w:rsid w:val="00EA4891"/>
    <w:rsid w:val="00EA5F35"/>
    <w:rsid w:val="00EB59B6"/>
    <w:rsid w:val="00EC1589"/>
    <w:rsid w:val="00ED378D"/>
    <w:rsid w:val="00EE2BA7"/>
    <w:rsid w:val="00EF03AF"/>
    <w:rsid w:val="00EF1F66"/>
    <w:rsid w:val="00EF58C9"/>
    <w:rsid w:val="00EF5C8A"/>
    <w:rsid w:val="00F04C8E"/>
    <w:rsid w:val="00F051C3"/>
    <w:rsid w:val="00F07398"/>
    <w:rsid w:val="00F07426"/>
    <w:rsid w:val="00F10326"/>
    <w:rsid w:val="00F146C8"/>
    <w:rsid w:val="00F15A91"/>
    <w:rsid w:val="00F16E03"/>
    <w:rsid w:val="00F21E8C"/>
    <w:rsid w:val="00F23F79"/>
    <w:rsid w:val="00F25C0D"/>
    <w:rsid w:val="00F25EE8"/>
    <w:rsid w:val="00F2662A"/>
    <w:rsid w:val="00F30439"/>
    <w:rsid w:val="00F33D35"/>
    <w:rsid w:val="00F34A68"/>
    <w:rsid w:val="00F37723"/>
    <w:rsid w:val="00F426E7"/>
    <w:rsid w:val="00F42983"/>
    <w:rsid w:val="00F45533"/>
    <w:rsid w:val="00F463A6"/>
    <w:rsid w:val="00F46787"/>
    <w:rsid w:val="00F50D59"/>
    <w:rsid w:val="00F514B7"/>
    <w:rsid w:val="00F51766"/>
    <w:rsid w:val="00F53DDD"/>
    <w:rsid w:val="00F54F7E"/>
    <w:rsid w:val="00F57A44"/>
    <w:rsid w:val="00F616A5"/>
    <w:rsid w:val="00F6199F"/>
    <w:rsid w:val="00F63AF3"/>
    <w:rsid w:val="00F745EB"/>
    <w:rsid w:val="00F74763"/>
    <w:rsid w:val="00F8027D"/>
    <w:rsid w:val="00F80CF9"/>
    <w:rsid w:val="00F85658"/>
    <w:rsid w:val="00F8712C"/>
    <w:rsid w:val="00F95FAD"/>
    <w:rsid w:val="00FA4761"/>
    <w:rsid w:val="00FA4848"/>
    <w:rsid w:val="00FB07EC"/>
    <w:rsid w:val="00FB52F2"/>
    <w:rsid w:val="00FB645E"/>
    <w:rsid w:val="00FB6C43"/>
    <w:rsid w:val="00FB7C2B"/>
    <w:rsid w:val="00FC06C5"/>
    <w:rsid w:val="00FC3FA2"/>
    <w:rsid w:val="00FC4FDF"/>
    <w:rsid w:val="00FD34FE"/>
    <w:rsid w:val="00FD72EF"/>
    <w:rsid w:val="00FE4AE0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1ED3-06FC-4197-A7E5-D47D92FD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2014-10-14T20:39:00Z</cp:lastPrinted>
  <dcterms:created xsi:type="dcterms:W3CDTF">2014-11-07T19:41:00Z</dcterms:created>
  <dcterms:modified xsi:type="dcterms:W3CDTF">2014-11-07T19:44:00Z</dcterms:modified>
</cp:coreProperties>
</file>